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9F9" w:rsidRPr="007A39F9" w:rsidRDefault="007A39F9" w:rsidP="007A39F9">
      <w:pPr>
        <w:spacing w:after="0" w:line="240" w:lineRule="auto"/>
        <w:jc w:val="center"/>
        <w:rPr>
          <w:rFonts w:ascii="Times New Roman" w:eastAsia="Times New Roman" w:hAnsi="Times New Roman" w:cs="Times New Roman"/>
          <w:sz w:val="24"/>
          <w:szCs w:val="24"/>
        </w:rPr>
      </w:pPr>
      <w:bookmarkStart w:id="0" w:name="_GoBack"/>
      <w:bookmarkEnd w:id="0"/>
      <w:r w:rsidRPr="007A39F9">
        <w:rPr>
          <w:rFonts w:ascii="Arial" w:eastAsia="Times New Roman" w:hAnsi="Arial" w:cs="Arial"/>
          <w:color w:val="000000"/>
          <w:sz w:val="48"/>
          <w:szCs w:val="48"/>
        </w:rPr>
        <w:t>7th Grade Reading Pacing Guide</w:t>
      </w:r>
    </w:p>
    <w:p w:rsidR="007A39F9" w:rsidRPr="007A39F9" w:rsidRDefault="007A39F9" w:rsidP="007A39F9">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498"/>
        <w:gridCol w:w="5059"/>
        <w:gridCol w:w="2803"/>
      </w:tblGrid>
      <w:tr w:rsidR="007A39F9" w:rsidRPr="007A39F9" w:rsidTr="007A39F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9F9" w:rsidRPr="007A39F9" w:rsidRDefault="007A39F9" w:rsidP="007A39F9">
            <w:pPr>
              <w:spacing w:after="0" w:line="240" w:lineRule="auto"/>
              <w:jc w:val="center"/>
              <w:rPr>
                <w:rFonts w:ascii="Times New Roman" w:eastAsia="Times New Roman" w:hAnsi="Times New Roman" w:cs="Times New Roman"/>
                <w:sz w:val="24"/>
                <w:szCs w:val="24"/>
              </w:rPr>
            </w:pPr>
            <w:r w:rsidRPr="007A39F9">
              <w:rPr>
                <w:rFonts w:ascii="Arial" w:eastAsia="Times New Roman" w:hAnsi="Arial" w:cs="Arial"/>
                <w:b/>
                <w:bCs/>
                <w:color w:val="000000"/>
                <w:sz w:val="36"/>
                <w:szCs w:val="36"/>
                <w:u w:val="single"/>
              </w:rPr>
              <w:t>Dates</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color w:val="000000"/>
                <w:sz w:val="24"/>
                <w:szCs w:val="24"/>
              </w:rPr>
              <w:t>August 17-24</w:t>
            </w:r>
          </w:p>
          <w:p w:rsidR="007A39F9" w:rsidRPr="007A39F9" w:rsidRDefault="007A39F9" w:rsidP="007A39F9">
            <w:pPr>
              <w:spacing w:after="240" w:line="240" w:lineRule="auto"/>
              <w:rPr>
                <w:rFonts w:ascii="Times New Roman" w:eastAsia="Times New Roman" w:hAnsi="Times New Roman" w:cs="Times New Roman"/>
                <w:sz w:val="24"/>
                <w:szCs w:val="24"/>
              </w:rPr>
            </w:pP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color w:val="000000"/>
                <w:sz w:val="24"/>
                <w:szCs w:val="24"/>
              </w:rPr>
              <w:t>August 27-October 12</w:t>
            </w:r>
          </w:p>
          <w:p w:rsidR="007A39F9" w:rsidRDefault="007A39F9" w:rsidP="007A39F9">
            <w:pPr>
              <w:spacing w:after="240" w:line="240" w:lineRule="auto"/>
              <w:rPr>
                <w:rFonts w:ascii="Times New Roman" w:eastAsia="Times New Roman" w:hAnsi="Times New Roman" w:cs="Times New Roman"/>
                <w:sz w:val="24"/>
                <w:szCs w:val="24"/>
              </w:rPr>
            </w:pP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lastRenderedPageBreak/>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Pr="007A39F9" w:rsidRDefault="007A39F9" w:rsidP="007A39F9">
            <w:pPr>
              <w:spacing w:after="24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color w:val="000000"/>
                <w:sz w:val="24"/>
                <w:szCs w:val="24"/>
              </w:rPr>
              <w:lastRenderedPageBreak/>
              <w:t>October 15-November 30</w:t>
            </w:r>
          </w:p>
          <w:p w:rsidR="007A39F9" w:rsidRPr="007A39F9" w:rsidRDefault="007A39F9" w:rsidP="007A39F9">
            <w:pPr>
              <w:spacing w:after="240" w:line="240" w:lineRule="auto"/>
              <w:rPr>
                <w:rFonts w:ascii="Times New Roman" w:eastAsia="Times New Roman" w:hAnsi="Times New Roman" w:cs="Times New Roman"/>
                <w:sz w:val="24"/>
                <w:szCs w:val="24"/>
              </w:rPr>
            </w:pP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color w:val="000000"/>
                <w:sz w:val="24"/>
                <w:szCs w:val="24"/>
              </w:rPr>
              <w:lastRenderedPageBreak/>
              <w:t>November 19-December 20</w:t>
            </w:r>
          </w:p>
          <w:p w:rsidR="007A39F9" w:rsidRPr="007A39F9" w:rsidRDefault="007A39F9" w:rsidP="007A39F9">
            <w:pPr>
              <w:spacing w:after="240" w:line="240" w:lineRule="auto"/>
              <w:rPr>
                <w:rFonts w:ascii="Times New Roman" w:eastAsia="Times New Roman" w:hAnsi="Times New Roman" w:cs="Times New Roman"/>
                <w:sz w:val="24"/>
                <w:szCs w:val="24"/>
              </w:rPr>
            </w:pP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color w:val="000000"/>
                <w:sz w:val="24"/>
                <w:szCs w:val="24"/>
              </w:rPr>
              <w:lastRenderedPageBreak/>
              <w:t>January 3-14</w:t>
            </w:r>
          </w:p>
          <w:p w:rsidR="007A39F9" w:rsidRDefault="007A39F9" w:rsidP="007A39F9">
            <w:pPr>
              <w:spacing w:after="240" w:line="240" w:lineRule="auto"/>
              <w:rPr>
                <w:rFonts w:ascii="Times New Roman" w:eastAsia="Times New Roman" w:hAnsi="Times New Roman" w:cs="Times New Roman"/>
                <w:sz w:val="24"/>
                <w:szCs w:val="24"/>
              </w:rPr>
            </w:pP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p>
          <w:p w:rsidR="007A39F9" w:rsidRDefault="007A39F9" w:rsidP="007A39F9">
            <w:pPr>
              <w:spacing w:after="240" w:line="240" w:lineRule="auto"/>
              <w:rPr>
                <w:rFonts w:ascii="Times New Roman" w:eastAsia="Times New Roman" w:hAnsi="Times New Roman" w:cs="Times New Roman"/>
                <w:sz w:val="24"/>
                <w:szCs w:val="24"/>
              </w:rPr>
            </w:pPr>
          </w:p>
          <w:p w:rsidR="007A39F9" w:rsidRPr="007A39F9" w:rsidRDefault="007A39F9" w:rsidP="007A39F9">
            <w:pPr>
              <w:spacing w:after="240" w:line="240" w:lineRule="auto"/>
              <w:rPr>
                <w:rFonts w:ascii="Times New Roman" w:eastAsia="Times New Roman" w:hAnsi="Times New Roman" w:cs="Times New Roman"/>
                <w:sz w:val="24"/>
                <w:szCs w:val="24"/>
              </w:rPr>
            </w:pPr>
            <w:r w:rsidRPr="007A39F9">
              <w:rPr>
                <w:rFonts w:ascii="Times New Roman" w:eastAsia="Times New Roman" w:hAnsi="Times New Roman" w:cs="Times New Roman"/>
                <w:sz w:val="24"/>
                <w:szCs w:val="24"/>
              </w:rPr>
              <w:br/>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color w:val="000000"/>
                <w:sz w:val="24"/>
                <w:szCs w:val="24"/>
              </w:rPr>
              <w:t>January 14-March 29</w:t>
            </w:r>
          </w:p>
          <w:p w:rsidR="007A39F9" w:rsidRPr="007A39F9" w:rsidRDefault="007A39F9" w:rsidP="007A39F9">
            <w:pPr>
              <w:spacing w:after="240" w:line="240" w:lineRule="auto"/>
              <w:rPr>
                <w:rFonts w:ascii="Times New Roman" w:eastAsia="Times New Roman" w:hAnsi="Times New Roman" w:cs="Times New Roman"/>
                <w:sz w:val="24"/>
                <w:szCs w:val="24"/>
              </w:rPr>
            </w:pP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lastRenderedPageBreak/>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p>
          <w:p w:rsidR="007A39F9" w:rsidRPr="007A39F9" w:rsidRDefault="007A39F9" w:rsidP="007A39F9">
            <w:pPr>
              <w:spacing w:after="0" w:line="0" w:lineRule="atLeast"/>
              <w:rPr>
                <w:rFonts w:ascii="Times New Roman" w:eastAsia="Times New Roman" w:hAnsi="Times New Roman" w:cs="Times New Roman"/>
                <w:sz w:val="24"/>
                <w:szCs w:val="24"/>
              </w:rPr>
            </w:pPr>
            <w:r w:rsidRPr="007A39F9">
              <w:rPr>
                <w:rFonts w:ascii="Arial" w:eastAsia="Times New Roman" w:hAnsi="Arial" w:cs="Arial"/>
                <w:color w:val="000000"/>
                <w:sz w:val="24"/>
                <w:szCs w:val="24"/>
              </w:rPr>
              <w:t>April 1-May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9F9" w:rsidRPr="007A39F9" w:rsidRDefault="007A39F9" w:rsidP="007A39F9">
            <w:pPr>
              <w:spacing w:after="0" w:line="240" w:lineRule="auto"/>
              <w:jc w:val="center"/>
              <w:rPr>
                <w:rFonts w:ascii="Times New Roman" w:eastAsia="Times New Roman" w:hAnsi="Times New Roman" w:cs="Times New Roman"/>
                <w:sz w:val="24"/>
                <w:szCs w:val="24"/>
              </w:rPr>
            </w:pPr>
            <w:r w:rsidRPr="007A39F9">
              <w:rPr>
                <w:rFonts w:ascii="Arial" w:eastAsia="Times New Roman" w:hAnsi="Arial" w:cs="Arial"/>
                <w:b/>
                <w:bCs/>
                <w:color w:val="000000"/>
                <w:sz w:val="36"/>
                <w:szCs w:val="36"/>
                <w:u w:val="single"/>
              </w:rPr>
              <w:lastRenderedPageBreak/>
              <w:t>Lesson</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color w:val="000000"/>
                <w:sz w:val="24"/>
                <w:szCs w:val="24"/>
                <w:u w:val="single"/>
              </w:rPr>
              <w:t>A Study in Perseverance Project:</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color w:val="000000"/>
                <w:sz w:val="24"/>
                <w:szCs w:val="24"/>
              </w:rPr>
              <w:t>Students research a person who was able to overcome obstacles in order to become the success they are today. They can do this by reading biographies both online and from books from the library</w:t>
            </w:r>
          </w:p>
          <w:p w:rsidR="007A39F9" w:rsidRDefault="007A39F9" w:rsidP="007A39F9">
            <w:pPr>
              <w:spacing w:after="240" w:line="240" w:lineRule="auto"/>
              <w:rPr>
                <w:rFonts w:ascii="Times New Roman" w:eastAsia="Times New Roman" w:hAnsi="Times New Roman" w:cs="Times New Roman"/>
                <w:sz w:val="24"/>
                <w:szCs w:val="24"/>
              </w:rPr>
            </w:pP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Pr="007A39F9" w:rsidRDefault="007A39F9" w:rsidP="007A39F9">
            <w:pPr>
              <w:spacing w:after="24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color w:val="000000"/>
                <w:sz w:val="24"/>
                <w:szCs w:val="24"/>
                <w:u w:val="single"/>
              </w:rPr>
              <w:t>A Long Walk to Water</w:t>
            </w:r>
            <w:r w:rsidRPr="007A39F9">
              <w:rPr>
                <w:rFonts w:ascii="Arial" w:eastAsia="Times New Roman" w:hAnsi="Arial" w:cs="Arial"/>
                <w:color w:val="000000"/>
                <w:sz w:val="24"/>
                <w:szCs w:val="24"/>
              </w:rPr>
              <w:t>.</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color w:val="000000"/>
                <w:sz w:val="24"/>
                <w:szCs w:val="24"/>
              </w:rPr>
              <w:t xml:space="preserve">Students read the novel about the lost boys of </w:t>
            </w:r>
            <w:proofErr w:type="spellStart"/>
            <w:r w:rsidRPr="007A39F9">
              <w:rPr>
                <w:rFonts w:ascii="Arial" w:eastAsia="Times New Roman" w:hAnsi="Arial" w:cs="Arial"/>
                <w:color w:val="000000"/>
                <w:sz w:val="24"/>
                <w:szCs w:val="24"/>
              </w:rPr>
              <w:t>Sudan.They</w:t>
            </w:r>
            <w:proofErr w:type="spellEnd"/>
            <w:r w:rsidRPr="007A39F9">
              <w:rPr>
                <w:rFonts w:ascii="Arial" w:eastAsia="Times New Roman" w:hAnsi="Arial" w:cs="Arial"/>
                <w:color w:val="000000"/>
                <w:sz w:val="24"/>
                <w:szCs w:val="24"/>
              </w:rPr>
              <w:t xml:space="preserve"> read the novel in a variety of ways (orally with the class, with partners, individually) and answered comprehensive questions over each chapter; they also did both formative and summative assessments as it was read. Various foods were brought in to try and students learned about the geography and history of the area discussed in the novel. They also watched a documentary titled “The Lost Boys” about the boys of Sudan. We spent a lot of time discussing the differences between the lives of the people in the book to the students’ own </w:t>
            </w:r>
            <w:r w:rsidRPr="007A39F9">
              <w:rPr>
                <w:rFonts w:ascii="Arial" w:eastAsia="Times New Roman" w:hAnsi="Arial" w:cs="Arial"/>
                <w:color w:val="000000"/>
                <w:sz w:val="24"/>
                <w:szCs w:val="24"/>
              </w:rPr>
              <w:lastRenderedPageBreak/>
              <w:t>lives, focusing on perspective and perseverance. The students also read news stories about Sudan and the lost boys in order to understand the real-life implications of the story and compare it to the novel.</w:t>
            </w:r>
          </w:p>
          <w:p w:rsidR="007A39F9" w:rsidRDefault="007A39F9" w:rsidP="007A39F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color w:val="000000"/>
                <w:sz w:val="24"/>
                <w:szCs w:val="24"/>
                <w:u w:val="single"/>
              </w:rPr>
              <w:lastRenderedPageBreak/>
              <w:t>Poe Unit.</w:t>
            </w:r>
            <w:r w:rsidRPr="007A39F9">
              <w:rPr>
                <w:rFonts w:ascii="Arial" w:eastAsia="Times New Roman" w:hAnsi="Arial" w:cs="Arial"/>
                <w:color w:val="000000"/>
                <w:sz w:val="24"/>
                <w:szCs w:val="24"/>
              </w:rPr>
              <w:t xml:space="preserve"> Students will read different works by Edgar Allan Poe. The unit began with a documentary about Poe where students filled out guided notes as they learned about the author. They then read “The Tell-Tale Heart”, “The Fall of the House of Usher”, and “The Raven”. The students both read the story and heard it read aloud by Vincent Price. Each story had a project-based assessment attached to it; comic strip, dialogue performed by students and a rewrite of the poem. They also took a summative assessment over all three works and watched the version of The Raven done by The Simpsons and compared it to the poem. </w:t>
            </w:r>
          </w:p>
          <w:p w:rsidR="007A39F9" w:rsidRDefault="007A39F9" w:rsidP="007A39F9">
            <w:pPr>
              <w:spacing w:after="240" w:line="240" w:lineRule="auto"/>
              <w:rPr>
                <w:rFonts w:ascii="Times New Roman" w:eastAsia="Times New Roman" w:hAnsi="Times New Roman" w:cs="Times New Roman"/>
                <w:sz w:val="24"/>
                <w:szCs w:val="24"/>
              </w:rPr>
            </w:pP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Pr="007A39F9" w:rsidRDefault="007A39F9" w:rsidP="007A39F9">
            <w:pPr>
              <w:spacing w:after="240" w:line="240" w:lineRule="auto"/>
              <w:rPr>
                <w:rFonts w:ascii="Times New Roman" w:eastAsia="Times New Roman" w:hAnsi="Times New Roman" w:cs="Times New Roman"/>
                <w:sz w:val="24"/>
                <w:szCs w:val="24"/>
              </w:rPr>
            </w:pP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color w:val="000000"/>
                <w:sz w:val="24"/>
                <w:szCs w:val="24"/>
              </w:rPr>
              <w:lastRenderedPageBreak/>
              <w:t>“A Christmas Carol”.</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color w:val="000000"/>
                <w:sz w:val="24"/>
                <w:szCs w:val="24"/>
              </w:rPr>
              <w:t>Students watched a biography on Charles Dickens in order to understand the author behind the stories (taking notes to write a summary when the documentary finished). They were then given parts for each act of the drama and read orally. They completed formative and summative assessments over the drama and also came up with their own ideas for community service projects that could help others the way Scrooge ended up doing. We concluded the unit by watching “A Christmas Carol” and comparing it to the drama.</w:t>
            </w:r>
          </w:p>
          <w:p w:rsidR="007A39F9" w:rsidRDefault="007A39F9" w:rsidP="007A39F9">
            <w:pPr>
              <w:spacing w:after="240" w:line="240" w:lineRule="auto"/>
              <w:rPr>
                <w:rFonts w:ascii="Times New Roman" w:eastAsia="Times New Roman" w:hAnsi="Times New Roman" w:cs="Times New Roman"/>
                <w:sz w:val="24"/>
                <w:szCs w:val="24"/>
              </w:rPr>
            </w:pP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Pr="007A39F9" w:rsidRDefault="007A39F9" w:rsidP="007A39F9">
            <w:pPr>
              <w:spacing w:after="240" w:line="240" w:lineRule="auto"/>
              <w:rPr>
                <w:rFonts w:ascii="Times New Roman" w:eastAsia="Times New Roman" w:hAnsi="Times New Roman" w:cs="Times New Roman"/>
                <w:sz w:val="24"/>
                <w:szCs w:val="24"/>
              </w:rPr>
            </w:pP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color w:val="000000"/>
                <w:sz w:val="24"/>
                <w:szCs w:val="24"/>
                <w:u w:val="single"/>
              </w:rPr>
              <w:lastRenderedPageBreak/>
              <w:t>American Revolution Research Project</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color w:val="000000"/>
                <w:sz w:val="24"/>
                <w:szCs w:val="24"/>
              </w:rPr>
              <w:t xml:space="preserve">Students researched life during the American Revolution and wrote a paper about what they discovered. This was used </w:t>
            </w:r>
            <w:proofErr w:type="gramStart"/>
            <w:r w:rsidRPr="007A39F9">
              <w:rPr>
                <w:rFonts w:ascii="Arial" w:eastAsia="Times New Roman" w:hAnsi="Arial" w:cs="Arial"/>
                <w:color w:val="000000"/>
                <w:sz w:val="24"/>
                <w:szCs w:val="24"/>
              </w:rPr>
              <w:t>as  a</w:t>
            </w:r>
            <w:proofErr w:type="gramEnd"/>
            <w:r w:rsidRPr="007A39F9">
              <w:rPr>
                <w:rFonts w:ascii="Arial" w:eastAsia="Times New Roman" w:hAnsi="Arial" w:cs="Arial"/>
                <w:color w:val="000000"/>
                <w:sz w:val="24"/>
                <w:szCs w:val="24"/>
              </w:rPr>
              <w:t xml:space="preserve"> front-loading activity for the next novel.</w:t>
            </w:r>
          </w:p>
          <w:p w:rsidR="007A39F9" w:rsidRDefault="007A39F9" w:rsidP="007A39F9">
            <w:pPr>
              <w:spacing w:after="240" w:line="240" w:lineRule="auto"/>
              <w:rPr>
                <w:rFonts w:ascii="Times New Roman" w:eastAsia="Times New Roman" w:hAnsi="Times New Roman" w:cs="Times New Roman"/>
                <w:sz w:val="24"/>
                <w:szCs w:val="24"/>
              </w:rPr>
            </w:pP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r w:rsidRPr="007A39F9">
              <w:rPr>
                <w:rFonts w:ascii="Times New Roman" w:eastAsia="Times New Roman" w:hAnsi="Times New Roman" w:cs="Times New Roman"/>
                <w:sz w:val="24"/>
                <w:szCs w:val="24"/>
              </w:rPr>
              <w:br/>
            </w:r>
          </w:p>
          <w:p w:rsidR="007A39F9" w:rsidRDefault="007A39F9" w:rsidP="007A39F9">
            <w:pPr>
              <w:spacing w:after="240" w:line="240" w:lineRule="auto"/>
              <w:rPr>
                <w:rFonts w:ascii="Times New Roman" w:eastAsia="Times New Roman" w:hAnsi="Times New Roman" w:cs="Times New Roman"/>
                <w:sz w:val="24"/>
                <w:szCs w:val="24"/>
              </w:rPr>
            </w:pPr>
          </w:p>
          <w:p w:rsidR="007A39F9" w:rsidRPr="007A39F9" w:rsidRDefault="007A39F9" w:rsidP="007A39F9">
            <w:pPr>
              <w:spacing w:after="24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color w:val="000000"/>
                <w:sz w:val="24"/>
                <w:szCs w:val="24"/>
                <w:u w:val="single"/>
              </w:rPr>
              <w:t xml:space="preserve">Johnny </w:t>
            </w:r>
            <w:proofErr w:type="spellStart"/>
            <w:r w:rsidRPr="007A39F9">
              <w:rPr>
                <w:rFonts w:ascii="Arial" w:eastAsia="Times New Roman" w:hAnsi="Arial" w:cs="Arial"/>
                <w:b/>
                <w:bCs/>
                <w:color w:val="000000"/>
                <w:sz w:val="24"/>
                <w:szCs w:val="24"/>
                <w:u w:val="single"/>
              </w:rPr>
              <w:t>Tremain</w:t>
            </w:r>
            <w:proofErr w:type="spellEnd"/>
            <w:r w:rsidRPr="007A39F9">
              <w:rPr>
                <w:rFonts w:ascii="Arial" w:eastAsia="Times New Roman" w:hAnsi="Arial" w:cs="Arial"/>
                <w:b/>
                <w:bCs/>
                <w:color w:val="000000"/>
                <w:sz w:val="24"/>
                <w:szCs w:val="24"/>
                <w:u w:val="single"/>
              </w:rPr>
              <w:t>.</w:t>
            </w:r>
            <w:r w:rsidRPr="007A39F9">
              <w:rPr>
                <w:rFonts w:ascii="Arial" w:eastAsia="Times New Roman" w:hAnsi="Arial" w:cs="Arial"/>
                <w:color w:val="000000"/>
                <w:sz w:val="24"/>
                <w:szCs w:val="24"/>
              </w:rPr>
              <w:t xml:space="preserve"> Students read the novel in a variety of ways (orally with the class, with partners, individually) and answered comprehensive questions over each chapter. They also read other texts about the time period, such “The Midnight Ride of Paul Revere” and informational pieces on certain events like The Boston Tea Party. Many discussions took place about our country’s history while reading this novel, which went along with the units being covered in social studies. During the unit, students were working on persuasive writing in their writing class, so they used the Patriot vs. Tory for an example. For their summative assessment, students made a choice between a variety of projects that would show their knowledge and understanding of the novel.</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color w:val="000000"/>
                <w:sz w:val="24"/>
                <w:szCs w:val="24"/>
              </w:rPr>
              <w:t>(Comic strip, poster, board game, epilogue)</w:t>
            </w:r>
          </w:p>
          <w:p w:rsidR="007A39F9" w:rsidRDefault="007A39F9" w:rsidP="007A39F9">
            <w:pPr>
              <w:spacing w:after="240" w:line="240" w:lineRule="auto"/>
              <w:rPr>
                <w:rFonts w:ascii="Times New Roman" w:eastAsia="Times New Roman" w:hAnsi="Times New Roman" w:cs="Times New Roman"/>
                <w:sz w:val="24"/>
                <w:szCs w:val="24"/>
              </w:rPr>
            </w:pP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lastRenderedPageBreak/>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Pr="007A39F9" w:rsidRDefault="007A39F9" w:rsidP="007A39F9">
            <w:pPr>
              <w:spacing w:after="240" w:line="240" w:lineRule="auto"/>
              <w:rPr>
                <w:rFonts w:ascii="Times New Roman" w:eastAsia="Times New Roman" w:hAnsi="Times New Roman" w:cs="Times New Roman"/>
                <w:sz w:val="24"/>
                <w:szCs w:val="24"/>
              </w:rPr>
            </w:pPr>
            <w:r w:rsidRPr="007A39F9">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color w:val="000000"/>
                <w:sz w:val="24"/>
                <w:szCs w:val="24"/>
                <w:u w:val="single"/>
              </w:rPr>
              <w:t>The Outsiders.</w:t>
            </w:r>
          </w:p>
          <w:p w:rsidR="007A39F9" w:rsidRPr="007A39F9" w:rsidRDefault="007A39F9" w:rsidP="007A39F9">
            <w:pPr>
              <w:spacing w:after="0" w:line="0" w:lineRule="atLeast"/>
              <w:rPr>
                <w:rFonts w:ascii="Times New Roman" w:eastAsia="Times New Roman" w:hAnsi="Times New Roman" w:cs="Times New Roman"/>
                <w:sz w:val="24"/>
                <w:szCs w:val="24"/>
              </w:rPr>
            </w:pPr>
            <w:r w:rsidRPr="007A39F9">
              <w:rPr>
                <w:rFonts w:ascii="Arial" w:eastAsia="Times New Roman" w:hAnsi="Arial" w:cs="Arial"/>
                <w:color w:val="000000"/>
                <w:sz w:val="24"/>
                <w:szCs w:val="24"/>
              </w:rPr>
              <w:t xml:space="preserve">Students read the novel in a variety of ways (orally with the class, with partners, individually) and answered comprehensive questions over each chapter. Discussions were held throughout the novel that discussed the class system, bullying, judging others by outward appearances, and being yourself no matter what We also read and discussed Robert Frost’s poem “Gold” in order to better understand the theme of the novel. At the end of the novel, they took a summative </w:t>
            </w:r>
            <w:proofErr w:type="gramStart"/>
            <w:r w:rsidRPr="007A39F9">
              <w:rPr>
                <w:rFonts w:ascii="Arial" w:eastAsia="Times New Roman" w:hAnsi="Arial" w:cs="Arial"/>
                <w:color w:val="000000"/>
                <w:sz w:val="24"/>
                <w:szCs w:val="24"/>
              </w:rPr>
              <w:t>assessment  and</w:t>
            </w:r>
            <w:proofErr w:type="gramEnd"/>
            <w:r w:rsidRPr="007A39F9">
              <w:rPr>
                <w:rFonts w:ascii="Arial" w:eastAsia="Times New Roman" w:hAnsi="Arial" w:cs="Arial"/>
                <w:color w:val="000000"/>
                <w:sz w:val="24"/>
                <w:szCs w:val="24"/>
              </w:rPr>
              <w:t xml:space="preserve"> watched the movie adaptation, which they compared to the novel.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A39F9" w:rsidRPr="007A39F9" w:rsidRDefault="007A39F9" w:rsidP="007A39F9">
            <w:pPr>
              <w:spacing w:after="0" w:line="240" w:lineRule="auto"/>
              <w:jc w:val="center"/>
              <w:rPr>
                <w:rFonts w:ascii="Times New Roman" w:eastAsia="Times New Roman" w:hAnsi="Times New Roman" w:cs="Times New Roman"/>
                <w:sz w:val="24"/>
                <w:szCs w:val="24"/>
              </w:rPr>
            </w:pPr>
            <w:r w:rsidRPr="007A39F9">
              <w:rPr>
                <w:rFonts w:ascii="Arial" w:eastAsia="Times New Roman" w:hAnsi="Arial" w:cs="Arial"/>
                <w:b/>
                <w:bCs/>
                <w:color w:val="000000"/>
                <w:sz w:val="36"/>
                <w:szCs w:val="36"/>
                <w:u w:val="single"/>
              </w:rPr>
              <w:lastRenderedPageBreak/>
              <w:t>Standards</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RI1: </w:t>
            </w:r>
            <w:r w:rsidRPr="007A39F9">
              <w:rPr>
                <w:rFonts w:ascii="Arial" w:eastAsia="Times New Roman" w:hAnsi="Arial" w:cs="Arial"/>
                <w:i/>
                <w:iCs/>
                <w:color w:val="000000"/>
                <w:sz w:val="24"/>
                <w:szCs w:val="24"/>
              </w:rPr>
              <w:t>Cite textual evidence to support analysis of what text says and is inferred</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RI3: </w:t>
            </w:r>
            <w:r w:rsidRPr="007A39F9">
              <w:rPr>
                <w:rFonts w:ascii="Arial" w:eastAsia="Times New Roman" w:hAnsi="Arial" w:cs="Arial"/>
                <w:i/>
                <w:iCs/>
                <w:color w:val="000000"/>
                <w:sz w:val="24"/>
                <w:szCs w:val="24"/>
              </w:rPr>
              <w:t>Analyze interactions between individuals, events, and ideas in a text.</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RI10: </w:t>
            </w:r>
            <w:r w:rsidRPr="007A39F9">
              <w:rPr>
                <w:rFonts w:ascii="Arial" w:eastAsia="Times New Roman" w:hAnsi="Arial" w:cs="Arial"/>
                <w:i/>
                <w:iCs/>
                <w:color w:val="000000"/>
                <w:sz w:val="24"/>
                <w:szCs w:val="24"/>
              </w:rPr>
              <w:t>Read and comprehend literary nonfiction in the 6-8 band proficiently.</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RI4: </w:t>
            </w:r>
            <w:r w:rsidRPr="007A39F9">
              <w:rPr>
                <w:rFonts w:ascii="Arial" w:eastAsia="Times New Roman" w:hAnsi="Arial" w:cs="Arial"/>
                <w:i/>
                <w:iCs/>
                <w:color w:val="000000"/>
                <w:sz w:val="24"/>
                <w:szCs w:val="24"/>
              </w:rPr>
              <w:t>Determine the meaning of words and phrases as they are used in a text.</w:t>
            </w:r>
          </w:p>
          <w:p w:rsidR="007A39F9" w:rsidRPr="007A39F9" w:rsidRDefault="007A39F9" w:rsidP="007A39F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RL2: </w:t>
            </w:r>
            <w:r w:rsidRPr="007A39F9">
              <w:rPr>
                <w:rFonts w:ascii="Arial" w:eastAsia="Times New Roman" w:hAnsi="Arial" w:cs="Arial"/>
                <w:i/>
                <w:iCs/>
                <w:color w:val="000000"/>
                <w:sz w:val="24"/>
                <w:szCs w:val="24"/>
              </w:rPr>
              <w:t>Determine a theme or central idea and analyze its development.</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color w:val="000000"/>
                <w:sz w:val="24"/>
                <w:szCs w:val="24"/>
              </w:rPr>
              <w:t xml:space="preserve"> </w:t>
            </w:r>
            <w:r w:rsidRPr="007A39F9">
              <w:rPr>
                <w:rFonts w:ascii="Arial" w:eastAsia="Times New Roman" w:hAnsi="Arial" w:cs="Arial"/>
                <w:i/>
                <w:iCs/>
                <w:color w:val="000000"/>
                <w:sz w:val="24"/>
                <w:szCs w:val="24"/>
              </w:rPr>
              <w:t> </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RL10: </w:t>
            </w:r>
            <w:r w:rsidRPr="007A39F9">
              <w:rPr>
                <w:rFonts w:ascii="Arial" w:eastAsia="Times New Roman" w:hAnsi="Arial" w:cs="Arial"/>
                <w:i/>
                <w:iCs/>
                <w:color w:val="000000"/>
                <w:sz w:val="24"/>
                <w:szCs w:val="24"/>
              </w:rPr>
              <w:t>Read and comprehend literature in the 6-8 band proficiently.</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i/>
                <w:iCs/>
                <w:color w:val="000000"/>
                <w:sz w:val="24"/>
                <w:szCs w:val="24"/>
              </w:rPr>
              <w:t xml:space="preserve"> </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RL1: </w:t>
            </w:r>
            <w:r w:rsidRPr="007A39F9">
              <w:rPr>
                <w:rFonts w:ascii="Arial" w:eastAsia="Times New Roman" w:hAnsi="Arial" w:cs="Arial"/>
                <w:i/>
                <w:iCs/>
                <w:color w:val="000000"/>
                <w:sz w:val="24"/>
                <w:szCs w:val="24"/>
              </w:rPr>
              <w:t>Cite textual evidence to support analysis of what text says and is inferred</w:t>
            </w:r>
          </w:p>
          <w:p w:rsidR="007A39F9" w:rsidRPr="007A39F9" w:rsidRDefault="007A39F9" w:rsidP="007A39F9">
            <w:pPr>
              <w:spacing w:after="24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RL3:</w:t>
            </w:r>
            <w:r w:rsidRPr="007A39F9">
              <w:rPr>
                <w:rFonts w:ascii="Arial" w:eastAsia="Times New Roman" w:hAnsi="Arial" w:cs="Arial"/>
                <w:i/>
                <w:iCs/>
                <w:color w:val="000000"/>
                <w:sz w:val="24"/>
                <w:szCs w:val="24"/>
              </w:rPr>
              <w:t xml:space="preserve"> Analyze how particular elements of a story or drama interact.</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i/>
                <w:iCs/>
                <w:color w:val="000000"/>
                <w:sz w:val="24"/>
                <w:szCs w:val="24"/>
              </w:rPr>
              <w:t xml:space="preserve"> </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RL4: </w:t>
            </w:r>
            <w:r w:rsidRPr="007A39F9">
              <w:rPr>
                <w:rFonts w:ascii="Arial" w:eastAsia="Times New Roman" w:hAnsi="Arial" w:cs="Arial"/>
                <w:i/>
                <w:iCs/>
                <w:color w:val="000000"/>
                <w:sz w:val="24"/>
                <w:szCs w:val="24"/>
              </w:rPr>
              <w:t>Determine the meaning of words and phrases as they are used in a text.</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i/>
                <w:iCs/>
                <w:color w:val="000000"/>
                <w:sz w:val="24"/>
                <w:szCs w:val="24"/>
              </w:rPr>
              <w:t xml:space="preserve"> </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RL6</w:t>
            </w:r>
            <w:r w:rsidRPr="007A39F9">
              <w:rPr>
                <w:rFonts w:ascii="Arial" w:eastAsia="Times New Roman" w:hAnsi="Arial" w:cs="Arial"/>
                <w:i/>
                <w:iCs/>
                <w:color w:val="000000"/>
                <w:sz w:val="24"/>
                <w:szCs w:val="24"/>
              </w:rPr>
              <w:t>: Analyze character point of view</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RL7: </w:t>
            </w:r>
            <w:r w:rsidRPr="007A39F9">
              <w:rPr>
                <w:rFonts w:ascii="Arial" w:eastAsia="Times New Roman" w:hAnsi="Arial" w:cs="Arial"/>
                <w:i/>
                <w:iCs/>
                <w:color w:val="000000"/>
                <w:sz w:val="24"/>
                <w:szCs w:val="24"/>
              </w:rPr>
              <w:t>Compare and contrast a written story, drama or poem to its multimedia version</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RI3: </w:t>
            </w:r>
            <w:r w:rsidRPr="007A39F9">
              <w:rPr>
                <w:rFonts w:ascii="Arial" w:eastAsia="Times New Roman" w:hAnsi="Arial" w:cs="Arial"/>
                <w:i/>
                <w:iCs/>
                <w:color w:val="000000"/>
                <w:sz w:val="24"/>
                <w:szCs w:val="24"/>
              </w:rPr>
              <w:t>Analyze interactions between individuals, events, and ideas in a text.</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RI6: </w:t>
            </w:r>
            <w:r w:rsidRPr="007A39F9">
              <w:rPr>
                <w:rFonts w:ascii="Arial" w:eastAsia="Times New Roman" w:hAnsi="Arial" w:cs="Arial"/>
                <w:i/>
                <w:iCs/>
                <w:color w:val="000000"/>
                <w:sz w:val="24"/>
                <w:szCs w:val="24"/>
              </w:rPr>
              <w:t>Determine an author’s point of view or purpose.</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RI1: </w:t>
            </w:r>
            <w:r w:rsidRPr="007A39F9">
              <w:rPr>
                <w:rFonts w:ascii="Arial" w:eastAsia="Times New Roman" w:hAnsi="Arial" w:cs="Arial"/>
                <w:i/>
                <w:iCs/>
                <w:color w:val="000000"/>
                <w:sz w:val="24"/>
                <w:szCs w:val="24"/>
              </w:rPr>
              <w:t>Cite textual evidence to support analysis of what text says and is inferred</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RI5: </w:t>
            </w:r>
            <w:r w:rsidRPr="007A39F9">
              <w:rPr>
                <w:rFonts w:ascii="Arial" w:eastAsia="Times New Roman" w:hAnsi="Arial" w:cs="Arial"/>
                <w:i/>
                <w:iCs/>
                <w:color w:val="000000"/>
                <w:sz w:val="24"/>
                <w:szCs w:val="24"/>
              </w:rPr>
              <w:t>Analyze the structure an author uses to organize text.</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RI10: </w:t>
            </w:r>
            <w:r w:rsidRPr="007A39F9">
              <w:rPr>
                <w:rFonts w:ascii="Arial" w:eastAsia="Times New Roman" w:hAnsi="Arial" w:cs="Arial"/>
                <w:i/>
                <w:iCs/>
                <w:color w:val="000000"/>
                <w:sz w:val="24"/>
                <w:szCs w:val="24"/>
              </w:rPr>
              <w:t>Read and comprehend literary nonfiction in the 6-8 band proficiently.</w:t>
            </w:r>
          </w:p>
          <w:p w:rsidR="007A39F9" w:rsidRDefault="007A39F9" w:rsidP="007A39F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7A39F9" w:rsidRPr="007A39F9" w:rsidRDefault="007A39F9" w:rsidP="007A39F9">
            <w:pPr>
              <w:spacing w:after="24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lastRenderedPageBreak/>
              <w:t>RL3:</w:t>
            </w:r>
            <w:r w:rsidRPr="007A39F9">
              <w:rPr>
                <w:rFonts w:ascii="Arial" w:eastAsia="Times New Roman" w:hAnsi="Arial" w:cs="Arial"/>
                <w:i/>
                <w:iCs/>
                <w:color w:val="000000"/>
                <w:sz w:val="24"/>
                <w:szCs w:val="24"/>
              </w:rPr>
              <w:t xml:space="preserve"> Analyze how particular elements of a story or drama interact.</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i/>
                <w:iCs/>
                <w:color w:val="000000"/>
                <w:sz w:val="24"/>
                <w:szCs w:val="24"/>
              </w:rPr>
              <w:t xml:space="preserve"> </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RL4: </w:t>
            </w:r>
            <w:r w:rsidRPr="007A39F9">
              <w:rPr>
                <w:rFonts w:ascii="Arial" w:eastAsia="Times New Roman" w:hAnsi="Arial" w:cs="Arial"/>
                <w:i/>
                <w:iCs/>
                <w:color w:val="000000"/>
                <w:sz w:val="24"/>
                <w:szCs w:val="24"/>
              </w:rPr>
              <w:t>Determine the meaning of words and phrases as they are used in a text.</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RL6</w:t>
            </w:r>
            <w:r w:rsidRPr="007A39F9">
              <w:rPr>
                <w:rFonts w:ascii="Arial" w:eastAsia="Times New Roman" w:hAnsi="Arial" w:cs="Arial"/>
                <w:i/>
                <w:iCs/>
                <w:color w:val="000000"/>
                <w:sz w:val="24"/>
                <w:szCs w:val="24"/>
              </w:rPr>
              <w:t>: Analyze character point of view</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RL2: </w:t>
            </w:r>
            <w:r w:rsidRPr="007A39F9">
              <w:rPr>
                <w:rFonts w:ascii="Arial" w:eastAsia="Times New Roman" w:hAnsi="Arial" w:cs="Arial"/>
                <w:i/>
                <w:iCs/>
                <w:color w:val="000000"/>
                <w:sz w:val="24"/>
                <w:szCs w:val="24"/>
              </w:rPr>
              <w:t>Determine a theme or central idea and analyze its development.</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RL5: </w:t>
            </w:r>
            <w:r w:rsidRPr="007A39F9">
              <w:rPr>
                <w:rFonts w:ascii="Arial" w:eastAsia="Times New Roman" w:hAnsi="Arial" w:cs="Arial"/>
                <w:i/>
                <w:iCs/>
                <w:color w:val="000000"/>
                <w:sz w:val="24"/>
                <w:szCs w:val="24"/>
              </w:rPr>
              <w:t xml:space="preserve">Analyze how a </w:t>
            </w:r>
            <w:proofErr w:type="gramStart"/>
            <w:r w:rsidRPr="007A39F9">
              <w:rPr>
                <w:rFonts w:ascii="Arial" w:eastAsia="Times New Roman" w:hAnsi="Arial" w:cs="Arial"/>
                <w:i/>
                <w:iCs/>
                <w:color w:val="000000"/>
                <w:sz w:val="24"/>
                <w:szCs w:val="24"/>
              </w:rPr>
              <w:t>drama’s</w:t>
            </w:r>
            <w:proofErr w:type="gramEnd"/>
            <w:r w:rsidRPr="007A39F9">
              <w:rPr>
                <w:rFonts w:ascii="Arial" w:eastAsia="Times New Roman" w:hAnsi="Arial" w:cs="Arial"/>
                <w:i/>
                <w:iCs/>
                <w:color w:val="000000"/>
                <w:sz w:val="24"/>
                <w:szCs w:val="24"/>
              </w:rPr>
              <w:t xml:space="preserve"> or poem’s form or structure contributes to its meaning.</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RL7: </w:t>
            </w:r>
            <w:r w:rsidRPr="007A39F9">
              <w:rPr>
                <w:rFonts w:ascii="Arial" w:eastAsia="Times New Roman" w:hAnsi="Arial" w:cs="Arial"/>
                <w:i/>
                <w:iCs/>
                <w:color w:val="000000"/>
                <w:sz w:val="24"/>
                <w:szCs w:val="24"/>
              </w:rPr>
              <w:t>Compare and contrast a written story, drama or poem to its multimedia version.</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RL1: </w:t>
            </w:r>
            <w:r w:rsidRPr="007A39F9">
              <w:rPr>
                <w:rFonts w:ascii="Arial" w:eastAsia="Times New Roman" w:hAnsi="Arial" w:cs="Arial"/>
                <w:i/>
                <w:iCs/>
                <w:color w:val="000000"/>
                <w:sz w:val="24"/>
                <w:szCs w:val="24"/>
              </w:rPr>
              <w:t>Cite textual evidence to support analysis of what text says and is inferred</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i/>
                <w:iCs/>
                <w:color w:val="000000"/>
                <w:sz w:val="24"/>
                <w:szCs w:val="24"/>
              </w:rPr>
              <w:t xml:space="preserve"> </w:t>
            </w:r>
            <w:r w:rsidRPr="007A39F9">
              <w:rPr>
                <w:rFonts w:ascii="Arial" w:eastAsia="Times New Roman" w:hAnsi="Arial" w:cs="Arial"/>
                <w:b/>
                <w:bCs/>
                <w:i/>
                <w:iCs/>
                <w:color w:val="000000"/>
                <w:sz w:val="24"/>
                <w:szCs w:val="24"/>
              </w:rPr>
              <w:t xml:space="preserve">RL10: </w:t>
            </w:r>
            <w:r w:rsidRPr="007A39F9">
              <w:rPr>
                <w:rFonts w:ascii="Arial" w:eastAsia="Times New Roman" w:hAnsi="Arial" w:cs="Arial"/>
                <w:i/>
                <w:iCs/>
                <w:color w:val="000000"/>
                <w:sz w:val="24"/>
                <w:szCs w:val="24"/>
              </w:rPr>
              <w:t>Read and comprehend literature in the 6-8 band proficiently.</w:t>
            </w:r>
          </w:p>
          <w:p w:rsidR="007A39F9" w:rsidRPr="007A39F9" w:rsidRDefault="007A39F9" w:rsidP="007A39F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lastRenderedPageBreak/>
              <w:t>RL3:</w:t>
            </w:r>
            <w:r w:rsidRPr="007A39F9">
              <w:rPr>
                <w:rFonts w:ascii="Arial" w:eastAsia="Times New Roman" w:hAnsi="Arial" w:cs="Arial"/>
                <w:i/>
                <w:iCs/>
                <w:color w:val="000000"/>
                <w:sz w:val="24"/>
                <w:szCs w:val="24"/>
              </w:rPr>
              <w:t xml:space="preserve"> Analyze how particular elements of a story or drama interact.</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RL4: </w:t>
            </w:r>
            <w:r w:rsidRPr="007A39F9">
              <w:rPr>
                <w:rFonts w:ascii="Arial" w:eastAsia="Times New Roman" w:hAnsi="Arial" w:cs="Arial"/>
                <w:i/>
                <w:iCs/>
                <w:color w:val="000000"/>
                <w:sz w:val="24"/>
                <w:szCs w:val="24"/>
              </w:rPr>
              <w:t>Determine the meaning of words and phrases as they are used in a text.</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RL6</w:t>
            </w:r>
            <w:r w:rsidRPr="007A39F9">
              <w:rPr>
                <w:rFonts w:ascii="Arial" w:eastAsia="Times New Roman" w:hAnsi="Arial" w:cs="Arial"/>
                <w:i/>
                <w:iCs/>
                <w:color w:val="000000"/>
                <w:sz w:val="24"/>
                <w:szCs w:val="24"/>
              </w:rPr>
              <w:t>: Analyze character point of view</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RL2: </w:t>
            </w:r>
            <w:r w:rsidRPr="007A39F9">
              <w:rPr>
                <w:rFonts w:ascii="Arial" w:eastAsia="Times New Roman" w:hAnsi="Arial" w:cs="Arial"/>
                <w:i/>
                <w:iCs/>
                <w:color w:val="000000"/>
                <w:sz w:val="24"/>
                <w:szCs w:val="24"/>
              </w:rPr>
              <w:t>Determine a theme or central idea and analyze its development.</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RL5: </w:t>
            </w:r>
            <w:r w:rsidRPr="007A39F9">
              <w:rPr>
                <w:rFonts w:ascii="Arial" w:eastAsia="Times New Roman" w:hAnsi="Arial" w:cs="Arial"/>
                <w:i/>
                <w:iCs/>
                <w:color w:val="000000"/>
                <w:sz w:val="24"/>
                <w:szCs w:val="24"/>
              </w:rPr>
              <w:t xml:space="preserve">Analyze how a </w:t>
            </w:r>
            <w:proofErr w:type="gramStart"/>
            <w:r w:rsidRPr="007A39F9">
              <w:rPr>
                <w:rFonts w:ascii="Arial" w:eastAsia="Times New Roman" w:hAnsi="Arial" w:cs="Arial"/>
                <w:i/>
                <w:iCs/>
                <w:color w:val="000000"/>
                <w:sz w:val="24"/>
                <w:szCs w:val="24"/>
              </w:rPr>
              <w:t>drama’s</w:t>
            </w:r>
            <w:proofErr w:type="gramEnd"/>
            <w:r w:rsidRPr="007A39F9">
              <w:rPr>
                <w:rFonts w:ascii="Arial" w:eastAsia="Times New Roman" w:hAnsi="Arial" w:cs="Arial"/>
                <w:i/>
                <w:iCs/>
                <w:color w:val="000000"/>
                <w:sz w:val="24"/>
                <w:szCs w:val="24"/>
              </w:rPr>
              <w:t xml:space="preserve"> or poem’s form or structure contributes to its meaning.</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RL7: </w:t>
            </w:r>
            <w:r w:rsidRPr="007A39F9">
              <w:rPr>
                <w:rFonts w:ascii="Arial" w:eastAsia="Times New Roman" w:hAnsi="Arial" w:cs="Arial"/>
                <w:i/>
                <w:iCs/>
                <w:color w:val="000000"/>
                <w:sz w:val="24"/>
                <w:szCs w:val="24"/>
              </w:rPr>
              <w:t>Compare and contrast a written story, drama or poem to its multimedia version.</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RL1: </w:t>
            </w:r>
            <w:r w:rsidRPr="007A39F9">
              <w:rPr>
                <w:rFonts w:ascii="Arial" w:eastAsia="Times New Roman" w:hAnsi="Arial" w:cs="Arial"/>
                <w:i/>
                <w:iCs/>
                <w:color w:val="000000"/>
                <w:sz w:val="24"/>
                <w:szCs w:val="24"/>
              </w:rPr>
              <w:t>Cite textual evidence to support analysis of what text says and is inferred</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i/>
                <w:iCs/>
                <w:color w:val="000000"/>
                <w:sz w:val="24"/>
                <w:szCs w:val="24"/>
              </w:rPr>
              <w:t xml:space="preserve"> </w:t>
            </w:r>
            <w:r w:rsidRPr="007A39F9">
              <w:rPr>
                <w:rFonts w:ascii="Arial" w:eastAsia="Times New Roman" w:hAnsi="Arial" w:cs="Arial"/>
                <w:b/>
                <w:bCs/>
                <w:i/>
                <w:iCs/>
                <w:color w:val="000000"/>
                <w:sz w:val="24"/>
                <w:szCs w:val="24"/>
              </w:rPr>
              <w:t xml:space="preserve">RL10: </w:t>
            </w:r>
            <w:r w:rsidRPr="007A39F9">
              <w:rPr>
                <w:rFonts w:ascii="Arial" w:eastAsia="Times New Roman" w:hAnsi="Arial" w:cs="Arial"/>
                <w:i/>
                <w:iCs/>
                <w:color w:val="000000"/>
                <w:sz w:val="24"/>
                <w:szCs w:val="24"/>
              </w:rPr>
              <w:t>Read and comprehend literature in the 6-8 band proficiently.</w:t>
            </w:r>
          </w:p>
          <w:p w:rsidR="007A39F9" w:rsidRPr="007A39F9" w:rsidRDefault="007A39F9" w:rsidP="007A39F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7A39F9">
              <w:rPr>
                <w:rFonts w:ascii="Times New Roman" w:eastAsia="Times New Roman" w:hAnsi="Times New Roman" w:cs="Times New Roman"/>
                <w:sz w:val="24"/>
                <w:szCs w:val="24"/>
              </w:rPr>
              <w:br/>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lastRenderedPageBreak/>
              <w:t xml:space="preserve">RI1: </w:t>
            </w:r>
            <w:r w:rsidRPr="007A39F9">
              <w:rPr>
                <w:rFonts w:ascii="Arial" w:eastAsia="Times New Roman" w:hAnsi="Arial" w:cs="Arial"/>
                <w:i/>
                <w:iCs/>
                <w:color w:val="000000"/>
                <w:sz w:val="24"/>
                <w:szCs w:val="24"/>
              </w:rPr>
              <w:t>Cite textual evidence to support analysis of what text says and is inferred</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RI6: </w:t>
            </w:r>
            <w:r w:rsidRPr="007A39F9">
              <w:rPr>
                <w:rFonts w:ascii="Arial" w:eastAsia="Times New Roman" w:hAnsi="Arial" w:cs="Arial"/>
                <w:i/>
                <w:iCs/>
                <w:color w:val="000000"/>
                <w:sz w:val="24"/>
                <w:szCs w:val="24"/>
              </w:rPr>
              <w:t>Determine an author’s point of view or purpose.</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RI10: </w:t>
            </w:r>
            <w:r w:rsidRPr="007A39F9">
              <w:rPr>
                <w:rFonts w:ascii="Arial" w:eastAsia="Times New Roman" w:hAnsi="Arial" w:cs="Arial"/>
                <w:i/>
                <w:iCs/>
                <w:color w:val="000000"/>
                <w:sz w:val="24"/>
                <w:szCs w:val="24"/>
              </w:rPr>
              <w:t>Read and comprehend literary nonfiction in the 6-8 band proficiently.</w:t>
            </w:r>
          </w:p>
          <w:p w:rsidR="007A39F9" w:rsidRDefault="007A39F9" w:rsidP="007A39F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7A39F9" w:rsidRDefault="007A39F9" w:rsidP="007A39F9">
            <w:pPr>
              <w:spacing w:after="240" w:line="240" w:lineRule="auto"/>
              <w:rPr>
                <w:rFonts w:ascii="Times New Roman" w:eastAsia="Times New Roman" w:hAnsi="Times New Roman" w:cs="Times New Roman"/>
                <w:sz w:val="24"/>
                <w:szCs w:val="24"/>
              </w:rPr>
            </w:pPr>
          </w:p>
          <w:p w:rsidR="007A39F9" w:rsidRPr="007A39F9" w:rsidRDefault="007A39F9" w:rsidP="007A39F9">
            <w:pPr>
              <w:spacing w:after="24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RL2: </w:t>
            </w:r>
            <w:r w:rsidRPr="007A39F9">
              <w:rPr>
                <w:rFonts w:ascii="Arial" w:eastAsia="Times New Roman" w:hAnsi="Arial" w:cs="Arial"/>
                <w:i/>
                <w:iCs/>
                <w:color w:val="000000"/>
                <w:sz w:val="24"/>
                <w:szCs w:val="24"/>
              </w:rPr>
              <w:t>Determine a theme or central idea and analyze its development.</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color w:val="000000"/>
                <w:sz w:val="24"/>
                <w:szCs w:val="24"/>
              </w:rPr>
              <w:t xml:space="preserve"> </w:t>
            </w:r>
            <w:r w:rsidRPr="007A39F9">
              <w:rPr>
                <w:rFonts w:ascii="Arial" w:eastAsia="Times New Roman" w:hAnsi="Arial" w:cs="Arial"/>
                <w:i/>
                <w:iCs/>
                <w:color w:val="000000"/>
                <w:sz w:val="24"/>
                <w:szCs w:val="24"/>
              </w:rPr>
              <w:t> </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RL10: </w:t>
            </w:r>
            <w:r w:rsidRPr="007A39F9">
              <w:rPr>
                <w:rFonts w:ascii="Arial" w:eastAsia="Times New Roman" w:hAnsi="Arial" w:cs="Arial"/>
                <w:i/>
                <w:iCs/>
                <w:color w:val="000000"/>
                <w:sz w:val="24"/>
                <w:szCs w:val="24"/>
              </w:rPr>
              <w:t>Read and comprehend literature in the 6-8 band proficiently.</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i/>
                <w:iCs/>
                <w:color w:val="000000"/>
                <w:sz w:val="24"/>
                <w:szCs w:val="24"/>
              </w:rPr>
              <w:t xml:space="preserve"> </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RL1: </w:t>
            </w:r>
            <w:r w:rsidRPr="007A39F9">
              <w:rPr>
                <w:rFonts w:ascii="Arial" w:eastAsia="Times New Roman" w:hAnsi="Arial" w:cs="Arial"/>
                <w:i/>
                <w:iCs/>
                <w:color w:val="000000"/>
                <w:sz w:val="24"/>
                <w:szCs w:val="24"/>
              </w:rPr>
              <w:t>Cite textual evidence to support analysis of what text says and is inferred</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RL3:</w:t>
            </w:r>
            <w:r w:rsidRPr="007A39F9">
              <w:rPr>
                <w:rFonts w:ascii="Arial" w:eastAsia="Times New Roman" w:hAnsi="Arial" w:cs="Arial"/>
                <w:i/>
                <w:iCs/>
                <w:color w:val="000000"/>
                <w:sz w:val="24"/>
                <w:szCs w:val="24"/>
              </w:rPr>
              <w:t xml:space="preserve"> Analyze how particular elements of a story or drama interact.</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i/>
                <w:iCs/>
                <w:color w:val="000000"/>
                <w:sz w:val="24"/>
                <w:szCs w:val="24"/>
              </w:rPr>
              <w:t xml:space="preserve"> </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RL4: </w:t>
            </w:r>
            <w:r w:rsidRPr="007A39F9">
              <w:rPr>
                <w:rFonts w:ascii="Arial" w:eastAsia="Times New Roman" w:hAnsi="Arial" w:cs="Arial"/>
                <w:i/>
                <w:iCs/>
                <w:color w:val="000000"/>
                <w:sz w:val="24"/>
                <w:szCs w:val="24"/>
              </w:rPr>
              <w:t>Determine the meaning of words and phrases as they are used in a text.</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i/>
                <w:iCs/>
                <w:color w:val="000000"/>
                <w:sz w:val="24"/>
                <w:szCs w:val="24"/>
              </w:rPr>
              <w:t xml:space="preserve"> </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RL6</w:t>
            </w:r>
            <w:r w:rsidRPr="007A39F9">
              <w:rPr>
                <w:rFonts w:ascii="Arial" w:eastAsia="Times New Roman" w:hAnsi="Arial" w:cs="Arial"/>
                <w:i/>
                <w:iCs/>
                <w:color w:val="000000"/>
                <w:sz w:val="24"/>
                <w:szCs w:val="24"/>
              </w:rPr>
              <w:t xml:space="preserve">: Analyze character </w:t>
            </w:r>
            <w:r w:rsidRPr="007A39F9">
              <w:rPr>
                <w:rFonts w:ascii="Arial" w:eastAsia="Times New Roman" w:hAnsi="Arial" w:cs="Arial"/>
                <w:i/>
                <w:iCs/>
                <w:color w:val="000000"/>
                <w:sz w:val="24"/>
                <w:szCs w:val="24"/>
              </w:rPr>
              <w:lastRenderedPageBreak/>
              <w:t>point of view</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RL7: </w:t>
            </w:r>
            <w:r w:rsidRPr="007A39F9">
              <w:rPr>
                <w:rFonts w:ascii="Arial" w:eastAsia="Times New Roman" w:hAnsi="Arial" w:cs="Arial"/>
                <w:i/>
                <w:iCs/>
                <w:color w:val="000000"/>
                <w:sz w:val="24"/>
                <w:szCs w:val="24"/>
              </w:rPr>
              <w:t>Compare and contrast a written story, drama or poem to its multimedia version</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RL9</w:t>
            </w:r>
            <w:r w:rsidRPr="007A39F9">
              <w:rPr>
                <w:rFonts w:ascii="Arial" w:eastAsia="Times New Roman" w:hAnsi="Arial" w:cs="Arial"/>
                <w:i/>
                <w:iCs/>
                <w:color w:val="000000"/>
                <w:sz w:val="24"/>
                <w:szCs w:val="24"/>
              </w:rPr>
              <w:t>: Compare a fictional portrayal to an historical account.</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RI3: </w:t>
            </w:r>
            <w:r w:rsidRPr="007A39F9">
              <w:rPr>
                <w:rFonts w:ascii="Arial" w:eastAsia="Times New Roman" w:hAnsi="Arial" w:cs="Arial"/>
                <w:i/>
                <w:iCs/>
                <w:color w:val="000000"/>
                <w:sz w:val="24"/>
                <w:szCs w:val="24"/>
              </w:rPr>
              <w:t>Analyze interactions between individuals, events, and ideas in a text.</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RI6: </w:t>
            </w:r>
            <w:r w:rsidRPr="007A39F9">
              <w:rPr>
                <w:rFonts w:ascii="Arial" w:eastAsia="Times New Roman" w:hAnsi="Arial" w:cs="Arial"/>
                <w:i/>
                <w:iCs/>
                <w:color w:val="000000"/>
                <w:sz w:val="24"/>
                <w:szCs w:val="24"/>
              </w:rPr>
              <w:t>Determine an author’s point of view or purpose.</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RI1: </w:t>
            </w:r>
            <w:r w:rsidRPr="007A39F9">
              <w:rPr>
                <w:rFonts w:ascii="Arial" w:eastAsia="Times New Roman" w:hAnsi="Arial" w:cs="Arial"/>
                <w:i/>
                <w:iCs/>
                <w:color w:val="000000"/>
                <w:sz w:val="24"/>
                <w:szCs w:val="24"/>
              </w:rPr>
              <w:t>Cite textual evidence to support analysis of what text says and is inferred</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RI5: </w:t>
            </w:r>
            <w:r w:rsidRPr="007A39F9">
              <w:rPr>
                <w:rFonts w:ascii="Arial" w:eastAsia="Times New Roman" w:hAnsi="Arial" w:cs="Arial"/>
                <w:i/>
                <w:iCs/>
                <w:color w:val="000000"/>
                <w:sz w:val="24"/>
                <w:szCs w:val="24"/>
              </w:rPr>
              <w:t>Analyze the structure an author uses to organize text.</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RI8: </w:t>
            </w:r>
            <w:r w:rsidRPr="007A39F9">
              <w:rPr>
                <w:rFonts w:ascii="Arial" w:eastAsia="Times New Roman" w:hAnsi="Arial" w:cs="Arial"/>
                <w:i/>
                <w:iCs/>
                <w:color w:val="000000"/>
                <w:sz w:val="24"/>
                <w:szCs w:val="24"/>
              </w:rPr>
              <w:t>Evaluate specific claims in a text</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RI9: </w:t>
            </w:r>
            <w:r w:rsidRPr="007A39F9">
              <w:rPr>
                <w:rFonts w:ascii="Arial" w:eastAsia="Times New Roman" w:hAnsi="Arial" w:cs="Arial"/>
                <w:i/>
                <w:iCs/>
                <w:color w:val="000000"/>
                <w:sz w:val="24"/>
                <w:szCs w:val="24"/>
              </w:rPr>
              <w:t>Analyze how authors writing about the same topic shape their presentation of information</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RI10: </w:t>
            </w:r>
            <w:r w:rsidRPr="007A39F9">
              <w:rPr>
                <w:rFonts w:ascii="Arial" w:eastAsia="Times New Roman" w:hAnsi="Arial" w:cs="Arial"/>
                <w:i/>
                <w:iCs/>
                <w:color w:val="000000"/>
                <w:sz w:val="24"/>
                <w:szCs w:val="24"/>
              </w:rPr>
              <w:t>Read and comprehend literary nonfiction in the 6-8 band proficiently.</w:t>
            </w:r>
          </w:p>
          <w:p w:rsidR="007A39F9" w:rsidRDefault="007A39F9" w:rsidP="007A39F9">
            <w:pPr>
              <w:spacing w:after="240" w:line="240" w:lineRule="auto"/>
              <w:rPr>
                <w:rFonts w:ascii="Times New Roman" w:eastAsia="Times New Roman" w:hAnsi="Times New Roman" w:cs="Times New Roman"/>
                <w:sz w:val="24"/>
                <w:szCs w:val="24"/>
              </w:rPr>
            </w:pPr>
          </w:p>
          <w:p w:rsidR="007A39F9" w:rsidRDefault="007A39F9" w:rsidP="007A39F9">
            <w:pPr>
              <w:spacing w:after="240" w:line="240" w:lineRule="auto"/>
              <w:rPr>
                <w:rFonts w:ascii="Times New Roman" w:eastAsia="Times New Roman" w:hAnsi="Times New Roman" w:cs="Times New Roman"/>
                <w:sz w:val="24"/>
                <w:szCs w:val="24"/>
              </w:rPr>
            </w:pPr>
          </w:p>
          <w:p w:rsidR="007A39F9" w:rsidRPr="007A39F9" w:rsidRDefault="007A39F9" w:rsidP="007A39F9">
            <w:pPr>
              <w:spacing w:after="24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RL2: </w:t>
            </w:r>
            <w:r w:rsidRPr="007A39F9">
              <w:rPr>
                <w:rFonts w:ascii="Arial" w:eastAsia="Times New Roman" w:hAnsi="Arial" w:cs="Arial"/>
                <w:i/>
                <w:iCs/>
                <w:color w:val="000000"/>
                <w:sz w:val="24"/>
                <w:szCs w:val="24"/>
              </w:rPr>
              <w:t>Determine a theme or central idea and analyze its development.</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color w:val="000000"/>
                <w:sz w:val="24"/>
                <w:szCs w:val="24"/>
              </w:rPr>
              <w:t xml:space="preserve"> </w:t>
            </w:r>
            <w:r w:rsidRPr="007A39F9">
              <w:rPr>
                <w:rFonts w:ascii="Arial" w:eastAsia="Times New Roman" w:hAnsi="Arial" w:cs="Arial"/>
                <w:i/>
                <w:iCs/>
                <w:color w:val="000000"/>
                <w:sz w:val="24"/>
                <w:szCs w:val="24"/>
              </w:rPr>
              <w:t> </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RL10: </w:t>
            </w:r>
            <w:r w:rsidRPr="007A39F9">
              <w:rPr>
                <w:rFonts w:ascii="Arial" w:eastAsia="Times New Roman" w:hAnsi="Arial" w:cs="Arial"/>
                <w:i/>
                <w:iCs/>
                <w:color w:val="000000"/>
                <w:sz w:val="24"/>
                <w:szCs w:val="24"/>
              </w:rPr>
              <w:t>Read and comprehend literature in the 6-8 band proficiently.</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i/>
                <w:iCs/>
                <w:color w:val="000000"/>
                <w:sz w:val="24"/>
                <w:szCs w:val="24"/>
              </w:rPr>
              <w:t xml:space="preserve"> </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RL1: </w:t>
            </w:r>
            <w:r w:rsidRPr="007A39F9">
              <w:rPr>
                <w:rFonts w:ascii="Arial" w:eastAsia="Times New Roman" w:hAnsi="Arial" w:cs="Arial"/>
                <w:i/>
                <w:iCs/>
                <w:color w:val="000000"/>
                <w:sz w:val="24"/>
                <w:szCs w:val="24"/>
              </w:rPr>
              <w:t>Cite textual evidence to support analysis of what text says and is inferred</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RL3:</w:t>
            </w:r>
            <w:r w:rsidRPr="007A39F9">
              <w:rPr>
                <w:rFonts w:ascii="Arial" w:eastAsia="Times New Roman" w:hAnsi="Arial" w:cs="Arial"/>
                <w:i/>
                <w:iCs/>
                <w:color w:val="000000"/>
                <w:sz w:val="24"/>
                <w:szCs w:val="24"/>
              </w:rPr>
              <w:t xml:space="preserve"> Analyze how particular elements of a story or drama interact.</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i/>
                <w:iCs/>
                <w:color w:val="000000"/>
                <w:sz w:val="24"/>
                <w:szCs w:val="24"/>
              </w:rPr>
              <w:t xml:space="preserve"> </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RL4: </w:t>
            </w:r>
            <w:r w:rsidRPr="007A39F9">
              <w:rPr>
                <w:rFonts w:ascii="Arial" w:eastAsia="Times New Roman" w:hAnsi="Arial" w:cs="Arial"/>
                <w:i/>
                <w:iCs/>
                <w:color w:val="000000"/>
                <w:sz w:val="24"/>
                <w:szCs w:val="24"/>
              </w:rPr>
              <w:t>Determine the meaning of words and phrases as they are used in a text.</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i/>
                <w:iCs/>
                <w:color w:val="000000"/>
                <w:sz w:val="24"/>
                <w:szCs w:val="24"/>
              </w:rPr>
              <w:t xml:space="preserve"> </w:t>
            </w: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RL6</w:t>
            </w:r>
            <w:r w:rsidRPr="007A39F9">
              <w:rPr>
                <w:rFonts w:ascii="Arial" w:eastAsia="Times New Roman" w:hAnsi="Arial" w:cs="Arial"/>
                <w:i/>
                <w:iCs/>
                <w:color w:val="000000"/>
                <w:sz w:val="24"/>
                <w:szCs w:val="24"/>
              </w:rPr>
              <w:t>: Analyze character point of view</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RL5: </w:t>
            </w:r>
            <w:r w:rsidRPr="007A39F9">
              <w:rPr>
                <w:rFonts w:ascii="Arial" w:eastAsia="Times New Roman" w:hAnsi="Arial" w:cs="Arial"/>
                <w:i/>
                <w:iCs/>
                <w:color w:val="000000"/>
                <w:sz w:val="24"/>
                <w:szCs w:val="24"/>
              </w:rPr>
              <w:t xml:space="preserve">Analyze how a </w:t>
            </w:r>
            <w:proofErr w:type="gramStart"/>
            <w:r w:rsidRPr="007A39F9">
              <w:rPr>
                <w:rFonts w:ascii="Arial" w:eastAsia="Times New Roman" w:hAnsi="Arial" w:cs="Arial"/>
                <w:i/>
                <w:iCs/>
                <w:color w:val="000000"/>
                <w:sz w:val="24"/>
                <w:szCs w:val="24"/>
              </w:rPr>
              <w:t>drama’s</w:t>
            </w:r>
            <w:proofErr w:type="gramEnd"/>
            <w:r w:rsidRPr="007A39F9">
              <w:rPr>
                <w:rFonts w:ascii="Arial" w:eastAsia="Times New Roman" w:hAnsi="Arial" w:cs="Arial"/>
                <w:i/>
                <w:iCs/>
                <w:color w:val="000000"/>
                <w:sz w:val="24"/>
                <w:szCs w:val="24"/>
              </w:rPr>
              <w:t xml:space="preserve"> or poem’s form or structure contributes to its meaning.</w:t>
            </w:r>
          </w:p>
          <w:p w:rsidR="007A39F9" w:rsidRPr="007A39F9" w:rsidRDefault="007A39F9" w:rsidP="007A39F9">
            <w:pPr>
              <w:spacing w:after="0" w:line="240" w:lineRule="auto"/>
              <w:rPr>
                <w:rFonts w:ascii="Times New Roman" w:eastAsia="Times New Roman" w:hAnsi="Times New Roman" w:cs="Times New Roman"/>
                <w:sz w:val="24"/>
                <w:szCs w:val="24"/>
              </w:rPr>
            </w:pPr>
          </w:p>
          <w:p w:rsidR="007A39F9" w:rsidRPr="007A39F9" w:rsidRDefault="007A39F9" w:rsidP="007A39F9">
            <w:pPr>
              <w:spacing w:after="0" w:line="240" w:lineRule="auto"/>
              <w:rPr>
                <w:rFonts w:ascii="Times New Roman" w:eastAsia="Times New Roman" w:hAnsi="Times New Roman" w:cs="Times New Roman"/>
                <w:sz w:val="24"/>
                <w:szCs w:val="24"/>
              </w:rPr>
            </w:pPr>
            <w:r w:rsidRPr="007A39F9">
              <w:rPr>
                <w:rFonts w:ascii="Arial" w:eastAsia="Times New Roman" w:hAnsi="Arial" w:cs="Arial"/>
                <w:b/>
                <w:bCs/>
                <w:i/>
                <w:iCs/>
                <w:color w:val="000000"/>
                <w:sz w:val="24"/>
                <w:szCs w:val="24"/>
              </w:rPr>
              <w:t xml:space="preserve">RL7: </w:t>
            </w:r>
            <w:r w:rsidRPr="007A39F9">
              <w:rPr>
                <w:rFonts w:ascii="Arial" w:eastAsia="Times New Roman" w:hAnsi="Arial" w:cs="Arial"/>
                <w:i/>
                <w:iCs/>
                <w:color w:val="000000"/>
                <w:sz w:val="24"/>
                <w:szCs w:val="24"/>
              </w:rPr>
              <w:t>Compare and contrast a written story, drama or poem to its multimedia version</w:t>
            </w:r>
          </w:p>
          <w:p w:rsidR="007A39F9" w:rsidRPr="007A39F9" w:rsidRDefault="007A39F9" w:rsidP="007A39F9">
            <w:pPr>
              <w:spacing w:after="240" w:line="0" w:lineRule="atLeast"/>
              <w:rPr>
                <w:rFonts w:ascii="Times New Roman" w:eastAsia="Times New Roman" w:hAnsi="Times New Roman" w:cs="Times New Roman"/>
                <w:sz w:val="24"/>
                <w:szCs w:val="24"/>
              </w:rPr>
            </w:pPr>
            <w:r w:rsidRPr="007A39F9">
              <w:rPr>
                <w:rFonts w:ascii="Times New Roman" w:eastAsia="Times New Roman" w:hAnsi="Times New Roman" w:cs="Times New Roman"/>
                <w:sz w:val="24"/>
                <w:szCs w:val="24"/>
              </w:rPr>
              <w:br/>
            </w:r>
          </w:p>
        </w:tc>
      </w:tr>
    </w:tbl>
    <w:p w:rsidR="003B07B8" w:rsidRDefault="003B07B8"/>
    <w:sectPr w:rsidR="003B0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9F9"/>
    <w:rsid w:val="003B07B8"/>
    <w:rsid w:val="007A39F9"/>
    <w:rsid w:val="00824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3ADD3-6D28-4518-B983-4B5AA1E8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90537">
      <w:bodyDiv w:val="1"/>
      <w:marLeft w:val="0"/>
      <w:marRight w:val="0"/>
      <w:marTop w:val="0"/>
      <w:marBottom w:val="0"/>
      <w:divBdr>
        <w:top w:val="none" w:sz="0" w:space="0" w:color="auto"/>
        <w:left w:val="none" w:sz="0" w:space="0" w:color="auto"/>
        <w:bottom w:val="none" w:sz="0" w:space="0" w:color="auto"/>
        <w:right w:val="none" w:sz="0" w:space="0" w:color="auto"/>
      </w:divBdr>
      <w:divsChild>
        <w:div w:id="1447893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Higgins</dc:creator>
  <cp:lastModifiedBy>Diane Hobson</cp:lastModifiedBy>
  <cp:revision>2</cp:revision>
  <dcterms:created xsi:type="dcterms:W3CDTF">2019-05-14T14:14:00Z</dcterms:created>
  <dcterms:modified xsi:type="dcterms:W3CDTF">2019-05-14T14:14:00Z</dcterms:modified>
</cp:coreProperties>
</file>