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6D2" w:rsidRDefault="00B716D2" w:rsidP="00B716D2">
      <w:pPr>
        <w:spacing w:after="0"/>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2962910" cy="1097280"/>
            <wp:effectExtent l="0" t="0" r="889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2910" cy="1097280"/>
                    </a:xfrm>
                    <a:prstGeom prst="rect">
                      <a:avLst/>
                    </a:prstGeom>
                    <a:noFill/>
                  </pic:spPr>
                </pic:pic>
              </a:graphicData>
            </a:graphic>
          </wp:anchor>
        </w:drawing>
      </w:r>
    </w:p>
    <w:p w:rsidR="00B716D2" w:rsidRDefault="00B716D2" w:rsidP="00B716D2">
      <w:pPr>
        <w:spacing w:after="0"/>
        <w:rPr>
          <w:sz w:val="24"/>
          <w:szCs w:val="24"/>
        </w:rPr>
      </w:pPr>
    </w:p>
    <w:p w:rsidR="00B716D2" w:rsidRDefault="00B716D2" w:rsidP="00B716D2">
      <w:pPr>
        <w:spacing w:after="0"/>
        <w:rPr>
          <w:sz w:val="24"/>
          <w:szCs w:val="24"/>
        </w:rPr>
      </w:pPr>
    </w:p>
    <w:p w:rsidR="00B716D2" w:rsidRDefault="00B716D2" w:rsidP="00B716D2">
      <w:pPr>
        <w:spacing w:after="0"/>
        <w:rPr>
          <w:sz w:val="24"/>
          <w:szCs w:val="24"/>
        </w:rPr>
      </w:pPr>
    </w:p>
    <w:p w:rsidR="00B716D2" w:rsidRDefault="00B716D2" w:rsidP="00B716D2">
      <w:pPr>
        <w:spacing w:after="0"/>
        <w:rPr>
          <w:sz w:val="24"/>
          <w:szCs w:val="24"/>
        </w:rPr>
      </w:pPr>
    </w:p>
    <w:p w:rsidR="00B716D2" w:rsidRDefault="00B716D2" w:rsidP="00B716D2">
      <w:pPr>
        <w:spacing w:after="0"/>
        <w:rPr>
          <w:sz w:val="24"/>
          <w:szCs w:val="24"/>
        </w:rPr>
      </w:pPr>
    </w:p>
    <w:p w:rsidR="00B716D2" w:rsidRDefault="00B716D2" w:rsidP="00B716D2">
      <w:pPr>
        <w:spacing w:after="0"/>
        <w:rPr>
          <w:sz w:val="24"/>
          <w:szCs w:val="24"/>
        </w:rPr>
      </w:pPr>
    </w:p>
    <w:p w:rsidR="00B716D2" w:rsidRDefault="00B716D2" w:rsidP="00B716D2">
      <w:pPr>
        <w:spacing w:after="0" w:line="240" w:lineRule="auto"/>
        <w:jc w:val="center"/>
        <w:rPr>
          <w:rFonts w:eastAsia="Times New Roman" w:cs="Times New Roman"/>
          <w:b/>
          <w:bCs/>
          <w:sz w:val="40"/>
          <w:szCs w:val="40"/>
        </w:rPr>
      </w:pPr>
      <w:r>
        <w:rPr>
          <w:rFonts w:eastAsia="Times New Roman" w:cs="Times New Roman"/>
          <w:b/>
          <w:bCs/>
          <w:sz w:val="40"/>
          <w:szCs w:val="40"/>
        </w:rPr>
        <w:t>Auburn Vocational Board of Education</w:t>
      </w:r>
    </w:p>
    <w:p w:rsidR="00B716D2" w:rsidRDefault="00B716D2" w:rsidP="00B716D2">
      <w:pPr>
        <w:tabs>
          <w:tab w:val="center" w:pos="5400"/>
          <w:tab w:val="left" w:pos="8130"/>
        </w:tabs>
        <w:spacing w:after="0" w:line="240" w:lineRule="auto"/>
        <w:jc w:val="center"/>
        <w:rPr>
          <w:rFonts w:eastAsia="Times New Roman" w:cs="Times New Roman"/>
          <w:b/>
          <w:bCs/>
          <w:sz w:val="40"/>
          <w:szCs w:val="40"/>
        </w:rPr>
      </w:pPr>
      <w:r>
        <w:rPr>
          <w:rFonts w:eastAsia="Times New Roman" w:cs="Times New Roman"/>
          <w:b/>
          <w:bCs/>
          <w:sz w:val="40"/>
          <w:szCs w:val="40"/>
        </w:rPr>
        <w:t>Agenda</w:t>
      </w:r>
    </w:p>
    <w:p w:rsidR="00B716D2" w:rsidRDefault="00B716D2" w:rsidP="00B716D2">
      <w:pPr>
        <w:spacing w:after="0" w:line="240" w:lineRule="auto"/>
        <w:jc w:val="center"/>
        <w:rPr>
          <w:rFonts w:eastAsia="Times New Roman" w:cs="Times New Roman"/>
          <w:b/>
          <w:bCs/>
          <w:sz w:val="40"/>
          <w:szCs w:val="40"/>
        </w:rPr>
      </w:pPr>
      <w:r>
        <w:rPr>
          <w:rFonts w:eastAsia="Times New Roman" w:cs="Times New Roman"/>
          <w:b/>
          <w:bCs/>
          <w:sz w:val="40"/>
          <w:szCs w:val="40"/>
        </w:rPr>
        <w:t>June 5, 2018</w:t>
      </w:r>
    </w:p>
    <w:p w:rsidR="00B716D2" w:rsidRDefault="00B716D2" w:rsidP="00B716D2">
      <w:pPr>
        <w:spacing w:after="0" w:line="240" w:lineRule="auto"/>
        <w:jc w:val="center"/>
        <w:rPr>
          <w:rFonts w:eastAsia="Times New Roman" w:cs="Times New Roman"/>
          <w:b/>
          <w:bCs/>
          <w:sz w:val="40"/>
          <w:szCs w:val="40"/>
        </w:rPr>
      </w:pPr>
      <w:r>
        <w:rPr>
          <w:rFonts w:eastAsia="Times New Roman" w:cs="Times New Roman"/>
          <w:b/>
          <w:bCs/>
          <w:sz w:val="40"/>
          <w:szCs w:val="40"/>
        </w:rPr>
        <w:t>7:00 pm</w:t>
      </w:r>
    </w:p>
    <w:p w:rsidR="00B716D2" w:rsidRDefault="00B716D2" w:rsidP="00B716D2">
      <w:pPr>
        <w:spacing w:after="0" w:line="240" w:lineRule="auto"/>
        <w:jc w:val="center"/>
        <w:rPr>
          <w:rFonts w:eastAsia="Times New Roman" w:cs="Times New Roman"/>
          <w:b/>
          <w:bCs/>
          <w:sz w:val="24"/>
          <w:szCs w:val="24"/>
        </w:rPr>
      </w:pPr>
    </w:p>
    <w:p w:rsidR="00B716D2" w:rsidRPr="00DA43C2" w:rsidRDefault="00B716D2" w:rsidP="00B716D2">
      <w:pPr>
        <w:spacing w:after="60" w:line="240" w:lineRule="auto"/>
        <w:rPr>
          <w:rFonts w:eastAsia="Times New Roman" w:cs="Times New Roman"/>
          <w:b/>
          <w:bCs/>
          <w:sz w:val="28"/>
          <w:szCs w:val="24"/>
        </w:rPr>
      </w:pPr>
      <w:r w:rsidRPr="00DA43C2">
        <w:rPr>
          <w:rFonts w:eastAsia="Times New Roman" w:cs="Times New Roman"/>
          <w:b/>
          <w:bCs/>
          <w:sz w:val="28"/>
          <w:szCs w:val="24"/>
        </w:rPr>
        <w:t>Item #1</w:t>
      </w:r>
      <w:r w:rsidRPr="00DA43C2">
        <w:rPr>
          <w:rFonts w:eastAsia="Times New Roman" w:cs="Times New Roman"/>
          <w:b/>
          <w:bCs/>
          <w:sz w:val="28"/>
          <w:szCs w:val="24"/>
        </w:rPr>
        <w:tab/>
        <w:t>Roll Call</w:t>
      </w:r>
    </w:p>
    <w:p w:rsidR="00B716D2" w:rsidRPr="00DA43C2" w:rsidRDefault="00B716D2" w:rsidP="00B716D2">
      <w:pPr>
        <w:spacing w:after="0" w:line="240" w:lineRule="auto"/>
        <w:rPr>
          <w:rFonts w:eastAsia="Times New Roman" w:cs="Times New Roman"/>
          <w:b/>
          <w:bCs/>
          <w:sz w:val="24"/>
          <w:szCs w:val="24"/>
        </w:rPr>
      </w:pPr>
    </w:p>
    <w:p w:rsidR="00B716D2" w:rsidRPr="00DA43C2" w:rsidRDefault="00B716D2" w:rsidP="00B716D2">
      <w:pPr>
        <w:spacing w:after="0" w:line="240" w:lineRule="auto"/>
        <w:rPr>
          <w:sz w:val="24"/>
          <w:szCs w:val="24"/>
        </w:rPr>
      </w:pPr>
      <w:r w:rsidRPr="00DA43C2">
        <w:rPr>
          <w:sz w:val="24"/>
          <w:szCs w:val="24"/>
        </w:rPr>
        <w:t>____ Mrs. Jean Brush</w:t>
      </w:r>
      <w:r w:rsidRPr="00DA43C2">
        <w:rPr>
          <w:sz w:val="24"/>
          <w:szCs w:val="24"/>
        </w:rPr>
        <w:tab/>
      </w:r>
      <w:r w:rsidRPr="00DA43C2">
        <w:rPr>
          <w:sz w:val="24"/>
          <w:szCs w:val="24"/>
        </w:rPr>
        <w:tab/>
      </w:r>
      <w:r w:rsidRPr="00DA43C2">
        <w:rPr>
          <w:sz w:val="24"/>
          <w:szCs w:val="24"/>
        </w:rPr>
        <w:tab/>
        <w:t>____ Mr. Ken Klima</w:t>
      </w:r>
      <w:r w:rsidRPr="00DA43C2">
        <w:rPr>
          <w:sz w:val="24"/>
          <w:szCs w:val="24"/>
        </w:rPr>
        <w:tab/>
      </w:r>
      <w:r w:rsidRPr="00DA43C2">
        <w:rPr>
          <w:sz w:val="24"/>
          <w:szCs w:val="24"/>
        </w:rPr>
        <w:tab/>
      </w:r>
      <w:r w:rsidRPr="00DA43C2">
        <w:rPr>
          <w:sz w:val="24"/>
          <w:szCs w:val="24"/>
        </w:rPr>
        <w:tab/>
        <w:t>____ Mr. Paul Stefanko</w:t>
      </w:r>
    </w:p>
    <w:p w:rsidR="00B716D2" w:rsidRPr="00DA43C2" w:rsidRDefault="00B716D2" w:rsidP="00B716D2">
      <w:pPr>
        <w:spacing w:after="0" w:line="240" w:lineRule="auto"/>
        <w:rPr>
          <w:sz w:val="24"/>
          <w:szCs w:val="24"/>
        </w:rPr>
      </w:pPr>
    </w:p>
    <w:p w:rsidR="00B716D2" w:rsidRPr="00DA43C2" w:rsidRDefault="00B716D2" w:rsidP="00B716D2">
      <w:pPr>
        <w:spacing w:after="0" w:line="240" w:lineRule="auto"/>
        <w:rPr>
          <w:sz w:val="24"/>
          <w:szCs w:val="24"/>
        </w:rPr>
      </w:pPr>
      <w:r w:rsidRPr="00DA43C2">
        <w:rPr>
          <w:sz w:val="24"/>
          <w:szCs w:val="24"/>
        </w:rPr>
        <w:t>____ Dr. Susan Culotta</w:t>
      </w:r>
      <w:r w:rsidRPr="00DA43C2">
        <w:rPr>
          <w:sz w:val="24"/>
          <w:szCs w:val="24"/>
        </w:rPr>
        <w:tab/>
      </w:r>
      <w:r w:rsidRPr="00DA43C2">
        <w:rPr>
          <w:sz w:val="24"/>
          <w:szCs w:val="24"/>
        </w:rPr>
        <w:tab/>
        <w:t>____ Dr. Brian Kolkowski</w:t>
      </w:r>
      <w:r w:rsidRPr="00DA43C2">
        <w:rPr>
          <w:sz w:val="24"/>
          <w:szCs w:val="24"/>
        </w:rPr>
        <w:tab/>
      </w:r>
      <w:r w:rsidRPr="00DA43C2">
        <w:rPr>
          <w:sz w:val="24"/>
          <w:szCs w:val="24"/>
        </w:rPr>
        <w:tab/>
        <w:t>____ Mr. Erik Walter</w:t>
      </w:r>
    </w:p>
    <w:p w:rsidR="00B716D2" w:rsidRPr="00DA43C2" w:rsidRDefault="00B716D2" w:rsidP="00B716D2">
      <w:pPr>
        <w:spacing w:after="0" w:line="240" w:lineRule="auto"/>
        <w:rPr>
          <w:sz w:val="24"/>
          <w:szCs w:val="24"/>
        </w:rPr>
      </w:pPr>
      <w:r w:rsidRPr="00DA43C2">
        <w:rPr>
          <w:sz w:val="24"/>
          <w:szCs w:val="24"/>
        </w:rPr>
        <w:tab/>
      </w:r>
    </w:p>
    <w:p w:rsidR="00B716D2" w:rsidRPr="00DA43C2" w:rsidRDefault="00B716D2" w:rsidP="00B716D2">
      <w:pPr>
        <w:spacing w:after="0" w:line="240" w:lineRule="auto"/>
        <w:rPr>
          <w:sz w:val="24"/>
          <w:szCs w:val="24"/>
        </w:rPr>
      </w:pPr>
      <w:r w:rsidRPr="00DA43C2">
        <w:rPr>
          <w:sz w:val="24"/>
          <w:szCs w:val="24"/>
        </w:rPr>
        <w:t>____ Mrs. Mary Javins</w:t>
      </w:r>
      <w:r w:rsidRPr="00DA43C2">
        <w:rPr>
          <w:sz w:val="24"/>
          <w:szCs w:val="24"/>
        </w:rPr>
        <w:tab/>
      </w:r>
      <w:r w:rsidRPr="00DA43C2">
        <w:rPr>
          <w:sz w:val="24"/>
          <w:szCs w:val="24"/>
        </w:rPr>
        <w:tab/>
      </w:r>
      <w:r w:rsidRPr="00DA43C2">
        <w:rPr>
          <w:sz w:val="24"/>
          <w:szCs w:val="24"/>
        </w:rPr>
        <w:tab/>
        <w:t>____ Mr. Roger Miller</w:t>
      </w:r>
      <w:r w:rsidRPr="00DA43C2">
        <w:rPr>
          <w:sz w:val="24"/>
          <w:szCs w:val="24"/>
        </w:rPr>
        <w:tab/>
      </w:r>
      <w:r w:rsidRPr="00DA43C2">
        <w:rPr>
          <w:sz w:val="24"/>
          <w:szCs w:val="24"/>
        </w:rPr>
        <w:tab/>
      </w:r>
      <w:r w:rsidRPr="00DA43C2">
        <w:rPr>
          <w:sz w:val="24"/>
          <w:szCs w:val="24"/>
        </w:rPr>
        <w:tab/>
        <w:t>____ Mrs. Mary Wheeler</w:t>
      </w:r>
    </w:p>
    <w:p w:rsidR="00B716D2" w:rsidRPr="00DA43C2" w:rsidRDefault="00B716D2" w:rsidP="00B716D2">
      <w:pPr>
        <w:spacing w:after="0" w:line="240" w:lineRule="auto"/>
        <w:rPr>
          <w:sz w:val="24"/>
          <w:szCs w:val="24"/>
        </w:rPr>
      </w:pPr>
    </w:p>
    <w:p w:rsidR="00B716D2" w:rsidRPr="00DA43C2" w:rsidRDefault="00B716D2" w:rsidP="00B716D2">
      <w:pPr>
        <w:spacing w:after="0" w:line="240" w:lineRule="auto"/>
        <w:rPr>
          <w:sz w:val="24"/>
          <w:szCs w:val="24"/>
        </w:rPr>
      </w:pPr>
      <w:r w:rsidRPr="00DA43C2">
        <w:rPr>
          <w:sz w:val="24"/>
          <w:szCs w:val="24"/>
        </w:rPr>
        <w:t>____ Mr. Geoffrey Kent</w:t>
      </w:r>
      <w:r w:rsidRPr="00DA43C2">
        <w:rPr>
          <w:sz w:val="24"/>
          <w:szCs w:val="24"/>
        </w:rPr>
        <w:tab/>
      </w:r>
      <w:r w:rsidRPr="00DA43C2">
        <w:rPr>
          <w:sz w:val="24"/>
          <w:szCs w:val="24"/>
        </w:rPr>
        <w:tab/>
        <w:t>____ Mr. Terry Sedivy</w:t>
      </w:r>
      <w:r w:rsidRPr="00DA43C2">
        <w:rPr>
          <w:sz w:val="24"/>
          <w:szCs w:val="24"/>
        </w:rPr>
        <w:tab/>
      </w:r>
      <w:r w:rsidRPr="00DA43C2">
        <w:rPr>
          <w:sz w:val="24"/>
          <w:szCs w:val="24"/>
        </w:rPr>
        <w:tab/>
      </w:r>
    </w:p>
    <w:p w:rsidR="00B716D2" w:rsidRPr="00DA43C2" w:rsidRDefault="00B716D2" w:rsidP="00B716D2">
      <w:pPr>
        <w:spacing w:after="0" w:line="240" w:lineRule="auto"/>
        <w:rPr>
          <w:rFonts w:eastAsia="Times New Roman" w:cs="Times New Roman"/>
          <w:b/>
          <w:bCs/>
          <w:sz w:val="24"/>
          <w:szCs w:val="24"/>
        </w:rPr>
      </w:pPr>
    </w:p>
    <w:p w:rsidR="00B716D2" w:rsidRPr="00DA43C2" w:rsidRDefault="00B716D2" w:rsidP="00B716D2">
      <w:pPr>
        <w:spacing w:after="60" w:line="240" w:lineRule="auto"/>
        <w:rPr>
          <w:rFonts w:eastAsia="Times New Roman" w:cs="Times New Roman"/>
          <w:b/>
          <w:bCs/>
          <w:sz w:val="28"/>
          <w:szCs w:val="24"/>
        </w:rPr>
      </w:pPr>
      <w:r w:rsidRPr="00DA43C2">
        <w:rPr>
          <w:rFonts w:eastAsia="Times New Roman" w:cs="Times New Roman"/>
          <w:b/>
          <w:bCs/>
          <w:sz w:val="28"/>
          <w:szCs w:val="24"/>
        </w:rPr>
        <w:t>Item #2</w:t>
      </w:r>
      <w:r w:rsidRPr="00DA43C2">
        <w:rPr>
          <w:rFonts w:eastAsia="Times New Roman" w:cs="Times New Roman"/>
          <w:b/>
          <w:bCs/>
          <w:sz w:val="28"/>
          <w:szCs w:val="24"/>
        </w:rPr>
        <w:tab/>
        <w:t>Pledge of Allegiance</w:t>
      </w:r>
    </w:p>
    <w:p w:rsidR="00B716D2" w:rsidRPr="00DA43C2" w:rsidRDefault="00B716D2" w:rsidP="00B716D2">
      <w:pPr>
        <w:spacing w:after="0" w:line="240" w:lineRule="auto"/>
        <w:rPr>
          <w:rFonts w:eastAsia="Times New Roman" w:cs="Times New Roman"/>
          <w:sz w:val="24"/>
          <w:szCs w:val="24"/>
        </w:rPr>
      </w:pPr>
    </w:p>
    <w:p w:rsidR="00B716D2" w:rsidRPr="00DA43C2" w:rsidRDefault="00B716D2" w:rsidP="00B716D2">
      <w:pPr>
        <w:spacing w:after="60" w:line="240" w:lineRule="auto"/>
        <w:rPr>
          <w:rFonts w:eastAsia="Times New Roman" w:cs="Times New Roman"/>
          <w:b/>
          <w:bCs/>
          <w:sz w:val="28"/>
          <w:szCs w:val="24"/>
        </w:rPr>
      </w:pPr>
      <w:r w:rsidRPr="00DA43C2">
        <w:rPr>
          <w:rFonts w:eastAsia="Times New Roman" w:cs="Times New Roman"/>
          <w:b/>
          <w:bCs/>
          <w:sz w:val="28"/>
          <w:szCs w:val="24"/>
        </w:rPr>
        <w:t>Item #3</w:t>
      </w:r>
      <w:r w:rsidRPr="00DA43C2">
        <w:rPr>
          <w:rFonts w:eastAsia="Times New Roman" w:cs="Times New Roman"/>
          <w:b/>
          <w:bCs/>
          <w:sz w:val="28"/>
          <w:szCs w:val="24"/>
        </w:rPr>
        <w:tab/>
        <w:t>Approve Agenda</w:t>
      </w:r>
    </w:p>
    <w:p w:rsidR="00B716D2" w:rsidRPr="00DA43C2" w:rsidRDefault="00B716D2" w:rsidP="00B716D2">
      <w:pPr>
        <w:spacing w:after="0" w:line="240" w:lineRule="auto"/>
        <w:rPr>
          <w:rFonts w:eastAsia="Times New Roman" w:cs="Times New Roman"/>
          <w:sz w:val="24"/>
          <w:szCs w:val="24"/>
        </w:rPr>
      </w:pPr>
    </w:p>
    <w:p w:rsidR="00B716D2" w:rsidRPr="00DA43C2" w:rsidRDefault="00B716D2" w:rsidP="00B716D2">
      <w:pPr>
        <w:keepNext/>
        <w:spacing w:after="0" w:line="240" w:lineRule="auto"/>
        <w:outlineLvl w:val="0"/>
        <w:rPr>
          <w:rFonts w:eastAsia="Times New Roman" w:cs="Times New Roman"/>
          <w:sz w:val="24"/>
          <w:szCs w:val="24"/>
        </w:rPr>
      </w:pPr>
      <w:r w:rsidRPr="00DA43C2">
        <w:rPr>
          <w:rFonts w:eastAsia="Times New Roman" w:cs="Times New Roman"/>
          <w:sz w:val="24"/>
          <w:szCs w:val="24"/>
        </w:rPr>
        <w:t>Motion ________________________</w:t>
      </w:r>
    </w:p>
    <w:p w:rsidR="00B716D2" w:rsidRPr="00DA43C2" w:rsidRDefault="00B716D2" w:rsidP="00B716D2">
      <w:pPr>
        <w:keepNext/>
        <w:spacing w:after="0" w:line="240" w:lineRule="auto"/>
        <w:outlineLvl w:val="0"/>
        <w:rPr>
          <w:rFonts w:eastAsia="Times New Roman" w:cs="Times New Roman"/>
          <w:sz w:val="24"/>
          <w:szCs w:val="24"/>
        </w:rPr>
      </w:pPr>
    </w:p>
    <w:p w:rsidR="00B716D2" w:rsidRPr="00DA43C2" w:rsidRDefault="00B716D2" w:rsidP="00B716D2">
      <w:pPr>
        <w:keepNext/>
        <w:spacing w:after="0" w:line="240" w:lineRule="auto"/>
        <w:outlineLvl w:val="0"/>
        <w:rPr>
          <w:rFonts w:eastAsia="Times New Roman" w:cs="Times New Roman"/>
          <w:sz w:val="24"/>
          <w:szCs w:val="24"/>
        </w:rPr>
      </w:pPr>
      <w:r w:rsidRPr="00DA43C2">
        <w:rPr>
          <w:rFonts w:eastAsia="Times New Roman" w:cs="Times New Roman"/>
          <w:sz w:val="24"/>
          <w:szCs w:val="24"/>
        </w:rPr>
        <w:t>Second ________________________</w:t>
      </w:r>
    </w:p>
    <w:p w:rsidR="00B716D2" w:rsidRPr="00DA43C2" w:rsidRDefault="00B716D2" w:rsidP="00B716D2">
      <w:pPr>
        <w:keepNext/>
        <w:spacing w:after="0" w:line="240" w:lineRule="auto"/>
        <w:outlineLvl w:val="0"/>
        <w:rPr>
          <w:rFonts w:eastAsia="Times New Roman" w:cs="Times New Roman"/>
          <w:sz w:val="24"/>
          <w:szCs w:val="24"/>
        </w:rPr>
      </w:pPr>
    </w:p>
    <w:p w:rsidR="00B716D2" w:rsidRPr="00DA43C2" w:rsidRDefault="00B716D2" w:rsidP="00B716D2">
      <w:pPr>
        <w:spacing w:after="0" w:line="240" w:lineRule="auto"/>
        <w:rPr>
          <w:rFonts w:eastAsia="Times New Roman" w:cs="Times New Roman"/>
          <w:sz w:val="24"/>
          <w:szCs w:val="24"/>
        </w:rPr>
      </w:pPr>
      <w:r w:rsidRPr="00DA43C2">
        <w:rPr>
          <w:rFonts w:eastAsia="Times New Roman" w:cs="Times New Roman"/>
          <w:sz w:val="24"/>
          <w:szCs w:val="24"/>
        </w:rPr>
        <w:t>Vote:  Pass ________   Fail ________</w:t>
      </w:r>
    </w:p>
    <w:p w:rsidR="00B716D2" w:rsidRPr="00DA43C2" w:rsidRDefault="00B716D2" w:rsidP="00B716D2">
      <w:pPr>
        <w:spacing w:after="0" w:line="240" w:lineRule="auto"/>
        <w:rPr>
          <w:rFonts w:eastAsia="Times New Roman" w:cs="Times New Roman"/>
          <w:sz w:val="24"/>
          <w:szCs w:val="24"/>
        </w:rPr>
      </w:pPr>
    </w:p>
    <w:p w:rsidR="00B716D2" w:rsidRPr="00DA43C2" w:rsidRDefault="00B716D2" w:rsidP="00B716D2">
      <w:pPr>
        <w:spacing w:after="60" w:line="240" w:lineRule="auto"/>
        <w:rPr>
          <w:rFonts w:eastAsia="Times New Roman" w:cs="Times New Roman"/>
          <w:b/>
          <w:bCs/>
          <w:sz w:val="28"/>
          <w:szCs w:val="24"/>
        </w:rPr>
      </w:pPr>
      <w:r w:rsidRPr="00DA43C2">
        <w:rPr>
          <w:rFonts w:eastAsia="Times New Roman" w:cs="Times New Roman"/>
          <w:b/>
          <w:bCs/>
          <w:sz w:val="28"/>
          <w:szCs w:val="24"/>
        </w:rPr>
        <w:t>Item #4</w:t>
      </w:r>
      <w:r w:rsidRPr="00DA43C2">
        <w:rPr>
          <w:rFonts w:eastAsia="Times New Roman" w:cs="Times New Roman"/>
          <w:b/>
          <w:bCs/>
          <w:sz w:val="28"/>
          <w:szCs w:val="24"/>
        </w:rPr>
        <w:tab/>
        <w:t>Approve Minutes of May 1, 2018 Regular Board Meeting</w:t>
      </w:r>
    </w:p>
    <w:p w:rsidR="00B716D2" w:rsidRPr="00DA43C2" w:rsidRDefault="00B716D2" w:rsidP="00B716D2">
      <w:pPr>
        <w:keepNext/>
        <w:spacing w:after="0" w:line="240" w:lineRule="auto"/>
        <w:outlineLvl w:val="0"/>
        <w:rPr>
          <w:rFonts w:eastAsia="Times New Roman" w:cs="Times New Roman"/>
          <w:sz w:val="24"/>
          <w:szCs w:val="24"/>
        </w:rPr>
      </w:pPr>
    </w:p>
    <w:p w:rsidR="00B716D2" w:rsidRPr="00DA43C2" w:rsidRDefault="00B716D2" w:rsidP="00B716D2">
      <w:pPr>
        <w:keepNext/>
        <w:spacing w:after="0" w:line="240" w:lineRule="auto"/>
        <w:outlineLvl w:val="0"/>
        <w:rPr>
          <w:rFonts w:eastAsia="Times New Roman" w:cs="Times New Roman"/>
          <w:sz w:val="24"/>
          <w:szCs w:val="24"/>
        </w:rPr>
      </w:pPr>
      <w:r w:rsidRPr="00DA43C2">
        <w:rPr>
          <w:rFonts w:eastAsia="Times New Roman" w:cs="Times New Roman"/>
          <w:sz w:val="24"/>
          <w:szCs w:val="24"/>
        </w:rPr>
        <w:t>Motion ________________________</w:t>
      </w:r>
    </w:p>
    <w:p w:rsidR="00B716D2" w:rsidRPr="00DA43C2" w:rsidRDefault="00B716D2" w:rsidP="00B716D2">
      <w:pPr>
        <w:keepNext/>
        <w:spacing w:after="0" w:line="240" w:lineRule="auto"/>
        <w:outlineLvl w:val="0"/>
        <w:rPr>
          <w:rFonts w:eastAsia="Times New Roman" w:cs="Times New Roman"/>
          <w:sz w:val="24"/>
          <w:szCs w:val="24"/>
        </w:rPr>
      </w:pPr>
    </w:p>
    <w:p w:rsidR="00B716D2" w:rsidRPr="00DA43C2" w:rsidRDefault="00B716D2" w:rsidP="00B716D2">
      <w:pPr>
        <w:keepNext/>
        <w:spacing w:after="0" w:line="240" w:lineRule="auto"/>
        <w:outlineLvl w:val="0"/>
        <w:rPr>
          <w:rFonts w:eastAsia="Times New Roman" w:cs="Times New Roman"/>
          <w:sz w:val="24"/>
          <w:szCs w:val="24"/>
        </w:rPr>
      </w:pPr>
      <w:r w:rsidRPr="00DA43C2">
        <w:rPr>
          <w:rFonts w:eastAsia="Times New Roman" w:cs="Times New Roman"/>
          <w:sz w:val="24"/>
          <w:szCs w:val="24"/>
        </w:rPr>
        <w:t>Second ________________________</w:t>
      </w:r>
    </w:p>
    <w:p w:rsidR="00B716D2" w:rsidRPr="00DA43C2" w:rsidRDefault="00B716D2" w:rsidP="00B716D2">
      <w:pPr>
        <w:keepNext/>
        <w:spacing w:after="0" w:line="240" w:lineRule="auto"/>
        <w:outlineLvl w:val="0"/>
        <w:rPr>
          <w:rFonts w:eastAsia="Times New Roman" w:cs="Times New Roman"/>
          <w:sz w:val="24"/>
          <w:szCs w:val="24"/>
        </w:rPr>
      </w:pPr>
    </w:p>
    <w:p w:rsidR="00B716D2" w:rsidRPr="00DA43C2" w:rsidRDefault="00B716D2" w:rsidP="00B716D2">
      <w:pPr>
        <w:spacing w:after="0" w:line="240" w:lineRule="auto"/>
        <w:rPr>
          <w:rFonts w:eastAsia="Times New Roman" w:cs="Times New Roman"/>
          <w:sz w:val="24"/>
          <w:szCs w:val="24"/>
        </w:rPr>
      </w:pPr>
      <w:r w:rsidRPr="00DA43C2">
        <w:rPr>
          <w:rFonts w:eastAsia="Times New Roman" w:cs="Times New Roman"/>
          <w:sz w:val="24"/>
          <w:szCs w:val="24"/>
        </w:rPr>
        <w:t>Vote:  Pass ________   Fail ________</w:t>
      </w:r>
    </w:p>
    <w:p w:rsidR="00B716D2" w:rsidRPr="00DA43C2" w:rsidRDefault="00B716D2" w:rsidP="00B716D2">
      <w:pPr>
        <w:spacing w:after="0" w:line="240" w:lineRule="auto"/>
        <w:rPr>
          <w:rFonts w:eastAsia="Calibri" w:cs="Times New Roman"/>
          <w:sz w:val="24"/>
          <w:szCs w:val="24"/>
        </w:rPr>
      </w:pPr>
    </w:p>
    <w:p w:rsidR="00B716D2" w:rsidRPr="00DA43C2" w:rsidRDefault="00B716D2" w:rsidP="00B716D2">
      <w:pPr>
        <w:spacing w:after="60" w:line="240" w:lineRule="auto"/>
        <w:rPr>
          <w:rFonts w:eastAsia="Times New Roman" w:cs="Times New Roman"/>
          <w:b/>
          <w:bCs/>
          <w:sz w:val="28"/>
          <w:szCs w:val="24"/>
        </w:rPr>
      </w:pPr>
      <w:r w:rsidRPr="00DA43C2">
        <w:rPr>
          <w:rFonts w:eastAsia="Times New Roman" w:cs="Times New Roman"/>
          <w:b/>
          <w:bCs/>
          <w:sz w:val="28"/>
          <w:szCs w:val="24"/>
        </w:rPr>
        <w:t>Item #5</w:t>
      </w:r>
      <w:r w:rsidRPr="00DA43C2">
        <w:rPr>
          <w:rFonts w:eastAsia="Times New Roman" w:cs="Times New Roman"/>
          <w:b/>
          <w:bCs/>
          <w:sz w:val="28"/>
          <w:szCs w:val="24"/>
        </w:rPr>
        <w:tab/>
        <w:t>Public Participation</w:t>
      </w:r>
    </w:p>
    <w:p w:rsidR="00B716D2" w:rsidRPr="00DA43C2" w:rsidRDefault="00B716D2" w:rsidP="00B716D2">
      <w:pPr>
        <w:spacing w:after="0" w:line="240" w:lineRule="auto"/>
        <w:rPr>
          <w:sz w:val="24"/>
          <w:szCs w:val="24"/>
        </w:rPr>
      </w:pPr>
    </w:p>
    <w:p w:rsidR="00B716D2" w:rsidRPr="00DA43C2" w:rsidRDefault="00B716D2" w:rsidP="00B716D2">
      <w:pPr>
        <w:spacing w:after="0" w:line="240" w:lineRule="auto"/>
        <w:rPr>
          <w:sz w:val="24"/>
          <w:szCs w:val="24"/>
        </w:rPr>
      </w:pPr>
    </w:p>
    <w:p w:rsidR="00B716D2" w:rsidRDefault="00B716D2" w:rsidP="00B716D2">
      <w:pPr>
        <w:spacing w:after="0" w:line="240" w:lineRule="auto"/>
        <w:rPr>
          <w:sz w:val="24"/>
          <w:szCs w:val="24"/>
        </w:rPr>
      </w:pPr>
    </w:p>
    <w:p w:rsidR="00B716D2" w:rsidRDefault="00B716D2" w:rsidP="00B716D2">
      <w:pPr>
        <w:spacing w:after="0" w:line="240" w:lineRule="auto"/>
        <w:rPr>
          <w:sz w:val="24"/>
          <w:szCs w:val="24"/>
        </w:rPr>
      </w:pPr>
    </w:p>
    <w:p w:rsidR="00B716D2" w:rsidRPr="00DA43C2" w:rsidRDefault="00B716D2" w:rsidP="00B716D2">
      <w:pPr>
        <w:spacing w:after="60" w:line="240" w:lineRule="auto"/>
        <w:rPr>
          <w:rFonts w:eastAsia="Times New Roman" w:cs="Times New Roman"/>
          <w:b/>
          <w:bCs/>
          <w:sz w:val="28"/>
          <w:szCs w:val="24"/>
        </w:rPr>
      </w:pPr>
      <w:r w:rsidRPr="00DA43C2">
        <w:rPr>
          <w:rFonts w:eastAsia="Times New Roman" w:cs="Times New Roman"/>
          <w:b/>
          <w:bCs/>
          <w:sz w:val="28"/>
          <w:szCs w:val="24"/>
        </w:rPr>
        <w:lastRenderedPageBreak/>
        <w:t>Item #6</w:t>
      </w:r>
      <w:r w:rsidRPr="00DA43C2">
        <w:rPr>
          <w:rFonts w:eastAsia="Times New Roman" w:cs="Times New Roman"/>
          <w:b/>
          <w:bCs/>
          <w:sz w:val="28"/>
          <w:szCs w:val="24"/>
        </w:rPr>
        <w:tab/>
        <w:t>Administrative Reports</w:t>
      </w:r>
    </w:p>
    <w:p w:rsidR="00B716D2" w:rsidRPr="00DA43C2" w:rsidRDefault="00B716D2" w:rsidP="00B716D2">
      <w:pPr>
        <w:spacing w:after="0" w:line="240" w:lineRule="auto"/>
        <w:rPr>
          <w:rFonts w:eastAsia="Times New Roman" w:cs="Times New Roman"/>
          <w:b/>
          <w:bCs/>
          <w:sz w:val="24"/>
          <w:szCs w:val="24"/>
        </w:rPr>
      </w:pPr>
    </w:p>
    <w:p w:rsidR="00B716D2" w:rsidRPr="00DA43C2" w:rsidRDefault="00B716D2" w:rsidP="00B716D2">
      <w:pPr>
        <w:pStyle w:val="ListParagraph"/>
        <w:numPr>
          <w:ilvl w:val="0"/>
          <w:numId w:val="1"/>
        </w:numPr>
        <w:spacing w:after="0" w:line="240" w:lineRule="auto"/>
        <w:rPr>
          <w:rFonts w:eastAsia="Times New Roman" w:cs="Times New Roman"/>
          <w:bCs/>
          <w:sz w:val="24"/>
          <w:szCs w:val="24"/>
        </w:rPr>
      </w:pPr>
      <w:r w:rsidRPr="00DA43C2">
        <w:rPr>
          <w:rFonts w:eastAsia="Times New Roman" w:cs="Times New Roman"/>
          <w:bCs/>
          <w:sz w:val="24"/>
          <w:szCs w:val="24"/>
        </w:rPr>
        <w:t>ABLE Recognition Ceremony ~ June 21, 2018</w:t>
      </w:r>
      <w:r w:rsidR="00DA43C2">
        <w:rPr>
          <w:rFonts w:eastAsia="Times New Roman" w:cs="Times New Roman"/>
          <w:bCs/>
          <w:sz w:val="24"/>
          <w:szCs w:val="24"/>
        </w:rPr>
        <w:t xml:space="preserve"> at 6:30 pm, Presentation Center</w:t>
      </w:r>
    </w:p>
    <w:p w:rsidR="00B716D2" w:rsidRPr="00DA43C2" w:rsidRDefault="00B716D2" w:rsidP="00B716D2">
      <w:pPr>
        <w:spacing w:after="0" w:line="240" w:lineRule="auto"/>
        <w:rPr>
          <w:rFonts w:eastAsia="Times New Roman" w:cs="Times New Roman"/>
          <w:bCs/>
          <w:sz w:val="24"/>
          <w:szCs w:val="24"/>
        </w:rPr>
      </w:pPr>
    </w:p>
    <w:p w:rsidR="00B716D2" w:rsidRPr="00DA43C2" w:rsidRDefault="00B716D2" w:rsidP="00B716D2">
      <w:pPr>
        <w:pStyle w:val="ListParagraph"/>
        <w:numPr>
          <w:ilvl w:val="0"/>
          <w:numId w:val="2"/>
        </w:numPr>
        <w:spacing w:after="0" w:line="240" w:lineRule="auto"/>
        <w:rPr>
          <w:rFonts w:eastAsia="Times New Roman" w:cs="Times New Roman"/>
          <w:bCs/>
          <w:sz w:val="24"/>
          <w:szCs w:val="24"/>
        </w:rPr>
      </w:pPr>
      <w:r w:rsidRPr="00DA43C2">
        <w:rPr>
          <w:rFonts w:eastAsia="Times New Roman" w:cs="Times New Roman"/>
          <w:bCs/>
          <w:sz w:val="24"/>
          <w:szCs w:val="24"/>
        </w:rPr>
        <w:t>Student Harassment Report</w:t>
      </w:r>
    </w:p>
    <w:p w:rsidR="00B716D2" w:rsidRPr="00DA43C2" w:rsidRDefault="00B716D2" w:rsidP="00B716D2">
      <w:pPr>
        <w:pStyle w:val="ListParagraph"/>
        <w:spacing w:after="0" w:line="240" w:lineRule="auto"/>
        <w:rPr>
          <w:rFonts w:eastAsia="Times New Roman" w:cs="Times New Roman"/>
          <w:bCs/>
          <w:sz w:val="24"/>
          <w:szCs w:val="24"/>
        </w:rPr>
      </w:pPr>
    </w:p>
    <w:p w:rsidR="00B716D2" w:rsidRPr="00DA43C2" w:rsidRDefault="00B716D2" w:rsidP="00B716D2">
      <w:pPr>
        <w:pStyle w:val="ListParagraph"/>
        <w:numPr>
          <w:ilvl w:val="0"/>
          <w:numId w:val="2"/>
        </w:numPr>
        <w:spacing w:after="0" w:line="240" w:lineRule="auto"/>
        <w:rPr>
          <w:rFonts w:eastAsia="Times New Roman" w:cs="Times New Roman"/>
          <w:bCs/>
          <w:sz w:val="24"/>
          <w:szCs w:val="24"/>
        </w:rPr>
      </w:pPr>
      <w:r w:rsidRPr="00DA43C2">
        <w:rPr>
          <w:rFonts w:eastAsia="Times New Roman" w:cs="Times New Roman"/>
          <w:bCs/>
          <w:sz w:val="24"/>
          <w:szCs w:val="24"/>
        </w:rPr>
        <w:t>2018-2019 Student Organization State Results</w:t>
      </w:r>
    </w:p>
    <w:p w:rsidR="00B716D2" w:rsidRPr="00DA43C2" w:rsidRDefault="00B716D2" w:rsidP="00B716D2">
      <w:pPr>
        <w:spacing w:after="0" w:line="240" w:lineRule="auto"/>
        <w:rPr>
          <w:sz w:val="24"/>
          <w:szCs w:val="24"/>
        </w:rPr>
      </w:pPr>
    </w:p>
    <w:p w:rsidR="00B716D2" w:rsidRPr="00DA43C2" w:rsidRDefault="00B716D2" w:rsidP="00B716D2">
      <w:pPr>
        <w:spacing w:after="0" w:line="240" w:lineRule="auto"/>
        <w:rPr>
          <w:rFonts w:eastAsia="Times New Roman" w:cs="Times New Roman"/>
          <w:bCs/>
          <w:i/>
          <w:sz w:val="28"/>
          <w:szCs w:val="24"/>
        </w:rPr>
      </w:pPr>
      <w:r w:rsidRPr="00DA43C2">
        <w:rPr>
          <w:rFonts w:eastAsia="Times New Roman" w:cs="Times New Roman"/>
          <w:b/>
          <w:bCs/>
          <w:sz w:val="28"/>
          <w:szCs w:val="24"/>
        </w:rPr>
        <w:t>Item #7</w:t>
      </w:r>
      <w:r w:rsidRPr="00DA43C2">
        <w:rPr>
          <w:rFonts w:eastAsia="Times New Roman" w:cs="Times New Roman"/>
          <w:b/>
          <w:bCs/>
          <w:sz w:val="28"/>
          <w:szCs w:val="24"/>
        </w:rPr>
        <w:tab/>
        <w:t xml:space="preserve">Recruitment/Curriculum </w:t>
      </w:r>
      <w:r w:rsidR="00FA0C83" w:rsidRPr="00DA43C2">
        <w:rPr>
          <w:rFonts w:eastAsia="Times New Roman" w:cs="Times New Roman"/>
          <w:b/>
          <w:bCs/>
          <w:sz w:val="28"/>
          <w:szCs w:val="24"/>
        </w:rPr>
        <w:t>&amp; Adult C</w:t>
      </w:r>
      <w:r w:rsidRPr="00DA43C2">
        <w:rPr>
          <w:rFonts w:eastAsia="Times New Roman" w:cs="Times New Roman"/>
          <w:b/>
          <w:bCs/>
          <w:sz w:val="28"/>
          <w:szCs w:val="24"/>
        </w:rPr>
        <w:t>ommittee Report</w:t>
      </w:r>
      <w:r w:rsidRPr="00DA43C2">
        <w:rPr>
          <w:rFonts w:eastAsia="Times New Roman" w:cs="Times New Roman"/>
          <w:b/>
          <w:bCs/>
          <w:color w:val="FF0000"/>
          <w:sz w:val="28"/>
          <w:szCs w:val="24"/>
        </w:rPr>
        <w:t xml:space="preserve"> </w:t>
      </w:r>
      <w:r w:rsidRPr="00DA43C2">
        <w:rPr>
          <w:rFonts w:eastAsia="Times New Roman" w:cs="Times New Roman"/>
          <w:bCs/>
          <w:i/>
          <w:sz w:val="28"/>
          <w:szCs w:val="24"/>
        </w:rPr>
        <w:t>– Update</w:t>
      </w:r>
    </w:p>
    <w:p w:rsidR="00B716D2" w:rsidRPr="00DA43C2" w:rsidRDefault="00B716D2" w:rsidP="00B716D2">
      <w:pPr>
        <w:spacing w:after="0" w:line="240" w:lineRule="auto"/>
        <w:rPr>
          <w:rFonts w:eastAsia="Times New Roman" w:cs="Times New Roman"/>
          <w:bCs/>
          <w:sz w:val="36"/>
          <w:szCs w:val="24"/>
        </w:rPr>
      </w:pPr>
    </w:p>
    <w:p w:rsidR="00B716D2" w:rsidRDefault="00DA43C2" w:rsidP="00B716D2">
      <w:pPr>
        <w:spacing w:after="0" w:line="240" w:lineRule="auto"/>
        <w:jc w:val="center"/>
        <w:rPr>
          <w:rFonts w:eastAsia="Times New Roman" w:cs="Times New Roman"/>
          <w:b/>
          <w:bCs/>
          <w:sz w:val="44"/>
          <w:szCs w:val="44"/>
        </w:rPr>
      </w:pPr>
      <w:r>
        <w:rPr>
          <w:rFonts w:eastAsia="Times New Roman" w:cs="Times New Roman"/>
          <w:b/>
          <w:bCs/>
          <w:sz w:val="44"/>
          <w:szCs w:val="44"/>
        </w:rPr>
        <w:t>TREASURER’S AGENDA</w:t>
      </w:r>
    </w:p>
    <w:p w:rsidR="00B716D2" w:rsidRPr="00DA43C2" w:rsidRDefault="00B716D2" w:rsidP="00B716D2">
      <w:pPr>
        <w:spacing w:after="0" w:line="240" w:lineRule="auto"/>
        <w:jc w:val="center"/>
        <w:rPr>
          <w:rFonts w:eastAsia="Times New Roman" w:cs="Times New Roman"/>
          <w:bCs/>
          <w:sz w:val="36"/>
          <w:szCs w:val="28"/>
        </w:rPr>
      </w:pPr>
    </w:p>
    <w:p w:rsidR="00B716D2" w:rsidRPr="00DA43C2" w:rsidRDefault="00B716D2" w:rsidP="00B716D2">
      <w:pPr>
        <w:spacing w:after="0" w:line="240" w:lineRule="auto"/>
        <w:rPr>
          <w:rFonts w:eastAsia="Calibri" w:cs="Times New Roman"/>
          <w:b/>
          <w:sz w:val="28"/>
          <w:szCs w:val="24"/>
        </w:rPr>
      </w:pPr>
      <w:r w:rsidRPr="00DA43C2">
        <w:rPr>
          <w:rFonts w:eastAsia="Calibri" w:cs="Times New Roman"/>
          <w:b/>
          <w:sz w:val="28"/>
          <w:szCs w:val="24"/>
        </w:rPr>
        <w:t>Item #</w:t>
      </w:r>
      <w:r w:rsidR="00FA0C83" w:rsidRPr="00DA43C2">
        <w:rPr>
          <w:rFonts w:eastAsia="Calibri" w:cs="Times New Roman"/>
          <w:b/>
          <w:sz w:val="28"/>
          <w:szCs w:val="24"/>
        </w:rPr>
        <w:t>8</w:t>
      </w:r>
      <w:r w:rsidRPr="00DA43C2">
        <w:rPr>
          <w:rFonts w:eastAsia="Calibri" w:cs="Times New Roman"/>
          <w:b/>
          <w:sz w:val="28"/>
          <w:szCs w:val="24"/>
        </w:rPr>
        <w:tab/>
        <w:t>Render Financial Reports</w:t>
      </w:r>
    </w:p>
    <w:p w:rsidR="00B716D2" w:rsidRPr="00DA43C2" w:rsidRDefault="00B716D2" w:rsidP="00B716D2">
      <w:pPr>
        <w:spacing w:after="0" w:line="240" w:lineRule="auto"/>
        <w:rPr>
          <w:rFonts w:eastAsia="Calibri" w:cs="Times New Roman"/>
          <w:b/>
          <w:sz w:val="24"/>
          <w:szCs w:val="24"/>
        </w:rPr>
      </w:pPr>
    </w:p>
    <w:p w:rsidR="00B716D2" w:rsidRPr="00DA43C2" w:rsidRDefault="00B716D2" w:rsidP="00B716D2">
      <w:pPr>
        <w:spacing w:after="0" w:line="240" w:lineRule="auto"/>
        <w:rPr>
          <w:rFonts w:eastAsia="Calibri" w:cs="Times New Roman"/>
          <w:sz w:val="24"/>
          <w:szCs w:val="24"/>
        </w:rPr>
      </w:pPr>
      <w:r w:rsidRPr="00DA43C2">
        <w:rPr>
          <w:rFonts w:eastAsia="Calibri" w:cs="Times New Roman"/>
          <w:sz w:val="24"/>
          <w:szCs w:val="24"/>
        </w:rPr>
        <w:t xml:space="preserve">ORC 3313.29-The treasurer shall render a statement to the Board and to the superintendent of the school district, monthly, or more often if required, showing the revenues and receipts from whatever sources derived, the various appropriations made by the board, the expenditures and disbursements therefrom, the purposes thereof, the balances remaining in each appropriation, and the assets and liabilities of the school district.  The financial statements for the period ending </w:t>
      </w:r>
      <w:r w:rsidR="00FA0C83" w:rsidRPr="00DA43C2">
        <w:rPr>
          <w:rFonts w:eastAsia="Calibri" w:cs="Times New Roman"/>
          <w:sz w:val="24"/>
          <w:szCs w:val="24"/>
        </w:rPr>
        <w:t>April 30</w:t>
      </w:r>
      <w:r w:rsidRPr="00DA43C2">
        <w:rPr>
          <w:rFonts w:eastAsia="Calibri" w:cs="Times New Roman"/>
          <w:sz w:val="24"/>
          <w:szCs w:val="24"/>
        </w:rPr>
        <w:t>, 2018 are hereby rendered and include: Financial Summary, Appropriations Report, Monthly Comparison Report, Check Register, Bank Reconciliation, and Investment Report.  (Attachment Item</w:t>
      </w:r>
      <w:r w:rsidR="007E4693">
        <w:rPr>
          <w:rFonts w:eastAsia="Calibri" w:cs="Times New Roman"/>
          <w:sz w:val="24"/>
          <w:szCs w:val="24"/>
        </w:rPr>
        <w:t xml:space="preserve"> </w:t>
      </w:r>
      <w:r w:rsidRPr="00DA43C2">
        <w:rPr>
          <w:rFonts w:eastAsia="Calibri" w:cs="Times New Roman"/>
          <w:sz w:val="24"/>
          <w:szCs w:val="24"/>
        </w:rPr>
        <w:t>#</w:t>
      </w:r>
      <w:r w:rsidR="00FA0C83" w:rsidRPr="00DA43C2">
        <w:rPr>
          <w:rFonts w:eastAsia="Calibri" w:cs="Times New Roman"/>
          <w:sz w:val="24"/>
          <w:szCs w:val="24"/>
        </w:rPr>
        <w:t>8</w:t>
      </w:r>
      <w:r w:rsidRPr="00DA43C2">
        <w:rPr>
          <w:rFonts w:eastAsia="Calibri" w:cs="Times New Roman"/>
          <w:sz w:val="24"/>
          <w:szCs w:val="24"/>
        </w:rPr>
        <w:t>)</w:t>
      </w:r>
    </w:p>
    <w:p w:rsidR="00B716D2" w:rsidRPr="00DA43C2" w:rsidRDefault="00B716D2" w:rsidP="00B716D2">
      <w:pPr>
        <w:spacing w:after="0" w:line="240" w:lineRule="auto"/>
        <w:rPr>
          <w:rFonts w:eastAsia="Times New Roman" w:cs="Times New Roman"/>
          <w:sz w:val="24"/>
          <w:szCs w:val="24"/>
        </w:rPr>
      </w:pPr>
    </w:p>
    <w:p w:rsidR="00B716D2" w:rsidRPr="00DA43C2" w:rsidRDefault="00B716D2" w:rsidP="00B716D2">
      <w:pPr>
        <w:spacing w:after="0" w:line="240" w:lineRule="auto"/>
        <w:rPr>
          <w:rFonts w:eastAsia="Times New Roman" w:cs="Times New Roman"/>
          <w:b/>
          <w:bCs/>
          <w:sz w:val="24"/>
          <w:szCs w:val="24"/>
        </w:rPr>
      </w:pPr>
      <w:r w:rsidRPr="00DA43C2">
        <w:rPr>
          <w:rFonts w:eastAsia="Times New Roman" w:cs="Times New Roman"/>
          <w:b/>
          <w:bCs/>
          <w:sz w:val="24"/>
          <w:szCs w:val="24"/>
        </w:rPr>
        <w:t>No Action Required.</w:t>
      </w:r>
    </w:p>
    <w:p w:rsidR="002B2A0E" w:rsidRPr="00DA43C2" w:rsidRDefault="002B2A0E" w:rsidP="00B716D2">
      <w:pPr>
        <w:spacing w:after="0"/>
        <w:rPr>
          <w:sz w:val="24"/>
          <w:szCs w:val="24"/>
        </w:rPr>
      </w:pPr>
    </w:p>
    <w:p w:rsidR="00C33761" w:rsidRPr="00DA43C2" w:rsidRDefault="00C33761" w:rsidP="00C33761">
      <w:pPr>
        <w:spacing w:after="0" w:line="240" w:lineRule="auto"/>
        <w:rPr>
          <w:b/>
          <w:bCs/>
          <w:sz w:val="28"/>
          <w:szCs w:val="24"/>
        </w:rPr>
      </w:pPr>
      <w:r w:rsidRPr="00DA43C2">
        <w:rPr>
          <w:b/>
          <w:bCs/>
          <w:sz w:val="28"/>
          <w:szCs w:val="24"/>
        </w:rPr>
        <w:t>Item #9     Approve for Unanticipated Transfers and Adjustment of Appropriations</w:t>
      </w:r>
    </w:p>
    <w:p w:rsidR="00C33761" w:rsidRPr="00DA43C2" w:rsidRDefault="00C33761" w:rsidP="00C33761">
      <w:pPr>
        <w:spacing w:after="0" w:line="240" w:lineRule="auto"/>
        <w:rPr>
          <w:sz w:val="24"/>
          <w:szCs w:val="24"/>
        </w:rPr>
      </w:pPr>
    </w:p>
    <w:p w:rsidR="00C33761" w:rsidRPr="00DA43C2" w:rsidRDefault="00C33761" w:rsidP="00C33761">
      <w:pPr>
        <w:spacing w:after="0" w:line="240" w:lineRule="auto"/>
        <w:rPr>
          <w:sz w:val="24"/>
          <w:szCs w:val="24"/>
        </w:rPr>
      </w:pPr>
      <w:r w:rsidRPr="00DA43C2">
        <w:rPr>
          <w:sz w:val="24"/>
          <w:szCs w:val="24"/>
        </w:rPr>
        <w:t>Amend the Certificate of Estimated Resources and adjust appropriations, as needed on June 30, 2018, and transfer to any other fund as necessary in order to avoid an operating deficit on June 30, 2018.</w:t>
      </w:r>
    </w:p>
    <w:p w:rsidR="00C33761" w:rsidRPr="00DA43C2" w:rsidRDefault="00C33761" w:rsidP="00C33761">
      <w:pPr>
        <w:spacing w:after="0" w:line="240" w:lineRule="auto"/>
        <w:rPr>
          <w:sz w:val="24"/>
          <w:szCs w:val="24"/>
        </w:rPr>
      </w:pPr>
    </w:p>
    <w:p w:rsidR="00C33761" w:rsidRPr="00DA43C2" w:rsidRDefault="00C33761" w:rsidP="00C33761">
      <w:pPr>
        <w:keepNext/>
        <w:spacing w:after="0" w:line="240" w:lineRule="auto"/>
        <w:rPr>
          <w:sz w:val="24"/>
          <w:szCs w:val="24"/>
        </w:rPr>
      </w:pPr>
      <w:r w:rsidRPr="00DA43C2">
        <w:rPr>
          <w:sz w:val="24"/>
          <w:szCs w:val="24"/>
        </w:rPr>
        <w:t>Motion ________________________</w:t>
      </w:r>
    </w:p>
    <w:p w:rsidR="00C33761" w:rsidRPr="00DA43C2" w:rsidRDefault="00C33761" w:rsidP="00C33761">
      <w:pPr>
        <w:keepNext/>
        <w:spacing w:after="0" w:line="240" w:lineRule="auto"/>
        <w:rPr>
          <w:sz w:val="24"/>
          <w:szCs w:val="24"/>
        </w:rPr>
      </w:pPr>
    </w:p>
    <w:p w:rsidR="00C33761" w:rsidRPr="00DA43C2" w:rsidRDefault="00C33761" w:rsidP="00C33761">
      <w:pPr>
        <w:keepNext/>
        <w:spacing w:after="0" w:line="240" w:lineRule="auto"/>
        <w:rPr>
          <w:sz w:val="24"/>
          <w:szCs w:val="24"/>
        </w:rPr>
      </w:pPr>
      <w:r w:rsidRPr="00DA43C2">
        <w:rPr>
          <w:sz w:val="24"/>
          <w:szCs w:val="24"/>
        </w:rPr>
        <w:t>Second ________________________</w:t>
      </w:r>
    </w:p>
    <w:p w:rsidR="00C33761" w:rsidRPr="00DA43C2" w:rsidRDefault="00C33761" w:rsidP="00C33761">
      <w:pPr>
        <w:keepNext/>
        <w:spacing w:after="0" w:line="240" w:lineRule="auto"/>
        <w:rPr>
          <w:sz w:val="24"/>
          <w:szCs w:val="24"/>
        </w:rPr>
      </w:pPr>
    </w:p>
    <w:p w:rsidR="00C33761" w:rsidRPr="00DA43C2" w:rsidRDefault="00C33761" w:rsidP="00C33761">
      <w:pPr>
        <w:spacing w:after="0" w:line="240" w:lineRule="auto"/>
        <w:rPr>
          <w:sz w:val="24"/>
          <w:szCs w:val="24"/>
        </w:rPr>
      </w:pPr>
      <w:r w:rsidRPr="00DA43C2">
        <w:rPr>
          <w:sz w:val="24"/>
          <w:szCs w:val="24"/>
        </w:rPr>
        <w:t>Vote:  Pass ________   Fail ________</w:t>
      </w:r>
    </w:p>
    <w:p w:rsidR="00C33761" w:rsidRPr="00DA43C2" w:rsidRDefault="00C33761" w:rsidP="00C33761">
      <w:pPr>
        <w:spacing w:after="0" w:line="240" w:lineRule="auto"/>
        <w:rPr>
          <w:rFonts w:ascii="Calibri" w:hAnsi="Calibri"/>
          <w:sz w:val="24"/>
          <w:szCs w:val="24"/>
        </w:rPr>
      </w:pPr>
    </w:p>
    <w:p w:rsidR="00C33761" w:rsidRPr="00DA43C2" w:rsidRDefault="00C33761" w:rsidP="00C33761">
      <w:pPr>
        <w:spacing w:after="0" w:line="240" w:lineRule="auto"/>
        <w:rPr>
          <w:b/>
          <w:bCs/>
          <w:sz w:val="28"/>
          <w:szCs w:val="24"/>
        </w:rPr>
      </w:pPr>
      <w:r w:rsidRPr="00DA43C2">
        <w:rPr>
          <w:b/>
          <w:bCs/>
          <w:sz w:val="28"/>
          <w:szCs w:val="24"/>
        </w:rPr>
        <w:t>Item#10     Approve Temporary Appropriations FY 18-19</w:t>
      </w:r>
    </w:p>
    <w:p w:rsidR="00C33761" w:rsidRPr="00DA43C2" w:rsidRDefault="00C33761" w:rsidP="00C33761">
      <w:pPr>
        <w:spacing w:after="0" w:line="240" w:lineRule="auto"/>
        <w:rPr>
          <w:sz w:val="24"/>
          <w:szCs w:val="24"/>
        </w:rPr>
      </w:pPr>
    </w:p>
    <w:p w:rsidR="00C33761" w:rsidRPr="00DA43C2" w:rsidRDefault="00C33761" w:rsidP="00C33761">
      <w:pPr>
        <w:spacing w:after="0" w:line="240" w:lineRule="auto"/>
        <w:rPr>
          <w:sz w:val="24"/>
          <w:szCs w:val="24"/>
        </w:rPr>
      </w:pPr>
      <w:r w:rsidRPr="00DA43C2">
        <w:rPr>
          <w:sz w:val="24"/>
          <w:szCs w:val="24"/>
        </w:rPr>
        <w:t>Approve Temporary Appropriations for FY19 at 85% of the FY18 expenditures.  The Permanent Appropriations will be presented to the board for approval at the September 2018 regular board meeting.</w:t>
      </w:r>
    </w:p>
    <w:p w:rsidR="00C33761" w:rsidRPr="00DA43C2" w:rsidRDefault="00C33761" w:rsidP="00C33761">
      <w:pPr>
        <w:keepNext/>
        <w:spacing w:after="0" w:line="240" w:lineRule="auto"/>
        <w:rPr>
          <w:sz w:val="24"/>
          <w:szCs w:val="24"/>
        </w:rPr>
      </w:pPr>
    </w:p>
    <w:p w:rsidR="00C33761" w:rsidRPr="00DA43C2" w:rsidRDefault="00C33761" w:rsidP="00C33761">
      <w:pPr>
        <w:keepNext/>
        <w:spacing w:after="0" w:line="240" w:lineRule="auto"/>
        <w:rPr>
          <w:sz w:val="24"/>
          <w:szCs w:val="24"/>
        </w:rPr>
      </w:pPr>
      <w:r w:rsidRPr="00DA43C2">
        <w:rPr>
          <w:sz w:val="24"/>
          <w:szCs w:val="24"/>
        </w:rPr>
        <w:t>Motion ________________________</w:t>
      </w:r>
    </w:p>
    <w:p w:rsidR="00C33761" w:rsidRPr="00DA43C2" w:rsidRDefault="00C33761" w:rsidP="00C33761">
      <w:pPr>
        <w:keepNext/>
        <w:spacing w:after="0" w:line="240" w:lineRule="auto"/>
        <w:rPr>
          <w:sz w:val="24"/>
          <w:szCs w:val="24"/>
        </w:rPr>
      </w:pPr>
    </w:p>
    <w:p w:rsidR="00C33761" w:rsidRPr="00DA43C2" w:rsidRDefault="00C33761" w:rsidP="00C33761">
      <w:pPr>
        <w:keepNext/>
        <w:spacing w:after="0" w:line="240" w:lineRule="auto"/>
        <w:rPr>
          <w:sz w:val="24"/>
          <w:szCs w:val="24"/>
        </w:rPr>
      </w:pPr>
      <w:r w:rsidRPr="00DA43C2">
        <w:rPr>
          <w:sz w:val="24"/>
          <w:szCs w:val="24"/>
        </w:rPr>
        <w:t>Second ________________________</w:t>
      </w:r>
    </w:p>
    <w:p w:rsidR="00C33761" w:rsidRPr="00DA43C2" w:rsidRDefault="00C33761" w:rsidP="00C33761">
      <w:pPr>
        <w:keepNext/>
        <w:spacing w:after="0" w:line="240" w:lineRule="auto"/>
        <w:rPr>
          <w:sz w:val="24"/>
          <w:szCs w:val="24"/>
        </w:rPr>
      </w:pPr>
    </w:p>
    <w:p w:rsidR="00C33761" w:rsidRPr="00DA43C2" w:rsidRDefault="00C33761" w:rsidP="00C33761">
      <w:pPr>
        <w:spacing w:after="0" w:line="240" w:lineRule="auto"/>
        <w:rPr>
          <w:sz w:val="24"/>
          <w:szCs w:val="24"/>
        </w:rPr>
      </w:pPr>
      <w:r w:rsidRPr="00DA43C2">
        <w:rPr>
          <w:sz w:val="24"/>
          <w:szCs w:val="24"/>
        </w:rPr>
        <w:t>Vote:  Pass ________   Fail ________</w:t>
      </w:r>
    </w:p>
    <w:p w:rsidR="00C33761" w:rsidRPr="00DA43C2" w:rsidRDefault="00DA43C2" w:rsidP="00C33761">
      <w:pPr>
        <w:spacing w:after="0" w:line="240" w:lineRule="auto"/>
        <w:rPr>
          <w:b/>
          <w:bCs/>
          <w:sz w:val="28"/>
          <w:szCs w:val="24"/>
        </w:rPr>
      </w:pPr>
      <w:r w:rsidRPr="00DA43C2">
        <w:rPr>
          <w:b/>
          <w:bCs/>
          <w:sz w:val="28"/>
          <w:szCs w:val="24"/>
        </w:rPr>
        <w:t>I</w:t>
      </w:r>
      <w:r w:rsidR="00C33761" w:rsidRPr="00DA43C2">
        <w:rPr>
          <w:b/>
          <w:bCs/>
          <w:sz w:val="28"/>
          <w:szCs w:val="24"/>
        </w:rPr>
        <w:t>tem #1</w:t>
      </w:r>
      <w:r w:rsidRPr="00DA43C2">
        <w:rPr>
          <w:b/>
          <w:bCs/>
          <w:sz w:val="28"/>
          <w:szCs w:val="24"/>
        </w:rPr>
        <w:t>1</w:t>
      </w:r>
      <w:r w:rsidR="00C33761" w:rsidRPr="00DA43C2">
        <w:rPr>
          <w:b/>
          <w:bCs/>
          <w:sz w:val="28"/>
          <w:szCs w:val="24"/>
        </w:rPr>
        <w:t>     Approve Financial Services</w:t>
      </w:r>
    </w:p>
    <w:p w:rsidR="00C33761" w:rsidRPr="00DA43C2" w:rsidRDefault="00C33761" w:rsidP="00C33761">
      <w:pPr>
        <w:spacing w:after="0" w:line="240" w:lineRule="auto"/>
        <w:rPr>
          <w:sz w:val="24"/>
          <w:szCs w:val="24"/>
        </w:rPr>
      </w:pPr>
    </w:p>
    <w:p w:rsidR="00C33761" w:rsidRPr="00DA43C2" w:rsidRDefault="00C33761" w:rsidP="00C33761">
      <w:pPr>
        <w:spacing w:after="0" w:line="240" w:lineRule="auto"/>
        <w:rPr>
          <w:sz w:val="24"/>
          <w:szCs w:val="24"/>
        </w:rPr>
      </w:pPr>
      <w:r w:rsidRPr="00DA43C2">
        <w:rPr>
          <w:sz w:val="24"/>
          <w:szCs w:val="24"/>
        </w:rPr>
        <w:t xml:space="preserve">It is my recommendation that the Board approve the engagement of Plattenburg certified public accountants to compile the required Basic Financial Statements for the fiscal year end June 30, 2018.  The Basic Financial Statements are to be presented in conformity with Generally Accepted Accounting Principles (GAAP).  </w:t>
      </w:r>
      <w:r w:rsidR="00137145" w:rsidRPr="00DA43C2">
        <w:rPr>
          <w:sz w:val="24"/>
          <w:szCs w:val="24"/>
        </w:rPr>
        <w:t>The fixed fee for the services</w:t>
      </w:r>
      <w:r w:rsidRPr="00DA43C2">
        <w:rPr>
          <w:sz w:val="24"/>
          <w:szCs w:val="24"/>
        </w:rPr>
        <w:t xml:space="preserve"> will be $</w:t>
      </w:r>
      <w:r w:rsidR="00137145" w:rsidRPr="00DA43C2">
        <w:rPr>
          <w:sz w:val="24"/>
          <w:szCs w:val="24"/>
        </w:rPr>
        <w:t>9,180.</w:t>
      </w:r>
      <w:r w:rsidR="007E4693">
        <w:rPr>
          <w:sz w:val="24"/>
          <w:szCs w:val="24"/>
        </w:rPr>
        <w:t xml:space="preserve"> (Attachment Item #11)</w:t>
      </w:r>
    </w:p>
    <w:p w:rsidR="00C33761" w:rsidRPr="00DA43C2" w:rsidRDefault="00C33761" w:rsidP="00C33761">
      <w:pPr>
        <w:spacing w:after="0" w:line="240" w:lineRule="auto"/>
        <w:rPr>
          <w:sz w:val="24"/>
          <w:szCs w:val="24"/>
        </w:rPr>
      </w:pPr>
    </w:p>
    <w:p w:rsidR="00C33761" w:rsidRPr="00DA43C2" w:rsidRDefault="00C33761" w:rsidP="00C33761">
      <w:pPr>
        <w:keepNext/>
        <w:spacing w:after="0" w:line="240" w:lineRule="auto"/>
        <w:rPr>
          <w:sz w:val="24"/>
          <w:szCs w:val="24"/>
        </w:rPr>
      </w:pPr>
      <w:r w:rsidRPr="00DA43C2">
        <w:rPr>
          <w:sz w:val="24"/>
          <w:szCs w:val="24"/>
        </w:rPr>
        <w:t>Motion ________________________</w:t>
      </w:r>
    </w:p>
    <w:p w:rsidR="00C33761" w:rsidRPr="00DA43C2" w:rsidRDefault="00C33761" w:rsidP="00C33761">
      <w:pPr>
        <w:keepNext/>
        <w:spacing w:after="0" w:line="240" w:lineRule="auto"/>
        <w:rPr>
          <w:sz w:val="24"/>
          <w:szCs w:val="24"/>
        </w:rPr>
      </w:pPr>
    </w:p>
    <w:p w:rsidR="00C33761" w:rsidRPr="00DA43C2" w:rsidRDefault="00C33761" w:rsidP="00C33761">
      <w:pPr>
        <w:keepNext/>
        <w:spacing w:after="0" w:line="240" w:lineRule="auto"/>
        <w:rPr>
          <w:sz w:val="24"/>
          <w:szCs w:val="24"/>
        </w:rPr>
      </w:pPr>
      <w:r w:rsidRPr="00DA43C2">
        <w:rPr>
          <w:sz w:val="24"/>
          <w:szCs w:val="24"/>
        </w:rPr>
        <w:t>Second ________________________</w:t>
      </w:r>
    </w:p>
    <w:p w:rsidR="00C33761" w:rsidRPr="00DA43C2" w:rsidRDefault="00C33761" w:rsidP="00C33761">
      <w:pPr>
        <w:keepNext/>
        <w:spacing w:after="0" w:line="240" w:lineRule="auto"/>
        <w:rPr>
          <w:sz w:val="24"/>
          <w:szCs w:val="24"/>
        </w:rPr>
      </w:pPr>
    </w:p>
    <w:p w:rsidR="00C33761" w:rsidRPr="00DA43C2" w:rsidRDefault="00C33761" w:rsidP="00C33761">
      <w:pPr>
        <w:spacing w:after="0" w:line="240" w:lineRule="auto"/>
        <w:rPr>
          <w:sz w:val="24"/>
          <w:szCs w:val="24"/>
        </w:rPr>
      </w:pPr>
      <w:r w:rsidRPr="00DA43C2">
        <w:rPr>
          <w:sz w:val="24"/>
          <w:szCs w:val="24"/>
        </w:rPr>
        <w:t>Vote:  Pass ________   Fail ________</w:t>
      </w:r>
    </w:p>
    <w:p w:rsidR="00C33761" w:rsidRPr="00DA43C2" w:rsidRDefault="00C33761" w:rsidP="00C33761">
      <w:pPr>
        <w:spacing w:after="0" w:line="240" w:lineRule="auto"/>
        <w:rPr>
          <w:sz w:val="24"/>
          <w:szCs w:val="24"/>
        </w:rPr>
      </w:pPr>
    </w:p>
    <w:p w:rsidR="00137145" w:rsidRPr="00DA43C2" w:rsidRDefault="00137145" w:rsidP="00C33761">
      <w:pPr>
        <w:spacing w:after="0" w:line="240" w:lineRule="auto"/>
        <w:rPr>
          <w:b/>
          <w:sz w:val="28"/>
          <w:szCs w:val="24"/>
        </w:rPr>
      </w:pPr>
      <w:r w:rsidRPr="00DA43C2">
        <w:rPr>
          <w:b/>
          <w:sz w:val="28"/>
          <w:szCs w:val="24"/>
        </w:rPr>
        <w:t>Item #1</w:t>
      </w:r>
      <w:r w:rsidR="00DA43C2" w:rsidRPr="00DA43C2">
        <w:rPr>
          <w:b/>
          <w:sz w:val="28"/>
          <w:szCs w:val="24"/>
        </w:rPr>
        <w:t>2</w:t>
      </w:r>
      <w:r w:rsidRPr="00DA43C2">
        <w:rPr>
          <w:b/>
          <w:sz w:val="28"/>
          <w:szCs w:val="24"/>
        </w:rPr>
        <w:tab/>
        <w:t>Approve Donations</w:t>
      </w:r>
    </w:p>
    <w:p w:rsidR="00137145" w:rsidRPr="00DA43C2" w:rsidRDefault="00137145" w:rsidP="00C33761">
      <w:pPr>
        <w:spacing w:after="0" w:line="240" w:lineRule="auto"/>
        <w:rPr>
          <w:sz w:val="24"/>
          <w:szCs w:val="24"/>
        </w:rPr>
      </w:pPr>
    </w:p>
    <w:p w:rsidR="00137145" w:rsidRPr="00DA43C2" w:rsidRDefault="00137145" w:rsidP="00C33761">
      <w:pPr>
        <w:spacing w:after="0" w:line="240" w:lineRule="auto"/>
        <w:rPr>
          <w:sz w:val="24"/>
          <w:szCs w:val="24"/>
        </w:rPr>
      </w:pPr>
      <w:r w:rsidRPr="00DA43C2">
        <w:rPr>
          <w:sz w:val="24"/>
          <w:szCs w:val="24"/>
        </w:rPr>
        <w:t>It is my recommendation that the Board of Education approve the donation of Craftsman Pro Series Lawn Tractor from Mr. and Mrs. James Reed of Concord, Ohio.  This donation will benefit the Plant, Turf and Landscape Management program.</w:t>
      </w:r>
    </w:p>
    <w:p w:rsidR="00137145" w:rsidRPr="00DA43C2" w:rsidRDefault="00137145" w:rsidP="00C33761">
      <w:pPr>
        <w:spacing w:after="0" w:line="240" w:lineRule="auto"/>
        <w:rPr>
          <w:sz w:val="24"/>
          <w:szCs w:val="24"/>
        </w:rPr>
      </w:pPr>
    </w:p>
    <w:p w:rsidR="00137145" w:rsidRPr="00DA43C2" w:rsidRDefault="00137145" w:rsidP="00C33761">
      <w:pPr>
        <w:spacing w:after="0" w:line="240" w:lineRule="auto"/>
        <w:rPr>
          <w:sz w:val="24"/>
          <w:szCs w:val="24"/>
        </w:rPr>
      </w:pPr>
      <w:r w:rsidRPr="00DA43C2">
        <w:rPr>
          <w:sz w:val="24"/>
          <w:szCs w:val="24"/>
        </w:rPr>
        <w:t>It is my recommendation that the Board of Education approve the donation of reference books covering al topics in Horticulture from Ms. Dawn Cryberg of Chardon, Ohio.  This donation will benefit the Plant, Turf and Landscape Management program.</w:t>
      </w:r>
    </w:p>
    <w:p w:rsidR="00137145" w:rsidRPr="00DA43C2" w:rsidRDefault="00137145" w:rsidP="00C33761">
      <w:pPr>
        <w:spacing w:after="0" w:line="240" w:lineRule="auto"/>
        <w:rPr>
          <w:sz w:val="24"/>
          <w:szCs w:val="24"/>
        </w:rPr>
      </w:pPr>
    </w:p>
    <w:p w:rsidR="00137145" w:rsidRPr="00DA43C2" w:rsidRDefault="00137145" w:rsidP="00137145">
      <w:pPr>
        <w:keepNext/>
        <w:spacing w:after="0" w:line="240" w:lineRule="auto"/>
        <w:rPr>
          <w:sz w:val="24"/>
          <w:szCs w:val="24"/>
        </w:rPr>
      </w:pPr>
      <w:r w:rsidRPr="00DA43C2">
        <w:rPr>
          <w:sz w:val="24"/>
          <w:szCs w:val="24"/>
        </w:rPr>
        <w:t>Motion ________________________</w:t>
      </w:r>
    </w:p>
    <w:p w:rsidR="00137145" w:rsidRPr="00DA43C2" w:rsidRDefault="00137145" w:rsidP="00137145">
      <w:pPr>
        <w:keepNext/>
        <w:spacing w:after="0" w:line="240" w:lineRule="auto"/>
        <w:rPr>
          <w:sz w:val="24"/>
          <w:szCs w:val="24"/>
        </w:rPr>
      </w:pPr>
    </w:p>
    <w:p w:rsidR="00137145" w:rsidRPr="00DA43C2" w:rsidRDefault="00137145" w:rsidP="00137145">
      <w:pPr>
        <w:keepNext/>
        <w:spacing w:after="0" w:line="240" w:lineRule="auto"/>
        <w:rPr>
          <w:sz w:val="24"/>
          <w:szCs w:val="24"/>
        </w:rPr>
      </w:pPr>
      <w:r w:rsidRPr="00DA43C2">
        <w:rPr>
          <w:sz w:val="24"/>
          <w:szCs w:val="24"/>
        </w:rPr>
        <w:t>Second ________________________</w:t>
      </w:r>
    </w:p>
    <w:p w:rsidR="00137145" w:rsidRPr="00DA43C2" w:rsidRDefault="00137145" w:rsidP="00137145">
      <w:pPr>
        <w:keepNext/>
        <w:spacing w:after="0" w:line="240" w:lineRule="auto"/>
        <w:rPr>
          <w:sz w:val="24"/>
          <w:szCs w:val="24"/>
        </w:rPr>
      </w:pPr>
    </w:p>
    <w:p w:rsidR="00137145" w:rsidRPr="00DA43C2" w:rsidRDefault="00137145" w:rsidP="00137145">
      <w:pPr>
        <w:spacing w:after="0" w:line="240" w:lineRule="auto"/>
        <w:rPr>
          <w:sz w:val="24"/>
          <w:szCs w:val="24"/>
        </w:rPr>
      </w:pPr>
      <w:r w:rsidRPr="00DA43C2">
        <w:rPr>
          <w:sz w:val="24"/>
          <w:szCs w:val="24"/>
        </w:rPr>
        <w:t>Vote:  Pass ________   Fail ________</w:t>
      </w:r>
    </w:p>
    <w:p w:rsidR="00137145" w:rsidRPr="00DA43C2" w:rsidRDefault="00137145" w:rsidP="00C33761">
      <w:pPr>
        <w:spacing w:after="0" w:line="240" w:lineRule="auto"/>
        <w:rPr>
          <w:sz w:val="24"/>
          <w:szCs w:val="24"/>
        </w:rPr>
      </w:pPr>
    </w:p>
    <w:p w:rsidR="002A0E0E" w:rsidRPr="00DA43C2" w:rsidRDefault="002A0E0E" w:rsidP="002A0E0E">
      <w:pPr>
        <w:spacing w:after="0" w:line="240" w:lineRule="auto"/>
        <w:rPr>
          <w:b/>
          <w:sz w:val="28"/>
          <w:szCs w:val="24"/>
        </w:rPr>
      </w:pPr>
      <w:r w:rsidRPr="00DA43C2">
        <w:rPr>
          <w:b/>
          <w:sz w:val="28"/>
          <w:szCs w:val="24"/>
        </w:rPr>
        <w:t>Item#1</w:t>
      </w:r>
      <w:r w:rsidR="00DA43C2" w:rsidRPr="00DA43C2">
        <w:rPr>
          <w:b/>
          <w:sz w:val="28"/>
          <w:szCs w:val="24"/>
        </w:rPr>
        <w:t>3</w:t>
      </w:r>
      <w:r w:rsidRPr="00DA43C2">
        <w:rPr>
          <w:b/>
          <w:sz w:val="28"/>
          <w:szCs w:val="24"/>
        </w:rPr>
        <w:tab/>
        <w:t>Approve FA Solutions, LLC Services Agreement</w:t>
      </w:r>
    </w:p>
    <w:p w:rsidR="002A0E0E" w:rsidRPr="00DA43C2" w:rsidRDefault="002A0E0E" w:rsidP="002A0E0E">
      <w:pPr>
        <w:spacing w:after="0" w:line="240" w:lineRule="auto"/>
        <w:rPr>
          <w:b/>
          <w:sz w:val="24"/>
          <w:szCs w:val="24"/>
        </w:rPr>
      </w:pPr>
    </w:p>
    <w:p w:rsidR="002A0E0E" w:rsidRPr="00DA43C2" w:rsidRDefault="002A0E0E" w:rsidP="002A0E0E">
      <w:pPr>
        <w:spacing w:after="0" w:line="240" w:lineRule="auto"/>
        <w:rPr>
          <w:sz w:val="24"/>
          <w:szCs w:val="24"/>
        </w:rPr>
      </w:pPr>
      <w:r w:rsidRPr="00DA43C2">
        <w:rPr>
          <w:sz w:val="24"/>
          <w:szCs w:val="24"/>
        </w:rPr>
        <w:t xml:space="preserve">It is my recommendation that the Board of Education approve the services agreement with FA Solutions, LLC.  They will provide Auburn Career Center Adult Workforce Education Department with financial aid servicing and support. </w:t>
      </w:r>
      <w:r w:rsidR="00EF4414">
        <w:rPr>
          <w:sz w:val="24"/>
          <w:szCs w:val="24"/>
        </w:rPr>
        <w:t xml:space="preserve"> FA Solutions fees for financial aid processing service is $1788.00/mo flat fee if student FA applicants range is up to 170 students and $125.00/per file a one time fee for any Financial Aid application processed in excess of 170 applicants.  Effective date through June 30, 2019.  (</w:t>
      </w:r>
      <w:r w:rsidRPr="00DA43C2">
        <w:rPr>
          <w:sz w:val="24"/>
          <w:szCs w:val="24"/>
        </w:rPr>
        <w:t>Attachment Item #1</w:t>
      </w:r>
      <w:r w:rsidR="00DA43C2" w:rsidRPr="00DA43C2">
        <w:rPr>
          <w:sz w:val="24"/>
          <w:szCs w:val="24"/>
        </w:rPr>
        <w:t>3</w:t>
      </w:r>
      <w:r w:rsidRPr="00DA43C2">
        <w:rPr>
          <w:sz w:val="24"/>
          <w:szCs w:val="24"/>
        </w:rPr>
        <w:t>)</w:t>
      </w:r>
    </w:p>
    <w:p w:rsidR="002A0E0E" w:rsidRPr="00DA43C2" w:rsidRDefault="002A0E0E" w:rsidP="002A0E0E">
      <w:pPr>
        <w:spacing w:after="0" w:line="240" w:lineRule="auto"/>
        <w:rPr>
          <w:sz w:val="24"/>
          <w:szCs w:val="24"/>
        </w:rPr>
      </w:pPr>
    </w:p>
    <w:p w:rsidR="002A0E0E" w:rsidRPr="00DA43C2" w:rsidRDefault="002A0E0E" w:rsidP="002A0E0E">
      <w:pPr>
        <w:keepNext/>
        <w:spacing w:after="0" w:line="240" w:lineRule="auto"/>
        <w:outlineLvl w:val="0"/>
        <w:rPr>
          <w:rFonts w:eastAsia="Times New Roman"/>
          <w:sz w:val="24"/>
          <w:szCs w:val="24"/>
        </w:rPr>
      </w:pPr>
      <w:r w:rsidRPr="00DA43C2">
        <w:rPr>
          <w:rFonts w:eastAsia="Times New Roman"/>
          <w:sz w:val="24"/>
          <w:szCs w:val="24"/>
        </w:rPr>
        <w:t>Motion ________________________</w:t>
      </w:r>
    </w:p>
    <w:p w:rsidR="002A0E0E" w:rsidRPr="00DA43C2" w:rsidRDefault="002A0E0E" w:rsidP="002A0E0E">
      <w:pPr>
        <w:keepNext/>
        <w:spacing w:after="0" w:line="240" w:lineRule="auto"/>
        <w:outlineLvl w:val="0"/>
        <w:rPr>
          <w:rFonts w:eastAsia="Times New Roman"/>
          <w:sz w:val="24"/>
          <w:szCs w:val="24"/>
        </w:rPr>
      </w:pPr>
    </w:p>
    <w:p w:rsidR="002A0E0E" w:rsidRPr="00DA43C2" w:rsidRDefault="002A0E0E" w:rsidP="002A0E0E">
      <w:pPr>
        <w:keepNext/>
        <w:spacing w:after="0" w:line="240" w:lineRule="auto"/>
        <w:outlineLvl w:val="0"/>
        <w:rPr>
          <w:rFonts w:eastAsia="Times New Roman"/>
          <w:sz w:val="24"/>
          <w:szCs w:val="24"/>
        </w:rPr>
      </w:pPr>
      <w:r w:rsidRPr="00DA43C2">
        <w:rPr>
          <w:rFonts w:eastAsia="Times New Roman"/>
          <w:sz w:val="24"/>
          <w:szCs w:val="24"/>
        </w:rPr>
        <w:t>Second ________________________</w:t>
      </w:r>
    </w:p>
    <w:p w:rsidR="002A0E0E" w:rsidRPr="00DA43C2" w:rsidRDefault="002A0E0E" w:rsidP="002A0E0E">
      <w:pPr>
        <w:keepNext/>
        <w:spacing w:after="0" w:line="240" w:lineRule="auto"/>
        <w:outlineLvl w:val="0"/>
        <w:rPr>
          <w:rFonts w:eastAsia="Times New Roman"/>
          <w:sz w:val="24"/>
          <w:szCs w:val="24"/>
        </w:rPr>
      </w:pPr>
    </w:p>
    <w:p w:rsidR="002A0E0E" w:rsidRPr="00DA43C2" w:rsidRDefault="002A0E0E" w:rsidP="002A0E0E">
      <w:pPr>
        <w:spacing w:after="0" w:line="240" w:lineRule="auto"/>
        <w:rPr>
          <w:rFonts w:eastAsia="Times New Roman"/>
          <w:sz w:val="24"/>
          <w:szCs w:val="24"/>
        </w:rPr>
      </w:pPr>
      <w:r w:rsidRPr="00DA43C2">
        <w:rPr>
          <w:rFonts w:eastAsia="Times New Roman"/>
          <w:sz w:val="24"/>
          <w:szCs w:val="24"/>
        </w:rPr>
        <w:t>Vote:  Pass ________   Fail ________</w:t>
      </w:r>
    </w:p>
    <w:p w:rsidR="002A0E0E" w:rsidRDefault="002A0E0E" w:rsidP="00C33761">
      <w:pPr>
        <w:spacing w:after="0" w:line="240" w:lineRule="auto"/>
        <w:rPr>
          <w:sz w:val="24"/>
          <w:szCs w:val="24"/>
        </w:rPr>
      </w:pPr>
    </w:p>
    <w:p w:rsidR="00DA43C2" w:rsidRDefault="00DA43C2" w:rsidP="002A0E0E">
      <w:pPr>
        <w:spacing w:after="0" w:line="240" w:lineRule="auto"/>
        <w:jc w:val="center"/>
        <w:rPr>
          <w:rFonts w:eastAsia="Times New Roman" w:cs="Times New Roman"/>
          <w:b/>
          <w:bCs/>
          <w:sz w:val="44"/>
          <w:szCs w:val="44"/>
        </w:rPr>
      </w:pPr>
    </w:p>
    <w:p w:rsidR="00DA43C2" w:rsidRDefault="00DA43C2" w:rsidP="002A0E0E">
      <w:pPr>
        <w:spacing w:after="0" w:line="240" w:lineRule="auto"/>
        <w:jc w:val="center"/>
        <w:rPr>
          <w:rFonts w:eastAsia="Times New Roman" w:cs="Times New Roman"/>
          <w:b/>
          <w:bCs/>
          <w:sz w:val="44"/>
          <w:szCs w:val="44"/>
        </w:rPr>
      </w:pPr>
    </w:p>
    <w:p w:rsidR="002A0E0E" w:rsidRDefault="002A0E0E" w:rsidP="002A0E0E">
      <w:pPr>
        <w:spacing w:after="0" w:line="240" w:lineRule="auto"/>
        <w:jc w:val="center"/>
        <w:rPr>
          <w:rFonts w:eastAsia="Times New Roman" w:cs="Times New Roman"/>
          <w:b/>
          <w:bCs/>
          <w:sz w:val="44"/>
          <w:szCs w:val="44"/>
        </w:rPr>
      </w:pPr>
      <w:r>
        <w:rPr>
          <w:rFonts w:eastAsia="Times New Roman" w:cs="Times New Roman"/>
          <w:b/>
          <w:bCs/>
          <w:sz w:val="44"/>
          <w:szCs w:val="44"/>
        </w:rPr>
        <w:t>Superintendent’s Agenda</w:t>
      </w:r>
    </w:p>
    <w:p w:rsidR="002A0E0E" w:rsidRDefault="002A0E0E" w:rsidP="00C33761">
      <w:pPr>
        <w:spacing w:after="0" w:line="240" w:lineRule="auto"/>
        <w:rPr>
          <w:sz w:val="24"/>
          <w:szCs w:val="24"/>
        </w:rPr>
      </w:pPr>
    </w:p>
    <w:p w:rsidR="00B72CEC" w:rsidRPr="00DA43C2" w:rsidRDefault="00B72CEC" w:rsidP="00C33761">
      <w:pPr>
        <w:spacing w:after="0" w:line="240" w:lineRule="auto"/>
        <w:rPr>
          <w:b/>
          <w:sz w:val="28"/>
          <w:szCs w:val="24"/>
        </w:rPr>
      </w:pPr>
      <w:r w:rsidRPr="00DA43C2">
        <w:rPr>
          <w:b/>
          <w:sz w:val="28"/>
          <w:szCs w:val="24"/>
        </w:rPr>
        <w:t>Item #1</w:t>
      </w:r>
      <w:r w:rsidR="00DA43C2" w:rsidRPr="00DA43C2">
        <w:rPr>
          <w:b/>
          <w:sz w:val="28"/>
          <w:szCs w:val="24"/>
        </w:rPr>
        <w:t>4</w:t>
      </w:r>
      <w:r w:rsidRPr="00DA43C2">
        <w:rPr>
          <w:b/>
          <w:sz w:val="28"/>
          <w:szCs w:val="24"/>
        </w:rPr>
        <w:tab/>
        <w:t>Approve Taxation Exemption Contribution Agreement</w:t>
      </w:r>
    </w:p>
    <w:p w:rsidR="00B72CEC" w:rsidRPr="00DA43C2" w:rsidRDefault="00B72CEC" w:rsidP="00B72CEC">
      <w:pPr>
        <w:spacing w:after="0" w:line="240" w:lineRule="auto"/>
        <w:jc w:val="both"/>
        <w:rPr>
          <w:sz w:val="24"/>
          <w:szCs w:val="24"/>
        </w:rPr>
      </w:pPr>
    </w:p>
    <w:p w:rsidR="00B72CEC" w:rsidRPr="00DA43C2" w:rsidRDefault="00137145" w:rsidP="00137145">
      <w:pPr>
        <w:spacing w:after="0" w:line="240" w:lineRule="auto"/>
        <w:rPr>
          <w:sz w:val="24"/>
          <w:szCs w:val="24"/>
        </w:rPr>
      </w:pPr>
      <w:r w:rsidRPr="00DA43C2">
        <w:rPr>
          <w:sz w:val="24"/>
          <w:szCs w:val="24"/>
        </w:rPr>
        <w:t>It is my recommendation that the Board approve t</w:t>
      </w:r>
      <w:r w:rsidR="00B72CEC" w:rsidRPr="00DA43C2">
        <w:rPr>
          <w:sz w:val="24"/>
          <w:szCs w:val="24"/>
        </w:rPr>
        <w:t>his Taxation Exemption Contribution Agreement (“Agreement”) is entered into between Great Lakes Cheese Co., Inc. (“Great Lakes Cheese”), JHK Company, and the Auburn Vocational School District Board of Education (“Board”) (collectively, “Parties”).</w:t>
      </w:r>
      <w:r w:rsidRPr="00DA43C2">
        <w:rPr>
          <w:sz w:val="24"/>
          <w:szCs w:val="24"/>
        </w:rPr>
        <w:t xml:space="preserve">  Effective Date of June 1, 2018.  (Attachment Item #</w:t>
      </w:r>
      <w:r w:rsidR="00DA43C2" w:rsidRPr="00DA43C2">
        <w:rPr>
          <w:sz w:val="24"/>
          <w:szCs w:val="24"/>
        </w:rPr>
        <w:t>14</w:t>
      </w:r>
      <w:r w:rsidRPr="00DA43C2">
        <w:rPr>
          <w:sz w:val="24"/>
          <w:szCs w:val="24"/>
        </w:rPr>
        <w:t>)</w:t>
      </w:r>
    </w:p>
    <w:p w:rsidR="00B72CEC" w:rsidRPr="00DA43C2" w:rsidRDefault="00B72CEC" w:rsidP="00C33761">
      <w:pPr>
        <w:spacing w:after="0" w:line="240" w:lineRule="auto"/>
        <w:rPr>
          <w:sz w:val="24"/>
          <w:szCs w:val="24"/>
        </w:rPr>
      </w:pPr>
    </w:p>
    <w:p w:rsidR="00137145" w:rsidRPr="00DA43C2" w:rsidRDefault="00137145" w:rsidP="00137145">
      <w:pPr>
        <w:keepNext/>
        <w:spacing w:after="0" w:line="240" w:lineRule="auto"/>
        <w:rPr>
          <w:sz w:val="24"/>
          <w:szCs w:val="24"/>
        </w:rPr>
      </w:pPr>
      <w:r w:rsidRPr="00DA43C2">
        <w:rPr>
          <w:sz w:val="24"/>
          <w:szCs w:val="24"/>
        </w:rPr>
        <w:t>Motion ________________________</w:t>
      </w:r>
    </w:p>
    <w:p w:rsidR="00137145" w:rsidRPr="00DA43C2" w:rsidRDefault="00137145" w:rsidP="00137145">
      <w:pPr>
        <w:keepNext/>
        <w:spacing w:after="0" w:line="240" w:lineRule="auto"/>
        <w:rPr>
          <w:sz w:val="24"/>
          <w:szCs w:val="24"/>
        </w:rPr>
      </w:pPr>
    </w:p>
    <w:p w:rsidR="00137145" w:rsidRPr="00DA43C2" w:rsidRDefault="00137145" w:rsidP="00137145">
      <w:pPr>
        <w:keepNext/>
        <w:spacing w:after="0" w:line="240" w:lineRule="auto"/>
        <w:rPr>
          <w:sz w:val="24"/>
          <w:szCs w:val="24"/>
        </w:rPr>
      </w:pPr>
      <w:r w:rsidRPr="00DA43C2">
        <w:rPr>
          <w:sz w:val="24"/>
          <w:szCs w:val="24"/>
        </w:rPr>
        <w:t>Second ________________________</w:t>
      </w:r>
    </w:p>
    <w:p w:rsidR="00137145" w:rsidRPr="00DA43C2" w:rsidRDefault="00137145" w:rsidP="00137145">
      <w:pPr>
        <w:keepNext/>
        <w:spacing w:after="0" w:line="240" w:lineRule="auto"/>
        <w:rPr>
          <w:sz w:val="24"/>
          <w:szCs w:val="24"/>
        </w:rPr>
      </w:pPr>
    </w:p>
    <w:p w:rsidR="00137145" w:rsidRPr="00DA43C2" w:rsidRDefault="00137145" w:rsidP="00137145">
      <w:pPr>
        <w:spacing w:after="0" w:line="240" w:lineRule="auto"/>
        <w:rPr>
          <w:sz w:val="24"/>
          <w:szCs w:val="24"/>
        </w:rPr>
      </w:pPr>
      <w:r w:rsidRPr="00DA43C2">
        <w:rPr>
          <w:sz w:val="24"/>
          <w:szCs w:val="24"/>
        </w:rPr>
        <w:t>Vote:  Pass ________   Fail ________</w:t>
      </w:r>
    </w:p>
    <w:p w:rsidR="00B72CEC" w:rsidRPr="00DA43C2" w:rsidRDefault="00B72CEC" w:rsidP="00C33761">
      <w:pPr>
        <w:spacing w:after="0" w:line="240" w:lineRule="auto"/>
        <w:rPr>
          <w:sz w:val="24"/>
          <w:szCs w:val="24"/>
        </w:rPr>
      </w:pPr>
    </w:p>
    <w:p w:rsidR="00C33761" w:rsidRPr="00DA43C2" w:rsidRDefault="00C33761" w:rsidP="00C33761">
      <w:pPr>
        <w:spacing w:after="0" w:line="240" w:lineRule="auto"/>
        <w:rPr>
          <w:b/>
          <w:sz w:val="28"/>
          <w:szCs w:val="24"/>
        </w:rPr>
      </w:pPr>
      <w:r w:rsidRPr="00DA43C2">
        <w:rPr>
          <w:b/>
          <w:sz w:val="28"/>
          <w:szCs w:val="24"/>
        </w:rPr>
        <w:t>Item #1</w:t>
      </w:r>
      <w:r w:rsidR="00DA43C2" w:rsidRPr="00DA43C2">
        <w:rPr>
          <w:b/>
          <w:sz w:val="28"/>
          <w:szCs w:val="24"/>
        </w:rPr>
        <w:t>5</w:t>
      </w:r>
      <w:r w:rsidRPr="00DA43C2">
        <w:rPr>
          <w:b/>
          <w:sz w:val="28"/>
          <w:szCs w:val="24"/>
        </w:rPr>
        <w:tab/>
        <w:t>Human Resources</w:t>
      </w:r>
    </w:p>
    <w:p w:rsidR="00C33761" w:rsidRPr="00DA43C2" w:rsidRDefault="00C33761" w:rsidP="00C33761">
      <w:pPr>
        <w:spacing w:after="0" w:line="240" w:lineRule="auto"/>
        <w:rPr>
          <w:sz w:val="24"/>
          <w:szCs w:val="24"/>
        </w:rPr>
      </w:pPr>
    </w:p>
    <w:p w:rsidR="00C33761" w:rsidRPr="00DA43C2" w:rsidRDefault="00C33761" w:rsidP="00C33761">
      <w:pPr>
        <w:pStyle w:val="ListParagraph"/>
        <w:spacing w:after="0" w:line="240" w:lineRule="auto"/>
        <w:ind w:left="0"/>
        <w:rPr>
          <w:bCs/>
          <w:sz w:val="24"/>
          <w:szCs w:val="24"/>
        </w:rPr>
      </w:pPr>
      <w:r w:rsidRPr="00DA43C2">
        <w:rPr>
          <w:bCs/>
          <w:sz w:val="24"/>
          <w:szCs w:val="24"/>
        </w:rPr>
        <w:t>Resolution to approve employment of the following Personnel items:  Amendments, New Employees, Renewals, Supplemental, Substitutes, Separations and Student Intern positions.  (Attachment Item #1</w:t>
      </w:r>
      <w:r w:rsidR="00DA43C2" w:rsidRPr="00DA43C2">
        <w:rPr>
          <w:bCs/>
          <w:sz w:val="24"/>
          <w:szCs w:val="24"/>
        </w:rPr>
        <w:t>5</w:t>
      </w:r>
      <w:r w:rsidRPr="00DA43C2">
        <w:rPr>
          <w:bCs/>
          <w:sz w:val="24"/>
          <w:szCs w:val="24"/>
        </w:rPr>
        <w:t>)</w:t>
      </w:r>
    </w:p>
    <w:p w:rsidR="00C33761" w:rsidRPr="00DA43C2" w:rsidRDefault="00C33761" w:rsidP="00C33761">
      <w:pPr>
        <w:pStyle w:val="ListParagraph"/>
        <w:spacing w:after="0" w:line="240" w:lineRule="auto"/>
        <w:ind w:left="0"/>
        <w:rPr>
          <w:bCs/>
          <w:sz w:val="24"/>
          <w:szCs w:val="24"/>
        </w:rPr>
      </w:pPr>
    </w:p>
    <w:p w:rsidR="00C33761" w:rsidRPr="00DA43C2" w:rsidRDefault="00C33761" w:rsidP="00C33761">
      <w:pPr>
        <w:spacing w:after="0" w:line="240" w:lineRule="auto"/>
        <w:rPr>
          <w:bCs/>
          <w:sz w:val="24"/>
          <w:szCs w:val="24"/>
        </w:rPr>
      </w:pPr>
      <w:r w:rsidRPr="00DA43C2">
        <w:rPr>
          <w:bCs/>
          <w:sz w:val="24"/>
          <w:szCs w:val="24"/>
        </w:rPr>
        <w:t>Motion ________________________</w:t>
      </w:r>
    </w:p>
    <w:p w:rsidR="00C33761" w:rsidRPr="00DA43C2" w:rsidRDefault="00C33761" w:rsidP="00C33761">
      <w:pPr>
        <w:spacing w:after="0" w:line="240" w:lineRule="auto"/>
        <w:rPr>
          <w:bCs/>
          <w:sz w:val="24"/>
          <w:szCs w:val="24"/>
        </w:rPr>
      </w:pPr>
    </w:p>
    <w:p w:rsidR="00C33761" w:rsidRPr="00DA43C2" w:rsidRDefault="00C33761" w:rsidP="00C33761">
      <w:pPr>
        <w:spacing w:after="0" w:line="240" w:lineRule="auto"/>
        <w:rPr>
          <w:bCs/>
          <w:sz w:val="24"/>
          <w:szCs w:val="24"/>
        </w:rPr>
      </w:pPr>
      <w:r w:rsidRPr="00DA43C2">
        <w:rPr>
          <w:bCs/>
          <w:sz w:val="24"/>
          <w:szCs w:val="24"/>
        </w:rPr>
        <w:t>Second ________________________</w:t>
      </w:r>
    </w:p>
    <w:p w:rsidR="00C33761" w:rsidRPr="00DA43C2" w:rsidRDefault="00C33761" w:rsidP="00C33761">
      <w:pPr>
        <w:spacing w:after="0" w:line="240" w:lineRule="auto"/>
        <w:rPr>
          <w:bCs/>
          <w:sz w:val="24"/>
          <w:szCs w:val="24"/>
        </w:rPr>
      </w:pPr>
    </w:p>
    <w:p w:rsidR="00C33761" w:rsidRPr="00DA43C2" w:rsidRDefault="00C33761" w:rsidP="00C33761">
      <w:pPr>
        <w:spacing w:after="0" w:line="240" w:lineRule="auto"/>
        <w:rPr>
          <w:bCs/>
          <w:sz w:val="24"/>
          <w:szCs w:val="24"/>
        </w:rPr>
      </w:pPr>
      <w:r w:rsidRPr="00DA43C2">
        <w:rPr>
          <w:bCs/>
          <w:sz w:val="24"/>
          <w:szCs w:val="24"/>
        </w:rPr>
        <w:t>Vote:  Pass ________   Fail ________</w:t>
      </w:r>
    </w:p>
    <w:p w:rsidR="002A0E0E" w:rsidRPr="00DA43C2" w:rsidRDefault="002A0E0E" w:rsidP="00C33761">
      <w:pPr>
        <w:spacing w:after="0" w:line="240" w:lineRule="auto"/>
        <w:rPr>
          <w:sz w:val="24"/>
          <w:szCs w:val="24"/>
        </w:rPr>
      </w:pPr>
    </w:p>
    <w:p w:rsidR="002A0E0E" w:rsidRPr="00DA43C2" w:rsidRDefault="002A0E0E" w:rsidP="00C33761">
      <w:pPr>
        <w:spacing w:after="0" w:line="240" w:lineRule="auto"/>
        <w:rPr>
          <w:b/>
          <w:sz w:val="28"/>
          <w:szCs w:val="24"/>
        </w:rPr>
      </w:pPr>
      <w:r w:rsidRPr="00DA43C2">
        <w:rPr>
          <w:b/>
          <w:sz w:val="28"/>
          <w:szCs w:val="24"/>
        </w:rPr>
        <w:t>Item #</w:t>
      </w:r>
      <w:r w:rsidR="00DA43C2" w:rsidRPr="00DA43C2">
        <w:rPr>
          <w:b/>
          <w:sz w:val="28"/>
          <w:szCs w:val="24"/>
        </w:rPr>
        <w:t>16</w:t>
      </w:r>
      <w:r w:rsidRPr="00DA43C2">
        <w:rPr>
          <w:b/>
          <w:sz w:val="28"/>
          <w:szCs w:val="24"/>
        </w:rPr>
        <w:tab/>
        <w:t>Approve HVAC RTU-VVT Summer 2018 Phase II Replacement Project</w:t>
      </w:r>
    </w:p>
    <w:p w:rsidR="002A0E0E" w:rsidRPr="00DA43C2" w:rsidRDefault="002A0E0E" w:rsidP="00C33761">
      <w:pPr>
        <w:spacing w:after="0" w:line="240" w:lineRule="auto"/>
        <w:rPr>
          <w:sz w:val="24"/>
          <w:szCs w:val="24"/>
        </w:rPr>
      </w:pPr>
    </w:p>
    <w:p w:rsidR="002A0E0E" w:rsidRPr="00DA43C2" w:rsidRDefault="002A0E0E" w:rsidP="00C33761">
      <w:pPr>
        <w:spacing w:after="0" w:line="240" w:lineRule="auto"/>
        <w:rPr>
          <w:sz w:val="24"/>
          <w:szCs w:val="24"/>
        </w:rPr>
      </w:pPr>
      <w:r w:rsidRPr="00DA43C2">
        <w:rPr>
          <w:sz w:val="24"/>
          <w:szCs w:val="24"/>
        </w:rPr>
        <w:t>It is my recommendation that the Board of Education approve HVAC TRU-VVT Summer 2018 Phase II Replacement project with The Smith &amp; Oby Company, Inc. of Walton Hills, Ohio.  The HVAC RTU-VVT replacement &amp; base system integration installa</w:t>
      </w:r>
      <w:r w:rsidR="00BE2A78" w:rsidRPr="00DA43C2">
        <w:rPr>
          <w:sz w:val="24"/>
          <w:szCs w:val="24"/>
        </w:rPr>
        <w:t>ti</w:t>
      </w:r>
      <w:r w:rsidRPr="00DA43C2">
        <w:rPr>
          <w:sz w:val="24"/>
          <w:szCs w:val="24"/>
        </w:rPr>
        <w:t xml:space="preserve">on portion in the amount of $148,500.00.  The company is ready to provide services for the Systems Integration Upgrades for electric meter installation in both the main building and welding shop at the amount of $13,500.00.  The combined total is $162,000.00.  </w:t>
      </w:r>
      <w:r w:rsidR="00EF4414">
        <w:rPr>
          <w:sz w:val="24"/>
          <w:szCs w:val="24"/>
        </w:rPr>
        <w:t>(Attachment Item #16)</w:t>
      </w:r>
    </w:p>
    <w:p w:rsidR="00BE2A78" w:rsidRPr="00DA43C2" w:rsidRDefault="00BE2A78" w:rsidP="00C33761">
      <w:pPr>
        <w:spacing w:after="0" w:line="240" w:lineRule="auto"/>
        <w:rPr>
          <w:sz w:val="24"/>
          <w:szCs w:val="24"/>
        </w:rPr>
      </w:pPr>
    </w:p>
    <w:p w:rsidR="00BE2A78" w:rsidRPr="00DA43C2" w:rsidRDefault="00BE2A78" w:rsidP="00BE2A78">
      <w:pPr>
        <w:spacing w:after="0" w:line="240" w:lineRule="auto"/>
        <w:rPr>
          <w:bCs/>
          <w:sz w:val="24"/>
          <w:szCs w:val="24"/>
        </w:rPr>
      </w:pPr>
      <w:r w:rsidRPr="00DA43C2">
        <w:rPr>
          <w:bCs/>
          <w:sz w:val="24"/>
          <w:szCs w:val="24"/>
        </w:rPr>
        <w:t>Motion ________________________</w:t>
      </w:r>
    </w:p>
    <w:p w:rsidR="00BE2A78" w:rsidRPr="00DA43C2" w:rsidRDefault="00BE2A78" w:rsidP="00BE2A78">
      <w:pPr>
        <w:spacing w:after="0" w:line="240" w:lineRule="auto"/>
        <w:rPr>
          <w:bCs/>
          <w:sz w:val="24"/>
          <w:szCs w:val="24"/>
        </w:rPr>
      </w:pPr>
    </w:p>
    <w:p w:rsidR="00BE2A78" w:rsidRPr="00DA43C2" w:rsidRDefault="00BE2A78" w:rsidP="00BE2A78">
      <w:pPr>
        <w:spacing w:after="0" w:line="240" w:lineRule="auto"/>
        <w:rPr>
          <w:bCs/>
          <w:sz w:val="24"/>
          <w:szCs w:val="24"/>
        </w:rPr>
      </w:pPr>
      <w:r w:rsidRPr="00DA43C2">
        <w:rPr>
          <w:bCs/>
          <w:sz w:val="24"/>
          <w:szCs w:val="24"/>
        </w:rPr>
        <w:t>Second ________________________</w:t>
      </w:r>
    </w:p>
    <w:p w:rsidR="00BE2A78" w:rsidRPr="00DA43C2" w:rsidRDefault="00BE2A78" w:rsidP="00BE2A78">
      <w:pPr>
        <w:spacing w:after="0" w:line="240" w:lineRule="auto"/>
        <w:rPr>
          <w:bCs/>
          <w:sz w:val="24"/>
          <w:szCs w:val="24"/>
        </w:rPr>
      </w:pPr>
    </w:p>
    <w:p w:rsidR="00BE2A78" w:rsidRPr="00DA43C2" w:rsidRDefault="00BE2A78" w:rsidP="00BE2A78">
      <w:pPr>
        <w:spacing w:after="0" w:line="240" w:lineRule="auto"/>
        <w:rPr>
          <w:bCs/>
          <w:sz w:val="24"/>
          <w:szCs w:val="24"/>
        </w:rPr>
      </w:pPr>
      <w:r w:rsidRPr="00DA43C2">
        <w:rPr>
          <w:bCs/>
          <w:sz w:val="24"/>
          <w:szCs w:val="24"/>
        </w:rPr>
        <w:t>Vote:  Pass ________   Fail ________</w:t>
      </w:r>
    </w:p>
    <w:p w:rsidR="00BE2A78" w:rsidRDefault="00BE2A78" w:rsidP="00C33761">
      <w:pPr>
        <w:spacing w:after="0" w:line="240" w:lineRule="auto"/>
        <w:rPr>
          <w:sz w:val="24"/>
          <w:szCs w:val="24"/>
        </w:rPr>
      </w:pPr>
    </w:p>
    <w:p w:rsidR="00C35F35" w:rsidRDefault="00C35F35" w:rsidP="00C33761">
      <w:pPr>
        <w:spacing w:after="0" w:line="240" w:lineRule="auto"/>
        <w:rPr>
          <w:sz w:val="24"/>
          <w:szCs w:val="24"/>
        </w:rPr>
      </w:pPr>
    </w:p>
    <w:p w:rsidR="00C35F35" w:rsidRDefault="00C35F35" w:rsidP="00C33761">
      <w:pPr>
        <w:spacing w:after="0" w:line="240" w:lineRule="auto"/>
        <w:rPr>
          <w:sz w:val="24"/>
          <w:szCs w:val="24"/>
        </w:rPr>
      </w:pPr>
    </w:p>
    <w:p w:rsidR="00C35F35" w:rsidRDefault="00C35F35" w:rsidP="00C33761">
      <w:pPr>
        <w:spacing w:after="0" w:line="240" w:lineRule="auto"/>
        <w:rPr>
          <w:sz w:val="24"/>
          <w:szCs w:val="24"/>
        </w:rPr>
      </w:pPr>
    </w:p>
    <w:p w:rsidR="00C35F35" w:rsidRDefault="00C35F35" w:rsidP="00C33761">
      <w:pPr>
        <w:spacing w:after="0" w:line="240" w:lineRule="auto"/>
        <w:rPr>
          <w:sz w:val="24"/>
          <w:szCs w:val="24"/>
        </w:rPr>
      </w:pPr>
    </w:p>
    <w:p w:rsidR="00C35F35" w:rsidRDefault="00C35F35" w:rsidP="00C33761">
      <w:pPr>
        <w:spacing w:after="0" w:line="240" w:lineRule="auto"/>
        <w:rPr>
          <w:sz w:val="24"/>
          <w:szCs w:val="24"/>
        </w:rPr>
      </w:pPr>
    </w:p>
    <w:p w:rsidR="00C35F35" w:rsidRDefault="00C35F35" w:rsidP="00C33761">
      <w:pPr>
        <w:spacing w:after="0" w:line="240" w:lineRule="auto"/>
        <w:rPr>
          <w:sz w:val="24"/>
          <w:szCs w:val="24"/>
        </w:rPr>
      </w:pPr>
    </w:p>
    <w:p w:rsidR="00350BEC" w:rsidRPr="00350BEC" w:rsidRDefault="00350BEC" w:rsidP="00C33761">
      <w:pPr>
        <w:spacing w:after="0" w:line="240" w:lineRule="auto"/>
        <w:rPr>
          <w:b/>
          <w:sz w:val="28"/>
          <w:szCs w:val="24"/>
        </w:rPr>
      </w:pPr>
      <w:r w:rsidRPr="00350BEC">
        <w:rPr>
          <w:b/>
          <w:sz w:val="28"/>
          <w:szCs w:val="24"/>
        </w:rPr>
        <w:t>Item #17</w:t>
      </w:r>
      <w:r w:rsidRPr="00350BEC">
        <w:rPr>
          <w:b/>
          <w:sz w:val="28"/>
          <w:szCs w:val="24"/>
        </w:rPr>
        <w:tab/>
        <w:t>Approve Textbooks for Culinary Arts</w:t>
      </w:r>
    </w:p>
    <w:p w:rsidR="00350BEC" w:rsidRDefault="00350BEC" w:rsidP="00C33761">
      <w:pPr>
        <w:spacing w:after="0" w:line="240" w:lineRule="auto"/>
        <w:rPr>
          <w:sz w:val="24"/>
          <w:szCs w:val="24"/>
        </w:rPr>
      </w:pPr>
    </w:p>
    <w:p w:rsidR="00350BEC" w:rsidRPr="00350BEC" w:rsidRDefault="00350BEC" w:rsidP="00350BEC">
      <w:pPr>
        <w:spacing w:after="0"/>
        <w:rPr>
          <w:sz w:val="24"/>
        </w:rPr>
      </w:pPr>
      <w:r w:rsidRPr="00350BEC">
        <w:rPr>
          <w:sz w:val="24"/>
        </w:rPr>
        <w:t xml:space="preserve">It is my recommendation that the Board approve the following textbook as part of the </w:t>
      </w:r>
      <w:r>
        <w:rPr>
          <w:sz w:val="24"/>
        </w:rPr>
        <w:t>Culinary Arts</w:t>
      </w:r>
      <w:r w:rsidRPr="00350BEC">
        <w:rPr>
          <w:sz w:val="24"/>
        </w:rPr>
        <w:t xml:space="preserve"> program. </w:t>
      </w:r>
    </w:p>
    <w:p w:rsidR="00350BEC" w:rsidRDefault="00350BEC" w:rsidP="00C33761">
      <w:pPr>
        <w:spacing w:after="0" w:line="240" w:lineRule="auto"/>
        <w:rPr>
          <w:sz w:val="24"/>
          <w:szCs w:val="24"/>
        </w:rPr>
      </w:pPr>
    </w:p>
    <w:p w:rsidR="00350BEC" w:rsidRDefault="00C35F35" w:rsidP="002A64CC">
      <w:pPr>
        <w:spacing w:after="0" w:line="240" w:lineRule="auto"/>
        <w:ind w:left="720"/>
        <w:rPr>
          <w:b/>
          <w:sz w:val="24"/>
          <w:szCs w:val="24"/>
          <w:u w:val="single"/>
        </w:rPr>
      </w:pPr>
      <w:r w:rsidRPr="00C35F35">
        <w:rPr>
          <w:b/>
          <w:sz w:val="24"/>
          <w:szCs w:val="24"/>
          <w:u w:val="single"/>
        </w:rPr>
        <w:t>Textbook</w:t>
      </w:r>
      <w:r>
        <w:rPr>
          <w:b/>
          <w:sz w:val="24"/>
          <w:szCs w:val="24"/>
          <w:u w:val="single"/>
        </w:rPr>
        <w:t>:  Level I and II</w:t>
      </w:r>
    </w:p>
    <w:p w:rsidR="00C35F35" w:rsidRPr="00C35F35" w:rsidRDefault="00C35F35" w:rsidP="002A64CC">
      <w:pPr>
        <w:spacing w:after="0" w:line="240" w:lineRule="auto"/>
        <w:ind w:left="720"/>
        <w:rPr>
          <w:b/>
          <w:sz w:val="24"/>
          <w:szCs w:val="24"/>
          <w:u w:val="single"/>
        </w:rPr>
      </w:pPr>
    </w:p>
    <w:p w:rsidR="00350BEC" w:rsidRPr="00350BEC" w:rsidRDefault="00350BEC" w:rsidP="002A64CC">
      <w:pPr>
        <w:spacing w:after="0" w:line="240" w:lineRule="auto"/>
        <w:ind w:left="1260" w:hanging="540"/>
        <w:rPr>
          <w:rFonts w:ascii="Times New Roman" w:eastAsia="Times New Roman" w:hAnsi="Times New Roman" w:cs="Times New Roman"/>
          <w:sz w:val="24"/>
          <w:szCs w:val="24"/>
        </w:rPr>
      </w:pPr>
      <w:r w:rsidRPr="00350BEC">
        <w:rPr>
          <w:rFonts w:ascii="Times New Roman" w:eastAsia="Times New Roman" w:hAnsi="Times New Roman" w:cs="Times New Roman"/>
          <w:sz w:val="24"/>
          <w:szCs w:val="24"/>
        </w:rPr>
        <w:t xml:space="preserve">Nutter, Andrew, and Michael Santos. </w:t>
      </w:r>
      <w:r w:rsidRPr="00350BEC">
        <w:rPr>
          <w:rFonts w:ascii="Times New Roman" w:eastAsia="Times New Roman" w:hAnsi="Times New Roman" w:cs="Times New Roman"/>
          <w:i/>
          <w:iCs/>
          <w:sz w:val="24"/>
          <w:szCs w:val="24"/>
        </w:rPr>
        <w:t>Foundations of Restaurant Management &amp; Culinary Arts</w:t>
      </w:r>
      <w:r w:rsidRPr="00350BEC">
        <w:rPr>
          <w:rFonts w:ascii="Times New Roman" w:eastAsia="Times New Roman" w:hAnsi="Times New Roman" w:cs="Times New Roman"/>
          <w:sz w:val="24"/>
          <w:szCs w:val="24"/>
        </w:rPr>
        <w:t>. 2</w:t>
      </w:r>
      <w:r w:rsidRPr="00350BEC">
        <w:rPr>
          <w:rFonts w:ascii="Times New Roman" w:eastAsia="Times New Roman" w:hAnsi="Times New Roman" w:cs="Times New Roman"/>
          <w:sz w:val="24"/>
          <w:szCs w:val="24"/>
          <w:vertAlign w:val="superscript"/>
        </w:rPr>
        <w:t>nd</w:t>
      </w:r>
      <w:r w:rsidRPr="00350BEC">
        <w:rPr>
          <w:rFonts w:ascii="Times New Roman" w:eastAsia="Times New Roman" w:hAnsi="Times New Roman" w:cs="Times New Roman"/>
          <w:sz w:val="24"/>
          <w:szCs w:val="24"/>
        </w:rPr>
        <w:t xml:space="preserve"> ed., National Restaurant Association, 2018. </w:t>
      </w:r>
      <w:r w:rsidR="00C35F35">
        <w:rPr>
          <w:rFonts w:ascii="Times New Roman" w:eastAsia="Times New Roman" w:hAnsi="Times New Roman" w:cs="Times New Roman"/>
          <w:sz w:val="24"/>
          <w:szCs w:val="24"/>
        </w:rPr>
        <w:t>Print.</w:t>
      </w:r>
    </w:p>
    <w:p w:rsidR="00350BEC" w:rsidRDefault="00350BEC" w:rsidP="00C33761">
      <w:pPr>
        <w:spacing w:after="0" w:line="240" w:lineRule="auto"/>
        <w:rPr>
          <w:sz w:val="24"/>
          <w:szCs w:val="24"/>
        </w:rPr>
      </w:pPr>
    </w:p>
    <w:p w:rsidR="00C35F35" w:rsidRPr="00DA43C2" w:rsidRDefault="00C35F35" w:rsidP="00C35F35">
      <w:pPr>
        <w:spacing w:after="0" w:line="240" w:lineRule="auto"/>
        <w:rPr>
          <w:bCs/>
          <w:sz w:val="24"/>
          <w:szCs w:val="24"/>
        </w:rPr>
      </w:pPr>
      <w:r w:rsidRPr="00DA43C2">
        <w:rPr>
          <w:bCs/>
          <w:sz w:val="24"/>
          <w:szCs w:val="24"/>
        </w:rPr>
        <w:t>Motion ________________________</w:t>
      </w:r>
    </w:p>
    <w:p w:rsidR="00C35F35" w:rsidRPr="00DA43C2" w:rsidRDefault="00C35F35" w:rsidP="00C35F35">
      <w:pPr>
        <w:spacing w:after="0" w:line="240" w:lineRule="auto"/>
        <w:rPr>
          <w:bCs/>
          <w:sz w:val="24"/>
          <w:szCs w:val="24"/>
        </w:rPr>
      </w:pPr>
    </w:p>
    <w:p w:rsidR="00C35F35" w:rsidRPr="00DA43C2" w:rsidRDefault="00C35F35" w:rsidP="00C35F35">
      <w:pPr>
        <w:spacing w:after="0" w:line="240" w:lineRule="auto"/>
        <w:rPr>
          <w:bCs/>
          <w:sz w:val="24"/>
          <w:szCs w:val="24"/>
        </w:rPr>
      </w:pPr>
      <w:r w:rsidRPr="00DA43C2">
        <w:rPr>
          <w:bCs/>
          <w:sz w:val="24"/>
          <w:szCs w:val="24"/>
        </w:rPr>
        <w:t>Second ________________________</w:t>
      </w:r>
    </w:p>
    <w:p w:rsidR="00C35F35" w:rsidRPr="00DA43C2" w:rsidRDefault="00C35F35" w:rsidP="00C35F35">
      <w:pPr>
        <w:spacing w:after="0" w:line="240" w:lineRule="auto"/>
        <w:rPr>
          <w:bCs/>
          <w:sz w:val="24"/>
          <w:szCs w:val="24"/>
        </w:rPr>
      </w:pPr>
    </w:p>
    <w:p w:rsidR="00C35F35" w:rsidRPr="00DA43C2" w:rsidRDefault="00C35F35" w:rsidP="00C35F35">
      <w:pPr>
        <w:spacing w:after="0" w:line="240" w:lineRule="auto"/>
        <w:rPr>
          <w:bCs/>
          <w:sz w:val="24"/>
          <w:szCs w:val="24"/>
        </w:rPr>
      </w:pPr>
      <w:r w:rsidRPr="00DA43C2">
        <w:rPr>
          <w:bCs/>
          <w:sz w:val="24"/>
          <w:szCs w:val="24"/>
        </w:rPr>
        <w:t>Vote:  Pass ________   Fail ________</w:t>
      </w:r>
    </w:p>
    <w:p w:rsidR="00C35F35" w:rsidRDefault="00C35F35" w:rsidP="00C33761">
      <w:pPr>
        <w:spacing w:after="0" w:line="240" w:lineRule="auto"/>
        <w:rPr>
          <w:sz w:val="24"/>
          <w:szCs w:val="24"/>
        </w:rPr>
      </w:pPr>
    </w:p>
    <w:p w:rsidR="006C1D20" w:rsidRDefault="006C1D20" w:rsidP="006C1D20">
      <w:pPr>
        <w:spacing w:after="0" w:line="240" w:lineRule="auto"/>
        <w:ind w:left="1440" w:hanging="1440"/>
        <w:rPr>
          <w:b/>
          <w:sz w:val="28"/>
          <w:szCs w:val="24"/>
        </w:rPr>
      </w:pPr>
      <w:r w:rsidRPr="006C1D20">
        <w:rPr>
          <w:b/>
          <w:sz w:val="28"/>
          <w:szCs w:val="24"/>
        </w:rPr>
        <w:t xml:space="preserve">Item #18 </w:t>
      </w:r>
      <w:r w:rsidRPr="006C1D20">
        <w:rPr>
          <w:b/>
          <w:sz w:val="28"/>
          <w:szCs w:val="24"/>
        </w:rPr>
        <w:tab/>
        <w:t xml:space="preserve">Approve Agreement </w:t>
      </w:r>
      <w:r>
        <w:rPr>
          <w:b/>
          <w:sz w:val="28"/>
          <w:szCs w:val="24"/>
        </w:rPr>
        <w:t>b</w:t>
      </w:r>
      <w:r w:rsidRPr="006C1D20">
        <w:rPr>
          <w:b/>
          <w:sz w:val="28"/>
          <w:szCs w:val="24"/>
        </w:rPr>
        <w:t>etween Basic Industrial Training Services, LLC &amp; Auburn Career Center</w:t>
      </w:r>
    </w:p>
    <w:p w:rsidR="006C1D20" w:rsidRPr="002A64CC" w:rsidRDefault="006C1D20" w:rsidP="006C1D20">
      <w:pPr>
        <w:spacing w:after="0" w:line="240" w:lineRule="auto"/>
        <w:ind w:left="1440" w:hanging="1440"/>
        <w:rPr>
          <w:sz w:val="24"/>
          <w:szCs w:val="24"/>
        </w:rPr>
      </w:pPr>
    </w:p>
    <w:p w:rsidR="006C1D20" w:rsidRPr="002A64CC" w:rsidRDefault="002A64CC" w:rsidP="002A64CC">
      <w:pPr>
        <w:spacing w:after="0" w:line="240" w:lineRule="auto"/>
        <w:rPr>
          <w:sz w:val="24"/>
          <w:szCs w:val="24"/>
        </w:rPr>
      </w:pPr>
      <w:r w:rsidRPr="002A64CC">
        <w:rPr>
          <w:sz w:val="24"/>
          <w:szCs w:val="24"/>
        </w:rPr>
        <w:t>It is my recommendation that the Board approve the agreement between Basic Industrial Training Services,</w:t>
      </w:r>
      <w:r>
        <w:rPr>
          <w:sz w:val="24"/>
          <w:szCs w:val="24"/>
        </w:rPr>
        <w:t xml:space="preserve"> </w:t>
      </w:r>
      <w:r w:rsidRPr="002A64CC">
        <w:rPr>
          <w:sz w:val="24"/>
          <w:szCs w:val="24"/>
        </w:rPr>
        <w:t>LLC and Auburn Career Center Adult Workforce Education Department to assist in providing customized training program to community members and business.  (Attachment Item #18)</w:t>
      </w:r>
    </w:p>
    <w:p w:rsidR="006C1D20" w:rsidRPr="002A64CC" w:rsidRDefault="006C1D20" w:rsidP="006C1D20">
      <w:pPr>
        <w:spacing w:after="0" w:line="240" w:lineRule="auto"/>
        <w:ind w:left="1440" w:hanging="1440"/>
        <w:rPr>
          <w:sz w:val="24"/>
          <w:szCs w:val="24"/>
        </w:rPr>
      </w:pPr>
    </w:p>
    <w:p w:rsidR="002A64CC" w:rsidRPr="00DA43C2" w:rsidRDefault="002A64CC" w:rsidP="002A64CC">
      <w:pPr>
        <w:spacing w:after="0" w:line="240" w:lineRule="auto"/>
        <w:rPr>
          <w:bCs/>
          <w:sz w:val="24"/>
          <w:szCs w:val="24"/>
        </w:rPr>
      </w:pPr>
      <w:r w:rsidRPr="00DA43C2">
        <w:rPr>
          <w:bCs/>
          <w:sz w:val="24"/>
          <w:szCs w:val="24"/>
        </w:rPr>
        <w:t>Motion ________________________</w:t>
      </w:r>
    </w:p>
    <w:p w:rsidR="002A64CC" w:rsidRPr="00DA43C2" w:rsidRDefault="002A64CC" w:rsidP="002A64CC">
      <w:pPr>
        <w:spacing w:after="0" w:line="240" w:lineRule="auto"/>
        <w:rPr>
          <w:bCs/>
          <w:sz w:val="24"/>
          <w:szCs w:val="24"/>
        </w:rPr>
      </w:pPr>
    </w:p>
    <w:p w:rsidR="002A64CC" w:rsidRPr="00DA43C2" w:rsidRDefault="002A64CC" w:rsidP="002A64CC">
      <w:pPr>
        <w:spacing w:after="0" w:line="240" w:lineRule="auto"/>
        <w:rPr>
          <w:bCs/>
          <w:sz w:val="24"/>
          <w:szCs w:val="24"/>
        </w:rPr>
      </w:pPr>
      <w:r w:rsidRPr="00DA43C2">
        <w:rPr>
          <w:bCs/>
          <w:sz w:val="24"/>
          <w:szCs w:val="24"/>
        </w:rPr>
        <w:t>Second ________________________</w:t>
      </w:r>
    </w:p>
    <w:p w:rsidR="002A64CC" w:rsidRPr="00DA43C2" w:rsidRDefault="002A64CC" w:rsidP="002A64CC">
      <w:pPr>
        <w:spacing w:after="0" w:line="240" w:lineRule="auto"/>
        <w:rPr>
          <w:bCs/>
          <w:sz w:val="24"/>
          <w:szCs w:val="24"/>
        </w:rPr>
      </w:pPr>
    </w:p>
    <w:p w:rsidR="002A64CC" w:rsidRPr="00DA43C2" w:rsidRDefault="002A64CC" w:rsidP="002A64CC">
      <w:pPr>
        <w:spacing w:after="0" w:line="240" w:lineRule="auto"/>
        <w:rPr>
          <w:bCs/>
          <w:sz w:val="24"/>
          <w:szCs w:val="24"/>
        </w:rPr>
      </w:pPr>
      <w:r w:rsidRPr="00DA43C2">
        <w:rPr>
          <w:bCs/>
          <w:sz w:val="24"/>
          <w:szCs w:val="24"/>
        </w:rPr>
        <w:t>Vote:  Pass ________   Fail ________</w:t>
      </w:r>
    </w:p>
    <w:p w:rsidR="006C1D20" w:rsidRPr="006C1D20" w:rsidRDefault="006C1D20" w:rsidP="006C1D20">
      <w:pPr>
        <w:spacing w:after="0" w:line="240" w:lineRule="auto"/>
        <w:ind w:left="1440" w:hanging="1440"/>
        <w:rPr>
          <w:b/>
          <w:sz w:val="28"/>
          <w:szCs w:val="24"/>
        </w:rPr>
      </w:pPr>
    </w:p>
    <w:p w:rsidR="00C33761" w:rsidRPr="00DA43C2" w:rsidRDefault="00C33761" w:rsidP="00C33761">
      <w:pPr>
        <w:spacing w:after="0" w:line="240" w:lineRule="auto"/>
        <w:rPr>
          <w:rFonts w:eastAsia="Times New Roman" w:cs="Times New Roman"/>
          <w:b/>
          <w:bCs/>
          <w:sz w:val="28"/>
          <w:szCs w:val="24"/>
        </w:rPr>
      </w:pPr>
      <w:r w:rsidRPr="00DA43C2">
        <w:rPr>
          <w:rFonts w:eastAsia="Times New Roman" w:cs="Times New Roman"/>
          <w:b/>
          <w:bCs/>
          <w:sz w:val="28"/>
          <w:szCs w:val="24"/>
        </w:rPr>
        <w:t>Item #</w:t>
      </w:r>
      <w:r w:rsidR="002A64CC">
        <w:rPr>
          <w:rFonts w:eastAsia="Times New Roman" w:cs="Times New Roman"/>
          <w:b/>
          <w:bCs/>
          <w:sz w:val="28"/>
          <w:szCs w:val="24"/>
        </w:rPr>
        <w:t>19</w:t>
      </w:r>
      <w:r w:rsidRPr="00DA43C2">
        <w:rPr>
          <w:rFonts w:eastAsia="Times New Roman" w:cs="Times New Roman"/>
          <w:b/>
          <w:bCs/>
          <w:sz w:val="28"/>
          <w:szCs w:val="24"/>
        </w:rPr>
        <w:tab/>
        <w:t>Executive Session</w:t>
      </w:r>
      <w:bookmarkStart w:id="0" w:name="_GoBack"/>
      <w:bookmarkEnd w:id="0"/>
    </w:p>
    <w:p w:rsidR="00C33761" w:rsidRPr="00DA43C2" w:rsidRDefault="00C33761" w:rsidP="00C33761">
      <w:pPr>
        <w:spacing w:after="0" w:line="240" w:lineRule="auto"/>
        <w:rPr>
          <w:rFonts w:eastAsia="Times New Roman" w:cs="Times New Roman"/>
          <w:b/>
          <w:bCs/>
          <w:sz w:val="24"/>
          <w:szCs w:val="24"/>
        </w:rPr>
      </w:pPr>
    </w:p>
    <w:p w:rsidR="00C33761" w:rsidRPr="00DA43C2" w:rsidRDefault="00C33761" w:rsidP="00C33761">
      <w:pPr>
        <w:numPr>
          <w:ilvl w:val="0"/>
          <w:numId w:val="3"/>
        </w:numPr>
        <w:spacing w:after="0" w:line="240" w:lineRule="auto"/>
        <w:rPr>
          <w:sz w:val="24"/>
          <w:szCs w:val="24"/>
        </w:rPr>
      </w:pPr>
      <w:r w:rsidRPr="00DA43C2">
        <w:rPr>
          <w:sz w:val="24"/>
          <w:szCs w:val="24"/>
        </w:rPr>
        <w:t xml:space="preserve">Pursuant to Ohio Revised Code Section 121.22(G) (1), I hereby recommend that the Board make a motion to adjourn to executive session </w:t>
      </w:r>
      <w:r w:rsidRPr="007E4693">
        <w:rPr>
          <w:b/>
          <w:sz w:val="24"/>
          <w:szCs w:val="24"/>
          <w:highlight w:val="yellow"/>
          <w:u w:val="single"/>
        </w:rPr>
        <w:t>for the purpose of considering</w:t>
      </w:r>
      <w:r w:rsidRPr="00DA43C2">
        <w:rPr>
          <w:sz w:val="24"/>
          <w:szCs w:val="24"/>
        </w:rPr>
        <w:t xml:space="preserve"> the appointment, employment, dismissal, </w:t>
      </w:r>
      <w:r w:rsidRPr="007E4693">
        <w:rPr>
          <w:sz w:val="24"/>
          <w:szCs w:val="24"/>
        </w:rPr>
        <w:t>discipline</w:t>
      </w:r>
      <w:r w:rsidRPr="00DA43C2">
        <w:rPr>
          <w:sz w:val="24"/>
          <w:szCs w:val="24"/>
        </w:rPr>
        <w:t xml:space="preserve">, promotion, demotion, or compensation of public employees or regulated individuals, or </w:t>
      </w:r>
      <w:r w:rsidRPr="007E4693">
        <w:rPr>
          <w:b/>
          <w:sz w:val="24"/>
          <w:szCs w:val="24"/>
          <w:highlight w:val="yellow"/>
          <w:u w:val="single"/>
        </w:rPr>
        <w:t>the investigation of charges or complaints against a public employee</w:t>
      </w:r>
      <w:r w:rsidRPr="00DA43C2">
        <w:rPr>
          <w:sz w:val="24"/>
          <w:szCs w:val="24"/>
        </w:rPr>
        <w:t xml:space="preserve"> or regulated individual unless such person requests a public hearing.</w:t>
      </w:r>
    </w:p>
    <w:p w:rsidR="00C33761" w:rsidRPr="00DA43C2" w:rsidRDefault="00C33761" w:rsidP="00C33761">
      <w:pPr>
        <w:spacing w:after="0" w:line="240" w:lineRule="auto"/>
        <w:rPr>
          <w:sz w:val="24"/>
          <w:szCs w:val="24"/>
        </w:rPr>
      </w:pPr>
    </w:p>
    <w:p w:rsidR="00C33761" w:rsidRPr="009E4965" w:rsidRDefault="00C33761" w:rsidP="00C33761">
      <w:pPr>
        <w:numPr>
          <w:ilvl w:val="0"/>
          <w:numId w:val="3"/>
        </w:numPr>
        <w:spacing w:after="0" w:line="240" w:lineRule="auto"/>
        <w:rPr>
          <w:b/>
          <w:sz w:val="24"/>
          <w:szCs w:val="24"/>
          <w:highlight w:val="yellow"/>
          <w:u w:val="single"/>
        </w:rPr>
      </w:pPr>
      <w:r w:rsidRPr="009E4965">
        <w:rPr>
          <w:b/>
          <w:sz w:val="24"/>
          <w:szCs w:val="24"/>
          <w:highlight w:val="yellow"/>
          <w:u w:val="single"/>
        </w:rPr>
        <w:t>Pursuant to Ohio Revised Code Section 121.22 (G)(2), I hereby recommend that the Board make a motion to adjourn to executive session to consider the purchase of property or the sale of property, if premature disclosure of information would give an unfair competitive bargaining advantage to a person whose private interest is adverse to the general public interest.</w:t>
      </w:r>
    </w:p>
    <w:p w:rsidR="00C33761" w:rsidRPr="00DA43C2" w:rsidRDefault="00C33761" w:rsidP="00C33761">
      <w:pPr>
        <w:spacing w:after="0" w:line="240" w:lineRule="auto"/>
        <w:rPr>
          <w:sz w:val="24"/>
          <w:szCs w:val="24"/>
        </w:rPr>
      </w:pPr>
    </w:p>
    <w:p w:rsidR="00C33761" w:rsidRPr="00DA43C2" w:rsidRDefault="00C33761" w:rsidP="00C33761">
      <w:pPr>
        <w:numPr>
          <w:ilvl w:val="0"/>
          <w:numId w:val="3"/>
        </w:numPr>
        <w:spacing w:after="0" w:line="240" w:lineRule="auto"/>
        <w:rPr>
          <w:sz w:val="24"/>
          <w:szCs w:val="24"/>
        </w:rPr>
      </w:pPr>
      <w:r w:rsidRPr="00DA43C2">
        <w:rPr>
          <w:sz w:val="24"/>
          <w:szCs w:val="24"/>
        </w:rPr>
        <w:t>Pursuant to Ohio Revised Code Section 121.22(G)(3), I hereby recommend that the Board make a motion to adjourn to executive session to meet with Board Legal Counsel to discuss disputes involving the Board and/or the School District that are the subject of pending or imminent court action.</w:t>
      </w:r>
    </w:p>
    <w:p w:rsidR="00C33761" w:rsidRPr="00DA43C2" w:rsidRDefault="00C33761" w:rsidP="00C33761">
      <w:pPr>
        <w:spacing w:after="0" w:line="240" w:lineRule="auto"/>
        <w:rPr>
          <w:sz w:val="24"/>
          <w:szCs w:val="24"/>
        </w:rPr>
      </w:pPr>
    </w:p>
    <w:p w:rsidR="00C33761" w:rsidRPr="00DA43C2" w:rsidRDefault="00C33761" w:rsidP="00C33761">
      <w:pPr>
        <w:spacing w:after="0" w:line="240" w:lineRule="auto"/>
        <w:ind w:left="720"/>
        <w:rPr>
          <w:sz w:val="24"/>
          <w:szCs w:val="24"/>
        </w:rPr>
      </w:pPr>
      <w:r w:rsidRPr="00DA43C2">
        <w:rPr>
          <w:sz w:val="24"/>
          <w:szCs w:val="24"/>
        </w:rPr>
        <w:t>____ Mrs. Jean Brush</w:t>
      </w:r>
      <w:r w:rsidRPr="00DA43C2">
        <w:rPr>
          <w:sz w:val="24"/>
          <w:szCs w:val="24"/>
        </w:rPr>
        <w:tab/>
      </w:r>
      <w:r w:rsidRPr="00DA43C2">
        <w:rPr>
          <w:sz w:val="24"/>
          <w:szCs w:val="24"/>
        </w:rPr>
        <w:tab/>
      </w:r>
      <w:r w:rsidRPr="00DA43C2">
        <w:rPr>
          <w:sz w:val="24"/>
          <w:szCs w:val="24"/>
        </w:rPr>
        <w:tab/>
        <w:t>____ Mr. Ken Klima</w:t>
      </w:r>
      <w:r w:rsidRPr="00DA43C2">
        <w:rPr>
          <w:sz w:val="24"/>
          <w:szCs w:val="24"/>
        </w:rPr>
        <w:tab/>
      </w:r>
      <w:r w:rsidRPr="00DA43C2">
        <w:rPr>
          <w:sz w:val="24"/>
          <w:szCs w:val="24"/>
        </w:rPr>
        <w:tab/>
      </w:r>
      <w:r w:rsidRPr="00DA43C2">
        <w:rPr>
          <w:sz w:val="24"/>
          <w:szCs w:val="24"/>
        </w:rPr>
        <w:tab/>
        <w:t>____ Mr. Paul Stefanko</w:t>
      </w:r>
    </w:p>
    <w:p w:rsidR="00C33761" w:rsidRPr="00DA43C2" w:rsidRDefault="00C33761" w:rsidP="00C33761">
      <w:pPr>
        <w:spacing w:after="0" w:line="240" w:lineRule="auto"/>
        <w:ind w:left="720"/>
        <w:rPr>
          <w:sz w:val="24"/>
          <w:szCs w:val="24"/>
        </w:rPr>
      </w:pPr>
    </w:p>
    <w:p w:rsidR="00C33761" w:rsidRPr="00DA43C2" w:rsidRDefault="00C33761" w:rsidP="00C33761">
      <w:pPr>
        <w:spacing w:after="0" w:line="240" w:lineRule="auto"/>
        <w:ind w:left="720"/>
        <w:rPr>
          <w:sz w:val="24"/>
          <w:szCs w:val="24"/>
        </w:rPr>
      </w:pPr>
      <w:r w:rsidRPr="00DA43C2">
        <w:rPr>
          <w:sz w:val="24"/>
          <w:szCs w:val="24"/>
        </w:rPr>
        <w:t>____ Dr. Susan Culotta</w:t>
      </w:r>
      <w:r w:rsidRPr="00DA43C2">
        <w:rPr>
          <w:sz w:val="24"/>
          <w:szCs w:val="24"/>
        </w:rPr>
        <w:tab/>
      </w:r>
      <w:r w:rsidRPr="00DA43C2">
        <w:rPr>
          <w:sz w:val="24"/>
          <w:szCs w:val="24"/>
        </w:rPr>
        <w:tab/>
        <w:t>____ Dr. Brian Kolkowski</w:t>
      </w:r>
      <w:r w:rsidRPr="00DA43C2">
        <w:rPr>
          <w:sz w:val="24"/>
          <w:szCs w:val="24"/>
        </w:rPr>
        <w:tab/>
      </w:r>
      <w:r w:rsidRPr="00DA43C2">
        <w:rPr>
          <w:sz w:val="24"/>
          <w:szCs w:val="24"/>
        </w:rPr>
        <w:tab/>
        <w:t>____ Mr. Erik Walter</w:t>
      </w:r>
    </w:p>
    <w:p w:rsidR="00C33761" w:rsidRPr="00DA43C2" w:rsidRDefault="00C33761" w:rsidP="00C33761">
      <w:pPr>
        <w:spacing w:after="0" w:line="240" w:lineRule="auto"/>
        <w:ind w:left="720"/>
        <w:rPr>
          <w:sz w:val="24"/>
          <w:szCs w:val="24"/>
        </w:rPr>
      </w:pPr>
      <w:r w:rsidRPr="00DA43C2">
        <w:rPr>
          <w:sz w:val="24"/>
          <w:szCs w:val="24"/>
        </w:rPr>
        <w:tab/>
      </w:r>
    </w:p>
    <w:p w:rsidR="00C33761" w:rsidRPr="00DA43C2" w:rsidRDefault="00C33761" w:rsidP="00C33761">
      <w:pPr>
        <w:spacing w:after="0" w:line="240" w:lineRule="auto"/>
        <w:ind w:left="720"/>
        <w:rPr>
          <w:sz w:val="24"/>
          <w:szCs w:val="24"/>
        </w:rPr>
      </w:pPr>
      <w:r w:rsidRPr="00DA43C2">
        <w:rPr>
          <w:sz w:val="24"/>
          <w:szCs w:val="24"/>
        </w:rPr>
        <w:t>____ Mrs. Mary Javins</w:t>
      </w:r>
      <w:r w:rsidRPr="00DA43C2">
        <w:rPr>
          <w:sz w:val="24"/>
          <w:szCs w:val="24"/>
        </w:rPr>
        <w:tab/>
      </w:r>
      <w:r w:rsidRPr="00DA43C2">
        <w:rPr>
          <w:sz w:val="24"/>
          <w:szCs w:val="24"/>
        </w:rPr>
        <w:tab/>
      </w:r>
      <w:r w:rsidRPr="00DA43C2">
        <w:rPr>
          <w:sz w:val="24"/>
          <w:szCs w:val="24"/>
        </w:rPr>
        <w:tab/>
        <w:t>____ Mr. Roger Miller</w:t>
      </w:r>
      <w:r w:rsidRPr="00DA43C2">
        <w:rPr>
          <w:sz w:val="24"/>
          <w:szCs w:val="24"/>
        </w:rPr>
        <w:tab/>
      </w:r>
      <w:r w:rsidRPr="00DA43C2">
        <w:rPr>
          <w:sz w:val="24"/>
          <w:szCs w:val="24"/>
        </w:rPr>
        <w:tab/>
      </w:r>
      <w:r w:rsidRPr="00DA43C2">
        <w:rPr>
          <w:sz w:val="24"/>
          <w:szCs w:val="24"/>
        </w:rPr>
        <w:tab/>
        <w:t>____ Mrs. Mary Wheeler</w:t>
      </w:r>
    </w:p>
    <w:p w:rsidR="00C33761" w:rsidRPr="00DA43C2" w:rsidRDefault="00C33761" w:rsidP="00C33761">
      <w:pPr>
        <w:spacing w:after="0" w:line="240" w:lineRule="auto"/>
        <w:ind w:left="720"/>
        <w:rPr>
          <w:sz w:val="24"/>
          <w:szCs w:val="24"/>
        </w:rPr>
      </w:pPr>
    </w:p>
    <w:p w:rsidR="00C33761" w:rsidRPr="00DA43C2" w:rsidRDefault="00C33761" w:rsidP="00C33761">
      <w:pPr>
        <w:spacing w:after="0" w:line="240" w:lineRule="auto"/>
        <w:ind w:left="720"/>
        <w:rPr>
          <w:sz w:val="24"/>
          <w:szCs w:val="24"/>
        </w:rPr>
      </w:pPr>
      <w:r w:rsidRPr="00DA43C2">
        <w:rPr>
          <w:sz w:val="24"/>
          <w:szCs w:val="24"/>
        </w:rPr>
        <w:t>____ Mr. Geoffrey Kent</w:t>
      </w:r>
      <w:r w:rsidRPr="00DA43C2">
        <w:rPr>
          <w:sz w:val="24"/>
          <w:szCs w:val="24"/>
        </w:rPr>
        <w:tab/>
      </w:r>
      <w:r w:rsidRPr="00DA43C2">
        <w:rPr>
          <w:sz w:val="24"/>
          <w:szCs w:val="24"/>
        </w:rPr>
        <w:tab/>
        <w:t>____ Mr. Terry Sedivy</w:t>
      </w:r>
      <w:r w:rsidRPr="00DA43C2">
        <w:rPr>
          <w:sz w:val="24"/>
          <w:szCs w:val="24"/>
        </w:rPr>
        <w:tab/>
      </w:r>
      <w:r w:rsidRPr="00DA43C2">
        <w:rPr>
          <w:sz w:val="24"/>
          <w:szCs w:val="24"/>
        </w:rPr>
        <w:tab/>
      </w:r>
    </w:p>
    <w:p w:rsidR="00C33761" w:rsidRPr="00DA43C2" w:rsidRDefault="00C33761" w:rsidP="00C33761">
      <w:pPr>
        <w:spacing w:after="0" w:line="240" w:lineRule="auto"/>
        <w:ind w:left="720"/>
        <w:rPr>
          <w:sz w:val="24"/>
          <w:szCs w:val="24"/>
        </w:rPr>
      </w:pPr>
    </w:p>
    <w:p w:rsidR="00C33761" w:rsidRPr="00DA43C2" w:rsidRDefault="00C33761" w:rsidP="00C33761">
      <w:pPr>
        <w:spacing w:after="0" w:line="240" w:lineRule="auto"/>
        <w:rPr>
          <w:bCs/>
          <w:sz w:val="24"/>
          <w:szCs w:val="24"/>
        </w:rPr>
      </w:pPr>
      <w:r w:rsidRPr="00DA43C2">
        <w:rPr>
          <w:bCs/>
          <w:sz w:val="24"/>
          <w:szCs w:val="24"/>
        </w:rPr>
        <w:t xml:space="preserve">Motion </w:t>
      </w:r>
      <w:r w:rsidRPr="00DA43C2">
        <w:rPr>
          <w:b/>
          <w:bCs/>
          <w:sz w:val="24"/>
          <w:szCs w:val="24"/>
        </w:rPr>
        <w:t>________________________</w:t>
      </w:r>
      <w:r w:rsidRPr="00DA43C2">
        <w:rPr>
          <w:bCs/>
          <w:sz w:val="24"/>
          <w:szCs w:val="24"/>
        </w:rPr>
        <w:t xml:space="preserve"> </w:t>
      </w:r>
      <w:r w:rsidRPr="00DA43C2">
        <w:rPr>
          <w:bCs/>
          <w:sz w:val="24"/>
          <w:szCs w:val="24"/>
        </w:rPr>
        <w:tab/>
      </w:r>
      <w:r w:rsidRPr="00DA43C2">
        <w:rPr>
          <w:bCs/>
          <w:sz w:val="24"/>
          <w:szCs w:val="24"/>
        </w:rPr>
        <w:tab/>
        <w:t>Time In: ______________________</w:t>
      </w:r>
    </w:p>
    <w:p w:rsidR="00C33761" w:rsidRPr="00DA43C2" w:rsidRDefault="00C33761" w:rsidP="00C33761">
      <w:pPr>
        <w:spacing w:after="0" w:line="240" w:lineRule="auto"/>
        <w:rPr>
          <w:sz w:val="24"/>
          <w:szCs w:val="24"/>
        </w:rPr>
      </w:pPr>
    </w:p>
    <w:p w:rsidR="00C33761" w:rsidRPr="00DA43C2" w:rsidRDefault="00C33761" w:rsidP="00C33761">
      <w:pPr>
        <w:spacing w:after="0" w:line="240" w:lineRule="auto"/>
        <w:rPr>
          <w:sz w:val="24"/>
          <w:szCs w:val="24"/>
        </w:rPr>
      </w:pPr>
      <w:r w:rsidRPr="00DA43C2">
        <w:rPr>
          <w:sz w:val="24"/>
          <w:szCs w:val="24"/>
        </w:rPr>
        <w:t>Second ________________________</w:t>
      </w:r>
      <w:r w:rsidRPr="00DA43C2">
        <w:rPr>
          <w:sz w:val="24"/>
          <w:szCs w:val="24"/>
        </w:rPr>
        <w:tab/>
      </w:r>
      <w:r w:rsidRPr="00DA43C2">
        <w:rPr>
          <w:sz w:val="24"/>
          <w:szCs w:val="24"/>
        </w:rPr>
        <w:tab/>
        <w:t>Time Out: ______________________</w:t>
      </w:r>
    </w:p>
    <w:p w:rsidR="00C33761" w:rsidRDefault="00C33761" w:rsidP="00C33761">
      <w:pPr>
        <w:spacing w:after="0" w:line="240" w:lineRule="auto"/>
        <w:rPr>
          <w:rFonts w:eastAsia="Calibri" w:cs="Times New Roman"/>
          <w:b/>
          <w:bCs/>
          <w:sz w:val="24"/>
          <w:szCs w:val="24"/>
        </w:rPr>
      </w:pPr>
    </w:p>
    <w:p w:rsidR="00C33761" w:rsidRPr="00DA43C2" w:rsidRDefault="00C33761" w:rsidP="00C33761">
      <w:pPr>
        <w:spacing w:after="0" w:line="240" w:lineRule="auto"/>
        <w:rPr>
          <w:rFonts w:eastAsia="Calibri" w:cs="Times New Roman"/>
          <w:b/>
          <w:bCs/>
          <w:sz w:val="28"/>
          <w:szCs w:val="24"/>
        </w:rPr>
      </w:pPr>
      <w:r w:rsidRPr="00DA43C2">
        <w:rPr>
          <w:rFonts w:eastAsia="Calibri" w:cs="Times New Roman"/>
          <w:b/>
          <w:bCs/>
          <w:sz w:val="28"/>
          <w:szCs w:val="24"/>
        </w:rPr>
        <w:t>Item #</w:t>
      </w:r>
      <w:r w:rsidR="002A64CC">
        <w:rPr>
          <w:rFonts w:eastAsia="Calibri" w:cs="Times New Roman"/>
          <w:b/>
          <w:bCs/>
          <w:sz w:val="28"/>
          <w:szCs w:val="24"/>
        </w:rPr>
        <w:t>20</w:t>
      </w:r>
      <w:r w:rsidRPr="00DA43C2">
        <w:rPr>
          <w:rFonts w:eastAsia="Calibri" w:cs="Times New Roman"/>
          <w:b/>
          <w:bCs/>
          <w:sz w:val="28"/>
          <w:szCs w:val="24"/>
        </w:rPr>
        <w:tab/>
      </w:r>
      <w:r w:rsidR="00DA43C2" w:rsidRPr="00DA43C2">
        <w:rPr>
          <w:rFonts w:eastAsia="Calibri" w:cs="Times New Roman"/>
          <w:b/>
          <w:bCs/>
          <w:sz w:val="28"/>
          <w:szCs w:val="24"/>
        </w:rPr>
        <w:t>Other</w:t>
      </w:r>
    </w:p>
    <w:p w:rsidR="00C33761" w:rsidRPr="00DA43C2" w:rsidRDefault="00C33761" w:rsidP="00C33761">
      <w:pPr>
        <w:spacing w:after="0" w:line="240" w:lineRule="auto"/>
        <w:rPr>
          <w:rFonts w:eastAsia="Calibri" w:cs="Times New Roman"/>
          <w:b/>
          <w:bCs/>
          <w:sz w:val="24"/>
          <w:szCs w:val="24"/>
        </w:rPr>
      </w:pPr>
    </w:p>
    <w:p w:rsidR="00C33761" w:rsidRPr="00DA43C2" w:rsidRDefault="00C33761" w:rsidP="00C33761">
      <w:pPr>
        <w:keepNext/>
        <w:spacing w:after="0" w:line="240" w:lineRule="auto"/>
        <w:outlineLvl w:val="0"/>
        <w:rPr>
          <w:rFonts w:eastAsia="Times New Roman" w:cs="Times New Roman"/>
          <w:sz w:val="24"/>
          <w:szCs w:val="24"/>
        </w:rPr>
      </w:pPr>
      <w:r w:rsidRPr="00DA43C2">
        <w:rPr>
          <w:rFonts w:eastAsia="Times New Roman" w:cs="Times New Roman"/>
          <w:sz w:val="24"/>
          <w:szCs w:val="24"/>
        </w:rPr>
        <w:t>Motion ________________________</w:t>
      </w:r>
    </w:p>
    <w:p w:rsidR="00C33761" w:rsidRPr="00DA43C2" w:rsidRDefault="00C33761" w:rsidP="00C33761">
      <w:pPr>
        <w:keepNext/>
        <w:spacing w:after="0" w:line="240" w:lineRule="auto"/>
        <w:outlineLvl w:val="0"/>
        <w:rPr>
          <w:rFonts w:eastAsia="Times New Roman" w:cs="Times New Roman"/>
          <w:sz w:val="24"/>
          <w:szCs w:val="24"/>
        </w:rPr>
      </w:pPr>
    </w:p>
    <w:p w:rsidR="00C33761" w:rsidRPr="00DA43C2" w:rsidRDefault="00C33761" w:rsidP="00C33761">
      <w:pPr>
        <w:keepNext/>
        <w:spacing w:after="0" w:line="240" w:lineRule="auto"/>
        <w:outlineLvl w:val="0"/>
        <w:rPr>
          <w:rFonts w:eastAsia="Times New Roman" w:cs="Times New Roman"/>
          <w:sz w:val="24"/>
          <w:szCs w:val="24"/>
        </w:rPr>
      </w:pPr>
      <w:r w:rsidRPr="00DA43C2">
        <w:rPr>
          <w:rFonts w:eastAsia="Times New Roman" w:cs="Times New Roman"/>
          <w:sz w:val="24"/>
          <w:szCs w:val="24"/>
        </w:rPr>
        <w:t>Second ________________________</w:t>
      </w:r>
    </w:p>
    <w:p w:rsidR="00C33761" w:rsidRPr="00DA43C2" w:rsidRDefault="00C33761" w:rsidP="00C33761">
      <w:pPr>
        <w:keepNext/>
        <w:spacing w:after="0" w:line="240" w:lineRule="auto"/>
        <w:outlineLvl w:val="0"/>
        <w:rPr>
          <w:rFonts w:eastAsia="Times New Roman" w:cs="Times New Roman"/>
          <w:sz w:val="24"/>
          <w:szCs w:val="24"/>
        </w:rPr>
      </w:pPr>
    </w:p>
    <w:p w:rsidR="00C33761" w:rsidRPr="00DA43C2" w:rsidRDefault="00C33761" w:rsidP="00C33761">
      <w:pPr>
        <w:spacing w:after="0" w:line="240" w:lineRule="auto"/>
        <w:rPr>
          <w:rFonts w:eastAsia="Calibri" w:cs="Times New Roman"/>
          <w:bCs/>
          <w:sz w:val="24"/>
          <w:szCs w:val="24"/>
        </w:rPr>
      </w:pPr>
      <w:r w:rsidRPr="00DA43C2">
        <w:rPr>
          <w:rFonts w:eastAsia="Calibri" w:cs="Times New Roman"/>
          <w:bCs/>
          <w:sz w:val="24"/>
          <w:szCs w:val="24"/>
        </w:rPr>
        <w:t>Vote:  Pass ________   Fail ________</w:t>
      </w:r>
    </w:p>
    <w:p w:rsidR="00DA43C2" w:rsidRPr="00DA43C2" w:rsidRDefault="00DA43C2" w:rsidP="00C33761">
      <w:pPr>
        <w:spacing w:after="0" w:line="240" w:lineRule="auto"/>
        <w:rPr>
          <w:rFonts w:eastAsia="Calibri" w:cs="Times New Roman"/>
          <w:bCs/>
          <w:sz w:val="24"/>
          <w:szCs w:val="24"/>
        </w:rPr>
      </w:pPr>
    </w:p>
    <w:p w:rsidR="00DA43C2" w:rsidRPr="00DA43C2" w:rsidRDefault="00DA43C2" w:rsidP="00DA43C2">
      <w:pPr>
        <w:spacing w:after="0" w:line="240" w:lineRule="auto"/>
        <w:rPr>
          <w:b/>
          <w:bCs/>
          <w:sz w:val="28"/>
          <w:szCs w:val="24"/>
        </w:rPr>
      </w:pPr>
      <w:r w:rsidRPr="00DA43C2">
        <w:rPr>
          <w:b/>
          <w:bCs/>
          <w:sz w:val="28"/>
          <w:szCs w:val="24"/>
        </w:rPr>
        <w:t>Item #</w:t>
      </w:r>
      <w:r w:rsidR="00C35F35">
        <w:rPr>
          <w:b/>
          <w:bCs/>
          <w:sz w:val="28"/>
          <w:szCs w:val="24"/>
        </w:rPr>
        <w:t>2</w:t>
      </w:r>
      <w:r w:rsidR="002A64CC">
        <w:rPr>
          <w:b/>
          <w:bCs/>
          <w:sz w:val="28"/>
          <w:szCs w:val="24"/>
        </w:rPr>
        <w:t>1</w:t>
      </w:r>
      <w:r w:rsidRPr="00DA43C2">
        <w:rPr>
          <w:b/>
          <w:bCs/>
          <w:sz w:val="28"/>
          <w:szCs w:val="24"/>
        </w:rPr>
        <w:tab/>
        <w:t>Adjourn</w:t>
      </w:r>
    </w:p>
    <w:p w:rsidR="00DA43C2" w:rsidRPr="00DA43C2" w:rsidRDefault="00DA43C2" w:rsidP="00DA43C2">
      <w:pPr>
        <w:spacing w:after="0" w:line="240" w:lineRule="auto"/>
        <w:rPr>
          <w:bCs/>
          <w:sz w:val="24"/>
          <w:szCs w:val="24"/>
        </w:rPr>
      </w:pPr>
    </w:p>
    <w:p w:rsidR="00DA43C2" w:rsidRPr="00DA43C2" w:rsidRDefault="00DA43C2" w:rsidP="00DA43C2">
      <w:pPr>
        <w:spacing w:after="0" w:line="240" w:lineRule="auto"/>
        <w:rPr>
          <w:sz w:val="24"/>
          <w:szCs w:val="24"/>
        </w:rPr>
      </w:pPr>
      <w:r w:rsidRPr="00DA43C2">
        <w:rPr>
          <w:sz w:val="24"/>
          <w:szCs w:val="24"/>
        </w:rPr>
        <w:t>Motion ________________________</w:t>
      </w:r>
    </w:p>
    <w:p w:rsidR="00DA43C2" w:rsidRPr="00DA43C2" w:rsidRDefault="00DA43C2" w:rsidP="00DA43C2">
      <w:pPr>
        <w:spacing w:after="0" w:line="240" w:lineRule="auto"/>
        <w:rPr>
          <w:sz w:val="24"/>
          <w:szCs w:val="24"/>
        </w:rPr>
      </w:pPr>
    </w:p>
    <w:p w:rsidR="00DA43C2" w:rsidRPr="00DA43C2" w:rsidRDefault="00DA43C2" w:rsidP="00DA43C2">
      <w:pPr>
        <w:spacing w:after="0" w:line="240" w:lineRule="auto"/>
        <w:rPr>
          <w:sz w:val="24"/>
          <w:szCs w:val="24"/>
        </w:rPr>
      </w:pPr>
      <w:r w:rsidRPr="00DA43C2">
        <w:rPr>
          <w:sz w:val="24"/>
          <w:szCs w:val="24"/>
        </w:rPr>
        <w:t>Second ________________________</w:t>
      </w:r>
    </w:p>
    <w:p w:rsidR="00DA43C2" w:rsidRPr="00DA43C2" w:rsidRDefault="00DA43C2" w:rsidP="00DA43C2">
      <w:pPr>
        <w:spacing w:after="0" w:line="240" w:lineRule="auto"/>
        <w:rPr>
          <w:sz w:val="24"/>
          <w:szCs w:val="24"/>
        </w:rPr>
      </w:pPr>
    </w:p>
    <w:p w:rsidR="00DA43C2" w:rsidRPr="00DA43C2" w:rsidRDefault="00DA43C2" w:rsidP="00DA43C2">
      <w:pPr>
        <w:spacing w:after="0" w:line="240" w:lineRule="auto"/>
        <w:rPr>
          <w:bCs/>
          <w:sz w:val="24"/>
          <w:szCs w:val="24"/>
        </w:rPr>
      </w:pPr>
      <w:r w:rsidRPr="00DA43C2">
        <w:rPr>
          <w:bCs/>
          <w:sz w:val="24"/>
          <w:szCs w:val="24"/>
        </w:rPr>
        <w:t>Vote:  Pass ________   Fail ________</w:t>
      </w:r>
    </w:p>
    <w:p w:rsidR="00DA43C2" w:rsidRPr="00DA43C2" w:rsidRDefault="00DA43C2" w:rsidP="00C33761">
      <w:pPr>
        <w:spacing w:after="0" w:line="240" w:lineRule="auto"/>
        <w:rPr>
          <w:rFonts w:eastAsia="Calibri" w:cs="Times New Roman"/>
          <w:bCs/>
          <w:sz w:val="24"/>
          <w:szCs w:val="24"/>
        </w:rPr>
      </w:pPr>
    </w:p>
    <w:p w:rsidR="00DA43C2" w:rsidRPr="00DA43C2" w:rsidRDefault="00DA43C2" w:rsidP="00C33761">
      <w:pPr>
        <w:spacing w:after="0" w:line="240" w:lineRule="auto"/>
        <w:rPr>
          <w:rFonts w:eastAsia="Calibri" w:cs="Times New Roman"/>
          <w:bCs/>
          <w:sz w:val="24"/>
          <w:szCs w:val="24"/>
        </w:rPr>
      </w:pPr>
      <w:r w:rsidRPr="00DA43C2">
        <w:rPr>
          <w:rFonts w:eastAsia="Calibri" w:cs="Times New Roman"/>
          <w:bCs/>
          <w:sz w:val="24"/>
          <w:szCs w:val="24"/>
        </w:rPr>
        <w:t>Time:_____________________________</w:t>
      </w:r>
    </w:p>
    <w:p w:rsidR="00C33761" w:rsidRDefault="00C33761" w:rsidP="00C33761">
      <w:pPr>
        <w:spacing w:after="0" w:line="240" w:lineRule="auto"/>
        <w:rPr>
          <w:sz w:val="24"/>
          <w:szCs w:val="24"/>
        </w:rPr>
      </w:pPr>
    </w:p>
    <w:p w:rsidR="00C33761" w:rsidRDefault="00C33761" w:rsidP="00C33761">
      <w:pPr>
        <w:spacing w:after="0" w:line="240" w:lineRule="auto"/>
        <w:rPr>
          <w:sz w:val="24"/>
          <w:szCs w:val="24"/>
        </w:rPr>
      </w:pPr>
    </w:p>
    <w:p w:rsidR="00C33761" w:rsidRDefault="00C33761" w:rsidP="00C33761">
      <w:pPr>
        <w:spacing w:after="0" w:line="240" w:lineRule="auto"/>
        <w:jc w:val="center"/>
        <w:rPr>
          <w:rFonts w:eastAsia="Calibri" w:cs="Times New Roman"/>
          <w:i/>
          <w:sz w:val="24"/>
          <w:szCs w:val="24"/>
        </w:rPr>
      </w:pPr>
      <w:r>
        <w:rPr>
          <w:rFonts w:eastAsia="Calibri" w:cs="Times New Roman"/>
          <w:i/>
          <w:sz w:val="24"/>
          <w:szCs w:val="24"/>
        </w:rPr>
        <w:t>Please Notice Enclosures:  Attachments</w:t>
      </w:r>
    </w:p>
    <w:p w:rsidR="00C33761" w:rsidRDefault="00C33761" w:rsidP="00C33761">
      <w:pPr>
        <w:spacing w:after="0" w:line="240" w:lineRule="auto"/>
        <w:rPr>
          <w:rFonts w:eastAsia="Times New Roman" w:cs="Times New Roman"/>
          <w:sz w:val="2"/>
          <w:szCs w:val="24"/>
        </w:rPr>
      </w:pPr>
    </w:p>
    <w:p w:rsidR="00C33761" w:rsidRDefault="00C33761" w:rsidP="00C33761">
      <w:pPr>
        <w:spacing w:after="0" w:line="240" w:lineRule="auto"/>
        <w:ind w:left="1440" w:hanging="1440"/>
        <w:jc w:val="center"/>
        <w:rPr>
          <w:b/>
          <w:color w:val="7030A0"/>
          <w:sz w:val="48"/>
          <w:szCs w:val="52"/>
        </w:rPr>
      </w:pPr>
      <w:r>
        <w:rPr>
          <w:b/>
          <w:color w:val="7030A0"/>
          <w:sz w:val="48"/>
          <w:szCs w:val="52"/>
        </w:rPr>
        <w:t xml:space="preserve">Regular Board Meeting  </w:t>
      </w:r>
    </w:p>
    <w:p w:rsidR="00C33761" w:rsidRDefault="00C33761" w:rsidP="00C33761">
      <w:pPr>
        <w:spacing w:after="0" w:line="240" w:lineRule="auto"/>
        <w:ind w:left="1440" w:hanging="1440"/>
        <w:jc w:val="center"/>
        <w:rPr>
          <w:rFonts w:asciiTheme="minorHAnsi" w:hAnsiTheme="minorHAnsi"/>
        </w:rPr>
      </w:pPr>
      <w:r>
        <w:rPr>
          <w:b/>
          <w:color w:val="7030A0"/>
          <w:sz w:val="48"/>
          <w:szCs w:val="52"/>
        </w:rPr>
        <w:t>June 26, 2018 @ 7:00 pm</w:t>
      </w:r>
    </w:p>
    <w:p w:rsidR="00C33761" w:rsidRPr="00B716D2" w:rsidRDefault="00C33761" w:rsidP="00C33761">
      <w:pPr>
        <w:spacing w:after="0" w:line="240" w:lineRule="auto"/>
        <w:rPr>
          <w:sz w:val="24"/>
          <w:szCs w:val="24"/>
        </w:rPr>
      </w:pPr>
    </w:p>
    <w:sectPr w:rsidR="00C33761" w:rsidRPr="00B716D2" w:rsidSect="00DA43C2">
      <w:footerReference w:type="default" r:id="rId8"/>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A78" w:rsidRDefault="00BE2A78" w:rsidP="00BE2A78">
      <w:pPr>
        <w:spacing w:after="0" w:line="240" w:lineRule="auto"/>
      </w:pPr>
      <w:r>
        <w:separator/>
      </w:r>
    </w:p>
  </w:endnote>
  <w:endnote w:type="continuationSeparator" w:id="0">
    <w:p w:rsidR="00BE2A78" w:rsidRDefault="00BE2A78" w:rsidP="00BE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468003"/>
      <w:docPartObj>
        <w:docPartGallery w:val="Page Numbers (Bottom of Page)"/>
        <w:docPartUnique/>
      </w:docPartObj>
    </w:sdtPr>
    <w:sdtEndPr>
      <w:rPr>
        <w:color w:val="7F7F7F" w:themeColor="background1" w:themeShade="7F"/>
        <w:sz w:val="24"/>
      </w:rPr>
    </w:sdtEndPr>
    <w:sdtContent>
      <w:p w:rsidR="00BE2A78" w:rsidRPr="00DA43C2" w:rsidRDefault="00BE2A78">
        <w:pPr>
          <w:pStyle w:val="Footer"/>
          <w:pBdr>
            <w:top w:val="single" w:sz="4" w:space="1" w:color="D9D9D9" w:themeColor="background1" w:themeShade="D9"/>
          </w:pBdr>
          <w:jc w:val="right"/>
          <w:rPr>
            <w:color w:val="7F7F7F" w:themeColor="background1" w:themeShade="7F"/>
            <w:sz w:val="24"/>
          </w:rPr>
        </w:pPr>
        <w:r w:rsidRPr="00DA43C2">
          <w:rPr>
            <w:sz w:val="24"/>
          </w:rPr>
          <w:fldChar w:fldCharType="begin"/>
        </w:r>
        <w:r w:rsidRPr="00DA43C2">
          <w:rPr>
            <w:sz w:val="24"/>
          </w:rPr>
          <w:instrText xml:space="preserve"> PAGE   \* MERGEFORMAT </w:instrText>
        </w:r>
        <w:r w:rsidRPr="00DA43C2">
          <w:rPr>
            <w:sz w:val="24"/>
          </w:rPr>
          <w:fldChar w:fldCharType="separate"/>
        </w:r>
        <w:r w:rsidR="002E499E">
          <w:rPr>
            <w:noProof/>
            <w:sz w:val="24"/>
          </w:rPr>
          <w:t>6</w:t>
        </w:r>
        <w:r w:rsidRPr="00DA43C2">
          <w:rPr>
            <w:noProof/>
            <w:sz w:val="24"/>
          </w:rPr>
          <w:fldChar w:fldCharType="end"/>
        </w:r>
        <w:r w:rsidRPr="00DA43C2">
          <w:rPr>
            <w:sz w:val="24"/>
          </w:rPr>
          <w:t xml:space="preserve"> | </w:t>
        </w:r>
        <w:r w:rsidRPr="00DA43C2">
          <w:rPr>
            <w:color w:val="7F7F7F" w:themeColor="background1" w:themeShade="7F"/>
            <w:sz w:val="24"/>
          </w:rPr>
          <w:t>Page</w:t>
        </w:r>
      </w:p>
    </w:sdtContent>
  </w:sdt>
  <w:p w:rsidR="00DA43C2" w:rsidRPr="00DA43C2" w:rsidRDefault="00DA43C2">
    <w:pPr>
      <w:pStyle w:val="Footer"/>
      <w:pBdr>
        <w:top w:val="single" w:sz="4" w:space="1" w:color="D9D9D9" w:themeColor="background1" w:themeShade="D9"/>
      </w:pBdr>
      <w:jc w:val="right"/>
      <w:rPr>
        <w:sz w:val="24"/>
      </w:rPr>
    </w:pPr>
    <w:r w:rsidRPr="00DA43C2">
      <w:rPr>
        <w:color w:val="7F7F7F" w:themeColor="background1" w:themeShade="7F"/>
        <w:sz w:val="24"/>
      </w:rPr>
      <w:t>June 5, 2018</w:t>
    </w:r>
  </w:p>
  <w:p w:rsidR="00BE2A78" w:rsidRDefault="00BE2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A78" w:rsidRDefault="00BE2A78" w:rsidP="00BE2A78">
      <w:pPr>
        <w:spacing w:after="0" w:line="240" w:lineRule="auto"/>
      </w:pPr>
      <w:r>
        <w:separator/>
      </w:r>
    </w:p>
  </w:footnote>
  <w:footnote w:type="continuationSeparator" w:id="0">
    <w:p w:rsidR="00BE2A78" w:rsidRDefault="00BE2A78" w:rsidP="00BE2A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E5AF0"/>
    <w:multiLevelType w:val="hybridMultilevel"/>
    <w:tmpl w:val="D530406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833352"/>
    <w:multiLevelType w:val="hybridMultilevel"/>
    <w:tmpl w:val="1728D6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4E35C0"/>
    <w:multiLevelType w:val="hybridMultilevel"/>
    <w:tmpl w:val="717C3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D2"/>
    <w:rsid w:val="00137145"/>
    <w:rsid w:val="002734E5"/>
    <w:rsid w:val="002A0E0E"/>
    <w:rsid w:val="002A64CC"/>
    <w:rsid w:val="002B2A0E"/>
    <w:rsid w:val="002E499E"/>
    <w:rsid w:val="00350BEC"/>
    <w:rsid w:val="006C1D20"/>
    <w:rsid w:val="007E4693"/>
    <w:rsid w:val="009E4965"/>
    <w:rsid w:val="00A13A43"/>
    <w:rsid w:val="00B716D2"/>
    <w:rsid w:val="00B72CEC"/>
    <w:rsid w:val="00BE2A78"/>
    <w:rsid w:val="00C33761"/>
    <w:rsid w:val="00C35F35"/>
    <w:rsid w:val="00DA43C2"/>
    <w:rsid w:val="00EF4414"/>
    <w:rsid w:val="00FA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03B96"/>
  <w15:chartTrackingRefBased/>
  <w15:docId w15:val="{D2614E77-4245-42C7-BF08-8B049D20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6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6D2"/>
    <w:pPr>
      <w:ind w:left="720"/>
      <w:contextualSpacing/>
    </w:pPr>
  </w:style>
  <w:style w:type="paragraph" w:styleId="Header">
    <w:name w:val="header"/>
    <w:basedOn w:val="Normal"/>
    <w:link w:val="HeaderChar"/>
    <w:uiPriority w:val="99"/>
    <w:unhideWhenUsed/>
    <w:rsid w:val="00BE2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A78"/>
  </w:style>
  <w:style w:type="paragraph" w:styleId="Footer">
    <w:name w:val="footer"/>
    <w:basedOn w:val="Normal"/>
    <w:link w:val="FooterChar"/>
    <w:uiPriority w:val="99"/>
    <w:unhideWhenUsed/>
    <w:rsid w:val="00BE2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A78"/>
  </w:style>
  <w:style w:type="character" w:styleId="PlaceholderText">
    <w:name w:val="Placeholder Text"/>
    <w:basedOn w:val="DefaultParagraphFont"/>
    <w:uiPriority w:val="99"/>
    <w:semiHidden/>
    <w:rsid w:val="00BE2A78"/>
    <w:rPr>
      <w:color w:val="808080"/>
    </w:rPr>
  </w:style>
  <w:style w:type="paragraph" w:styleId="BalloonText">
    <w:name w:val="Balloon Text"/>
    <w:basedOn w:val="Normal"/>
    <w:link w:val="BalloonTextChar"/>
    <w:uiPriority w:val="99"/>
    <w:semiHidden/>
    <w:unhideWhenUsed/>
    <w:rsid w:val="00273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15165">
      <w:bodyDiv w:val="1"/>
      <w:marLeft w:val="0"/>
      <w:marRight w:val="0"/>
      <w:marTop w:val="0"/>
      <w:marBottom w:val="0"/>
      <w:divBdr>
        <w:top w:val="none" w:sz="0" w:space="0" w:color="auto"/>
        <w:left w:val="none" w:sz="0" w:space="0" w:color="auto"/>
        <w:bottom w:val="none" w:sz="0" w:space="0" w:color="auto"/>
        <w:right w:val="none" w:sz="0" w:space="0" w:color="auto"/>
      </w:divBdr>
    </w:div>
    <w:div w:id="1411079665">
      <w:bodyDiv w:val="1"/>
      <w:marLeft w:val="0"/>
      <w:marRight w:val="0"/>
      <w:marTop w:val="0"/>
      <w:marBottom w:val="0"/>
      <w:divBdr>
        <w:top w:val="none" w:sz="0" w:space="0" w:color="auto"/>
        <w:left w:val="none" w:sz="0" w:space="0" w:color="auto"/>
        <w:bottom w:val="none" w:sz="0" w:space="0" w:color="auto"/>
        <w:right w:val="none" w:sz="0" w:space="0" w:color="auto"/>
      </w:divBdr>
    </w:div>
    <w:div w:id="1984970539">
      <w:bodyDiv w:val="1"/>
      <w:marLeft w:val="0"/>
      <w:marRight w:val="0"/>
      <w:marTop w:val="0"/>
      <w:marBottom w:val="0"/>
      <w:divBdr>
        <w:top w:val="none" w:sz="0" w:space="0" w:color="auto"/>
        <w:left w:val="none" w:sz="0" w:space="0" w:color="auto"/>
        <w:bottom w:val="none" w:sz="0" w:space="0" w:color="auto"/>
        <w:right w:val="none" w:sz="0" w:space="0" w:color="auto"/>
      </w:divBdr>
      <w:divsChild>
        <w:div w:id="49253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Smith</dc:creator>
  <cp:keywords/>
  <dc:description/>
  <cp:lastModifiedBy>Lori Smith</cp:lastModifiedBy>
  <cp:revision>2</cp:revision>
  <cp:lastPrinted>2018-06-01T13:21:00Z</cp:lastPrinted>
  <dcterms:created xsi:type="dcterms:W3CDTF">2018-06-01T13:22:00Z</dcterms:created>
  <dcterms:modified xsi:type="dcterms:W3CDTF">2018-06-01T13:22:00Z</dcterms:modified>
</cp:coreProperties>
</file>