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7BF">
        <w:rPr>
          <w:rFonts w:ascii="Times New Roman" w:eastAsia="Times New Roman" w:hAnsi="Times New Roman" w:cs="Times New Roman"/>
          <w:sz w:val="24"/>
          <w:szCs w:val="24"/>
        </w:rPr>
        <w:t>Below are instructions from the NFHS camera system for parents to log in and watch our home contests at no cost to them. They will need to create a log in (so all they need is an email address) however, it is a no cost option.  Please forward to Parents.  </w:t>
      </w:r>
    </w:p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  <w:shd w:val="clear" w:color="auto" w:fill="DFDFDF"/>
        </w:rPr>
        <w:t>The instructions they need to create a free account:</w:t>
      </w:r>
    </w:p>
    <w:p w:rsidR="00CF67BF" w:rsidRPr="00CF67BF" w:rsidRDefault="00CF67BF" w:rsidP="00CF67BF">
      <w:pPr>
        <w:numPr>
          <w:ilvl w:val="0"/>
          <w:numId w:val="1"/>
        </w:numPr>
        <w:shd w:val="clear" w:color="auto" w:fill="DFDFDF"/>
        <w:spacing w:before="150" w:after="150" w:line="240" w:lineRule="auto"/>
        <w:ind w:left="450"/>
        <w:rPr>
          <w:rFonts w:ascii="Lucida Sans Unicode" w:eastAsia="Times New Roman" w:hAnsi="Lucida Sans Unicode" w:cs="Lucida Sans Unicode"/>
          <w:sz w:val="21"/>
          <w:szCs w:val="21"/>
        </w:rPr>
      </w:pP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Go to your school page </w:t>
      </w:r>
      <w:hyperlink r:id="rId5" w:tgtFrame="_blank" w:history="1">
        <w:r w:rsidRPr="00CF67BF">
          <w:rPr>
            <w:rFonts w:ascii="Lucida Sans Unicode" w:eastAsia="Times New Roman" w:hAnsi="Lucida Sans Unicode" w:cs="Lucida Sans Unicode"/>
            <w:color w:val="1155CC"/>
            <w:sz w:val="21"/>
            <w:szCs w:val="21"/>
            <w:u w:val="single"/>
          </w:rPr>
          <w:t>https://www.nfhsnetwork.com/schools/byron-bergen-high-school-bergen-ny</w:t>
        </w:r>
      </w:hyperlink>
      <w:r w:rsidRPr="00CF67BF">
        <w:rPr>
          <w:rFonts w:ascii="Lucida Sans Unicode" w:eastAsia="Times New Roman" w:hAnsi="Lucida Sans Unicode" w:cs="Lucida Sans Unicode"/>
          <w:color w:val="0000FF"/>
          <w:sz w:val="21"/>
          <w:szCs w:val="21"/>
        </w:rPr>
        <w:t> </w:t>
      </w:r>
    </w:p>
    <w:p w:rsidR="00CF67BF" w:rsidRPr="00CF67BF" w:rsidRDefault="00CF67BF" w:rsidP="00CF67BF">
      <w:pPr>
        <w:numPr>
          <w:ilvl w:val="0"/>
          <w:numId w:val="1"/>
        </w:numPr>
        <w:shd w:val="clear" w:color="auto" w:fill="DFDFDF"/>
        <w:spacing w:before="150" w:after="150" w:line="240" w:lineRule="auto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Click “FOLLOW” towards the top right of the page.</w:t>
      </w:r>
    </w:p>
    <w:p w:rsidR="00CF67BF" w:rsidRPr="00CF67BF" w:rsidRDefault="00CF67BF" w:rsidP="00CF67BF">
      <w:pPr>
        <w:numPr>
          <w:ilvl w:val="0"/>
          <w:numId w:val="1"/>
        </w:numPr>
        <w:shd w:val="clear" w:color="auto" w:fill="DFDFDF"/>
        <w:spacing w:before="150" w:after="150" w:line="240" w:lineRule="auto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Click “Sign up for Free!”</w:t>
      </w:r>
    </w:p>
    <w:p w:rsidR="00CF67BF" w:rsidRPr="00CF67BF" w:rsidRDefault="00CF67BF" w:rsidP="00CF67BF">
      <w:pPr>
        <w:numPr>
          <w:ilvl w:val="0"/>
          <w:numId w:val="1"/>
        </w:numPr>
        <w:shd w:val="clear" w:color="auto" w:fill="DFDFDF"/>
        <w:spacing w:before="150" w:after="150" w:line="240" w:lineRule="auto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Create your account by entering in your first name, last name, email address, and password. </w:t>
      </w:r>
    </w:p>
    <w:p w:rsidR="00CF67BF" w:rsidRPr="00CF67BF" w:rsidRDefault="00CF67BF" w:rsidP="00CF67BF">
      <w:pPr>
        <w:numPr>
          <w:ilvl w:val="0"/>
          <w:numId w:val="1"/>
        </w:numPr>
        <w:shd w:val="clear" w:color="auto" w:fill="DFDFDF"/>
        <w:spacing w:before="150" w:after="150" w:line="240" w:lineRule="auto"/>
        <w:ind w:left="450"/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Click “Continue”.</w:t>
      </w:r>
    </w:p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7BF">
        <w:rPr>
          <w:rFonts w:ascii="Lucida Sans Unicode" w:eastAsia="Times New Roman" w:hAnsi="Lucida Sans Unicode" w:cs="Lucida Sans Unicode"/>
          <w:color w:val="2B2E2F"/>
          <w:sz w:val="21"/>
          <w:szCs w:val="21"/>
          <w:shd w:val="clear" w:color="auto" w:fill="DFDFDF"/>
        </w:rPr>
        <w:t>Then you’re all set!</w:t>
      </w:r>
      <w:r w:rsidRPr="00CF67B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67BF">
        <w:rPr>
          <w:rFonts w:ascii="Times New Roman" w:eastAsia="Times New Roman" w:hAnsi="Times New Roman" w:cs="Times New Roman"/>
          <w:sz w:val="24"/>
          <w:szCs w:val="24"/>
        </w:rPr>
        <w:t>link</w:t>
      </w:r>
      <w:proofErr w:type="gramEnd"/>
    </w:p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7BF" w:rsidRPr="00CF67BF" w:rsidRDefault="00CF67BF" w:rsidP="00CF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F67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https://www.nfhsnetwork.com/schools/byron-bergen-high-school-bergen-ny</w:t>
        </w:r>
      </w:hyperlink>
    </w:p>
    <w:p w:rsidR="002759B7" w:rsidRDefault="00CF67BF">
      <w:bookmarkStart w:id="0" w:name="_GoBack"/>
      <w:bookmarkEnd w:id="0"/>
    </w:p>
    <w:sectPr w:rsidR="0027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7374"/>
    <w:multiLevelType w:val="multilevel"/>
    <w:tmpl w:val="D514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BF"/>
    <w:rsid w:val="000B3BF9"/>
    <w:rsid w:val="00CF67BF"/>
    <w:rsid w:val="00D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12FC-25C1-4242-B233-00C97F3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hsnetwork.com/schools/byron-bergen-high-school-bergen-ny" TargetMode="External"/><Relationship Id="rId5" Type="http://schemas.openxmlformats.org/officeDocument/2006/relationships/hyperlink" Target="https://www.nfhsnetwork.com/schools/byron-bergen-high-school-bergen-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Byron-Bergen Central School District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Barbara</dc:creator>
  <cp:keywords/>
  <dc:description/>
  <cp:lastModifiedBy>Hogan, Barbara</cp:lastModifiedBy>
  <cp:revision>1</cp:revision>
  <dcterms:created xsi:type="dcterms:W3CDTF">2021-02-10T13:51:00Z</dcterms:created>
  <dcterms:modified xsi:type="dcterms:W3CDTF">2021-02-10T13:52:00Z</dcterms:modified>
</cp:coreProperties>
</file>