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E21FA" w14:textId="77777777" w:rsidR="00DF6BB3" w:rsidRDefault="00DF6BB3" w:rsidP="00DF6BB3">
      <w:pPr>
        <w:pStyle w:val="Heading1"/>
        <w:rPr>
          <w:rFonts w:ascii="Open Sans" w:eastAsia="Times New Roman" w:hAnsi="Open Sans" w:cs="Open Sans"/>
          <w:color w:val="677274"/>
        </w:rPr>
      </w:pPr>
      <w:r>
        <w:rPr>
          <w:rFonts w:ascii="Open Sans" w:eastAsia="Times New Roman" w:hAnsi="Open Sans" w:cs="Open Sans"/>
          <w:color w:val="677274"/>
        </w:rPr>
        <w:t>Elementary School Principal (Grades 3-6)</w:t>
      </w:r>
    </w:p>
    <w:p w14:paraId="19EA669D" w14:textId="1658B9EB" w:rsidR="00DF6BB3" w:rsidRDefault="00DF6BB3" w:rsidP="00DF6BB3">
      <w:pPr>
        <w:rPr>
          <w:rFonts w:ascii="Open Sans" w:hAnsi="Open Sans" w:cs="Open Sans"/>
          <w:color w:val="212529"/>
        </w:rPr>
      </w:pPr>
      <w:r>
        <w:rPr>
          <w:rStyle w:val="job-details-employername"/>
          <w:rFonts w:ascii="Open Sans" w:hAnsi="Open Sans" w:cs="Open Sans"/>
          <w:b/>
          <w:bCs/>
          <w:color w:val="333333"/>
        </w:rPr>
        <w:t>James A Garfield Local School District</w:t>
      </w:r>
      <w:r w:rsidR="00D9718E">
        <w:rPr>
          <w:rStyle w:val="job-details-employername"/>
          <w:rFonts w:ascii="Open Sans" w:hAnsi="Open Sans" w:cs="Open Sans"/>
          <w:b/>
          <w:bCs/>
          <w:color w:val="333333"/>
        </w:rPr>
        <w:t xml:space="preserve">, </w:t>
      </w:r>
      <w:r>
        <w:rPr>
          <w:rStyle w:val="jobdetailslocationname-value"/>
          <w:rFonts w:ascii="Open Sans" w:hAnsi="Open Sans" w:cs="Open Sans"/>
          <w:b/>
          <w:bCs/>
          <w:color w:val="333333"/>
        </w:rPr>
        <w:t>James A Garfield Local School District - Garrettsville, Ohio </w:t>
      </w:r>
      <w:hyperlink r:id="rId5" w:tgtFrame="_blank" w:history="1">
        <w:r>
          <w:rPr>
            <w:rStyle w:val="Hyperlink"/>
            <w:rFonts w:ascii="Open Sans" w:hAnsi="Open Sans" w:cs="Open Sans"/>
            <w:b/>
            <w:bCs/>
            <w:color w:val="0D6EFD"/>
          </w:rPr>
          <w:t>Open in Google Maps</w:t>
        </w:r>
      </w:hyperlink>
    </w:p>
    <w:p w14:paraId="506F5300" w14:textId="77777777" w:rsidR="00DF6BB3" w:rsidRDefault="00DF6BB3" w:rsidP="00DF6BB3">
      <w:pPr>
        <w:pStyle w:val="Heading2"/>
        <w:rPr>
          <w:rFonts w:ascii="Open Sans" w:eastAsia="Times New Roman" w:hAnsi="Open Sans" w:cs="Open Sans"/>
          <w:color w:val="212529"/>
        </w:rPr>
      </w:pPr>
      <w:r>
        <w:rPr>
          <w:rFonts w:ascii="Open Sans" w:eastAsia="Times New Roman" w:hAnsi="Open Sans" w:cs="Open Sans"/>
          <w:color w:val="212529"/>
        </w:rPr>
        <w:t>Job Details</w:t>
      </w:r>
    </w:p>
    <w:p w14:paraId="59D00928" w14:textId="77777777" w:rsidR="00DF6BB3" w:rsidRDefault="00DF6BB3" w:rsidP="00DF6BB3">
      <w:pPr>
        <w:jc w:val="center"/>
        <w:rPr>
          <w:rFonts w:eastAsia="Times New Roman"/>
        </w:rPr>
      </w:pPr>
      <w:r>
        <w:rPr>
          <w:rFonts w:eastAsia="Times New Roman"/>
        </w:rPr>
        <w:pict w14:anchorId="52649463">
          <v:rect id="_x0000_i1025" style="width:694.5pt;height:.75pt" o:hrpct="0" o:hralign="center" o:hrstd="t" o:hrnoshade="t" o:hr="t" fillcolor="#212529" stroked="f"/>
        </w:pict>
      </w:r>
    </w:p>
    <w:p w14:paraId="1CFC1B6D" w14:textId="4FD1D07D" w:rsidR="00DF6BB3" w:rsidRDefault="00DF6BB3" w:rsidP="00DF6BB3">
      <w:pPr>
        <w:spacing w:after="240"/>
      </w:pPr>
      <w:r>
        <w:rPr>
          <w:rFonts w:ascii="Open Sans" w:hAnsi="Open Sans" w:cs="Open Sans"/>
          <w:color w:val="212529"/>
        </w:rPr>
        <w:t>Job ID:4566940</w:t>
      </w:r>
      <w:r>
        <w:rPr>
          <w:rFonts w:ascii="Open Sans" w:hAnsi="Open Sans" w:cs="Open Sans"/>
          <w:color w:val="212529"/>
        </w:rPr>
        <w:br/>
        <w:t>Application Deadline:</w:t>
      </w:r>
      <w:r w:rsidR="00962708">
        <w:rPr>
          <w:rFonts w:ascii="Open Sans" w:hAnsi="Open Sans" w:cs="Open Sans"/>
          <w:color w:val="212529"/>
        </w:rPr>
        <w:t xml:space="preserve"> </w:t>
      </w:r>
      <w:r>
        <w:rPr>
          <w:rFonts w:ascii="Open Sans" w:hAnsi="Open Sans" w:cs="Open Sans"/>
          <w:color w:val="212529"/>
        </w:rPr>
        <w:t xml:space="preserve">May 17, </w:t>
      </w:r>
      <w:proofErr w:type="gramStart"/>
      <w:r>
        <w:rPr>
          <w:rFonts w:ascii="Open Sans" w:hAnsi="Open Sans" w:cs="Open Sans"/>
          <w:color w:val="212529"/>
        </w:rPr>
        <w:t>2024</w:t>
      </w:r>
      <w:proofErr w:type="gramEnd"/>
      <w:r>
        <w:rPr>
          <w:rFonts w:ascii="Open Sans" w:hAnsi="Open Sans" w:cs="Open Sans"/>
          <w:color w:val="212529"/>
        </w:rPr>
        <w:t xml:space="preserve"> 11:59 PM (UTC)</w:t>
      </w:r>
      <w:r>
        <w:rPr>
          <w:rFonts w:ascii="Open Sans" w:hAnsi="Open Sans" w:cs="Open Sans"/>
          <w:color w:val="212529"/>
        </w:rPr>
        <w:br/>
        <w:t>Re-Posted:</w:t>
      </w:r>
      <w:r w:rsidR="00962708">
        <w:rPr>
          <w:rFonts w:ascii="Open Sans" w:hAnsi="Open Sans" w:cs="Open Sans"/>
          <w:color w:val="212529"/>
        </w:rPr>
        <w:t xml:space="preserve"> </w:t>
      </w:r>
      <w:r>
        <w:rPr>
          <w:rFonts w:ascii="Open Sans" w:hAnsi="Open Sans" w:cs="Open Sans"/>
          <w:color w:val="212529"/>
        </w:rPr>
        <w:t>Yesterday</w:t>
      </w:r>
    </w:p>
    <w:p w14:paraId="0EB4DA8D" w14:textId="3F3832E3" w:rsidR="00DF6BB3" w:rsidRDefault="00DF6BB3" w:rsidP="00DF6BB3">
      <w:pPr>
        <w:spacing w:before="100" w:beforeAutospacing="1" w:after="100" w:afterAutospacing="1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Starting Date:</w:t>
      </w:r>
      <w:r w:rsidR="00962708">
        <w:rPr>
          <w:rFonts w:ascii="Open Sans" w:hAnsi="Open Sans" w:cs="Open Sans"/>
          <w:color w:val="212529"/>
        </w:rPr>
        <w:t xml:space="preserve"> </w:t>
      </w:r>
      <w:r>
        <w:rPr>
          <w:rFonts w:ascii="Open Sans" w:hAnsi="Open Sans" w:cs="Open Sans"/>
          <w:color w:val="212529"/>
        </w:rPr>
        <w:t>Aug 1, 2024</w:t>
      </w:r>
    </w:p>
    <w:p w14:paraId="4B30FE4E" w14:textId="77777777" w:rsidR="00DF6BB3" w:rsidRDefault="00DF6BB3" w:rsidP="00DF6BB3">
      <w:pPr>
        <w:pStyle w:val="Heading2"/>
        <w:rPr>
          <w:rFonts w:ascii="Open Sans" w:eastAsia="Times New Roman" w:hAnsi="Open Sans" w:cs="Open Sans"/>
          <w:color w:val="212529"/>
        </w:rPr>
      </w:pPr>
      <w:r>
        <w:rPr>
          <w:rFonts w:ascii="Open Sans" w:eastAsia="Times New Roman" w:hAnsi="Open Sans" w:cs="Open Sans"/>
          <w:color w:val="212529"/>
        </w:rPr>
        <w:t>Job Description</w:t>
      </w:r>
    </w:p>
    <w:p w14:paraId="3198E12F" w14:textId="77777777" w:rsidR="00DF6BB3" w:rsidRDefault="00DF6BB3" w:rsidP="00DF6BB3">
      <w:pPr>
        <w:jc w:val="center"/>
        <w:rPr>
          <w:rFonts w:eastAsia="Times New Roman"/>
        </w:rPr>
      </w:pPr>
      <w:r>
        <w:rPr>
          <w:rFonts w:eastAsia="Times New Roman"/>
        </w:rPr>
        <w:pict w14:anchorId="779D693C">
          <v:rect id="_x0000_i1026" style="width:694.5pt;height:.75pt" o:hrpct="0" o:hralign="center" o:hrstd="t" o:hrnoshade="t" o:hr="t" fillcolor="#212529" stroked="f"/>
        </w:pict>
      </w:r>
    </w:p>
    <w:p w14:paraId="5103A2A9" w14:textId="77777777" w:rsidR="00DF6BB3" w:rsidRDefault="00DF6BB3" w:rsidP="00DF6BB3">
      <w:pPr>
        <w:spacing w:after="24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- Provide instructional leadership to support the implementation of effective teaching and learning practices.</w:t>
      </w:r>
      <w:r>
        <w:rPr>
          <w:rFonts w:ascii="Open Sans" w:hAnsi="Open Sans" w:cs="Open Sans"/>
          <w:color w:val="212529"/>
        </w:rPr>
        <w:br/>
        <w:t>- Foster a culture of high expectations for student achievement and behavior.</w:t>
      </w:r>
      <w:r>
        <w:rPr>
          <w:rFonts w:ascii="Open Sans" w:hAnsi="Open Sans" w:cs="Open Sans"/>
          <w:color w:val="212529"/>
        </w:rPr>
        <w:br/>
        <w:t>- Manage day-to-day operations of the elementary school, including scheduling, budgeting, and facilities management.</w:t>
      </w:r>
      <w:r>
        <w:rPr>
          <w:rFonts w:ascii="Open Sans" w:hAnsi="Open Sans" w:cs="Open Sans"/>
          <w:color w:val="212529"/>
        </w:rPr>
        <w:br/>
        <w:t>- Supervise and evaluate teaching staff to ensure high-quality instruction and professional growth.</w:t>
      </w:r>
      <w:r>
        <w:rPr>
          <w:rFonts w:ascii="Open Sans" w:hAnsi="Open Sans" w:cs="Open Sans"/>
          <w:color w:val="212529"/>
        </w:rPr>
        <w:br/>
        <w:t>- Collaborate with teachers and staff to develop and implement school improvement initiatives.</w:t>
      </w:r>
      <w:r>
        <w:rPr>
          <w:rFonts w:ascii="Open Sans" w:hAnsi="Open Sans" w:cs="Open Sans"/>
          <w:color w:val="212529"/>
        </w:rPr>
        <w:br/>
        <w:t>- Build strong relationships with students, families, and community partners to support student success.</w:t>
      </w:r>
      <w:r>
        <w:rPr>
          <w:rFonts w:ascii="Open Sans" w:hAnsi="Open Sans" w:cs="Open Sans"/>
          <w:color w:val="212529"/>
        </w:rPr>
        <w:br/>
        <w:t>- Ensure compliance with district policies, state regulations, and Ohio Administrative licensure requirements.</w:t>
      </w:r>
      <w:r>
        <w:rPr>
          <w:rFonts w:ascii="Open Sans" w:hAnsi="Open Sans" w:cs="Open Sans"/>
          <w:color w:val="212529"/>
        </w:rPr>
        <w:br/>
        <w:t>- Work collaboratively with the PK-2 principal to ensure continuity and alignment across grade levels.</w:t>
      </w:r>
      <w:r>
        <w:rPr>
          <w:rFonts w:ascii="Open Sans" w:hAnsi="Open Sans" w:cs="Open Sans"/>
          <w:color w:val="212529"/>
        </w:rPr>
        <w:br/>
      </w:r>
      <w:r>
        <w:rPr>
          <w:rFonts w:ascii="Open Sans" w:hAnsi="Open Sans" w:cs="Open Sans"/>
          <w:color w:val="212529"/>
        </w:rPr>
        <w:br/>
      </w:r>
      <w:r>
        <w:rPr>
          <w:rFonts w:ascii="Open Sans" w:hAnsi="Open Sans" w:cs="Open Sans"/>
          <w:color w:val="212529"/>
        </w:rPr>
        <w:br/>
        <w:t>**Benefits:**</w:t>
      </w:r>
      <w:r>
        <w:rPr>
          <w:rFonts w:ascii="Open Sans" w:hAnsi="Open Sans" w:cs="Open Sans"/>
          <w:color w:val="212529"/>
        </w:rPr>
        <w:br/>
        <w:t>- Competitive salary commensurate with experience and qualifications.</w:t>
      </w:r>
      <w:r>
        <w:rPr>
          <w:rFonts w:ascii="Open Sans" w:hAnsi="Open Sans" w:cs="Open Sans"/>
          <w:color w:val="212529"/>
        </w:rPr>
        <w:br/>
        <w:t>- Comprehensive benefits package including health, dental, and vision insurance.</w:t>
      </w:r>
      <w:r>
        <w:rPr>
          <w:rFonts w:ascii="Open Sans" w:hAnsi="Open Sans" w:cs="Open Sans"/>
          <w:color w:val="212529"/>
        </w:rPr>
        <w:br/>
        <w:t>- Retirement plan options.</w:t>
      </w:r>
      <w:r>
        <w:rPr>
          <w:rFonts w:ascii="Open Sans" w:hAnsi="Open Sans" w:cs="Open Sans"/>
          <w:color w:val="212529"/>
        </w:rPr>
        <w:br/>
        <w:t>- Professional development opportunities.</w:t>
      </w:r>
      <w:r>
        <w:rPr>
          <w:rFonts w:ascii="Open Sans" w:hAnsi="Open Sans" w:cs="Open Sans"/>
          <w:color w:val="212529"/>
        </w:rPr>
        <w:br/>
      </w:r>
      <w:r>
        <w:rPr>
          <w:rFonts w:ascii="Open Sans" w:hAnsi="Open Sans" w:cs="Open Sans"/>
          <w:color w:val="212529"/>
        </w:rPr>
        <w:br/>
      </w:r>
      <w:r>
        <w:rPr>
          <w:rFonts w:ascii="Open Sans" w:hAnsi="Open Sans" w:cs="Open Sans"/>
          <w:color w:val="212529"/>
        </w:rPr>
        <w:lastRenderedPageBreak/>
        <w:t>**Application Process:**</w:t>
      </w:r>
      <w:r>
        <w:rPr>
          <w:rFonts w:ascii="Open Sans" w:hAnsi="Open Sans" w:cs="Open Sans"/>
          <w:color w:val="212529"/>
        </w:rPr>
        <w:br/>
        <w:t xml:space="preserve">Interested candidates should submit a letter of interest, resume, and three professional references to Ted Lysiak, Superintendent, at </w:t>
      </w:r>
      <w:hyperlink r:id="rId6" w:history="1">
        <w:r>
          <w:rPr>
            <w:rStyle w:val="Hyperlink"/>
            <w:rFonts w:ascii="Open Sans" w:hAnsi="Open Sans" w:cs="Open Sans"/>
          </w:rPr>
          <w:t>tlysiak@jagschools.org</w:t>
        </w:r>
      </w:hyperlink>
      <w:r>
        <w:rPr>
          <w:rFonts w:ascii="Open Sans" w:hAnsi="Open Sans" w:cs="Open Sans"/>
          <w:color w:val="212529"/>
        </w:rPr>
        <w:t>. Applications will be accepted until 4pm on April 5, 2024.</w:t>
      </w:r>
    </w:p>
    <w:p w14:paraId="13841E64" w14:textId="77777777" w:rsidR="00DF6BB3" w:rsidRDefault="00DF6BB3" w:rsidP="00DF6BB3">
      <w:pPr>
        <w:spacing w:after="240"/>
      </w:pPr>
      <w:r>
        <w:rPr>
          <w:rFonts w:ascii="Open Sans" w:hAnsi="Open Sans" w:cs="Open Sans"/>
          <w:color w:val="212529"/>
        </w:rPr>
        <w:t xml:space="preserve">Position </w:t>
      </w:r>
      <w:proofErr w:type="spellStart"/>
      <w:proofErr w:type="gramStart"/>
      <w:r>
        <w:rPr>
          <w:rFonts w:ascii="Open Sans" w:hAnsi="Open Sans" w:cs="Open Sans"/>
          <w:color w:val="212529"/>
        </w:rPr>
        <w:t>Type:Full</w:t>
      </w:r>
      <w:proofErr w:type="gramEnd"/>
      <w:r>
        <w:rPr>
          <w:rFonts w:ascii="Open Sans" w:hAnsi="Open Sans" w:cs="Open Sans"/>
          <w:color w:val="212529"/>
        </w:rPr>
        <w:t>-time</w:t>
      </w:r>
      <w:proofErr w:type="spellEnd"/>
      <w:r>
        <w:rPr>
          <w:rFonts w:ascii="Open Sans" w:hAnsi="Open Sans" w:cs="Open Sans"/>
          <w:color w:val="212529"/>
        </w:rPr>
        <w:br/>
        <w:t>Positions Available:1</w:t>
      </w:r>
      <w:r>
        <w:rPr>
          <w:rFonts w:ascii="Open Sans" w:hAnsi="Open Sans" w:cs="Open Sans"/>
          <w:color w:val="212529"/>
        </w:rPr>
        <w:br/>
        <w:t>Job Categories:</w:t>
      </w:r>
    </w:p>
    <w:p w14:paraId="4E8E9282" w14:textId="77777777" w:rsidR="00DF6BB3" w:rsidRDefault="00DF6BB3" w:rsidP="00DF6BB3">
      <w:pPr>
        <w:spacing w:before="100" w:beforeAutospacing="1" w:after="100" w:afterAutospacing="1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Administrator &gt; Principal/Dean/Head of School</w:t>
      </w:r>
    </w:p>
    <w:p w14:paraId="4E975733" w14:textId="77777777" w:rsidR="00DF6BB3" w:rsidRDefault="00DF6BB3" w:rsidP="00DF6BB3">
      <w:pPr>
        <w:pStyle w:val="Heading2"/>
        <w:rPr>
          <w:rFonts w:ascii="Open Sans" w:eastAsia="Times New Roman" w:hAnsi="Open Sans" w:cs="Open Sans"/>
          <w:color w:val="212529"/>
        </w:rPr>
      </w:pPr>
      <w:r>
        <w:rPr>
          <w:rFonts w:ascii="Open Sans" w:eastAsia="Times New Roman" w:hAnsi="Open Sans" w:cs="Open Sans"/>
          <w:color w:val="212529"/>
        </w:rPr>
        <w:t>Job Requirements</w:t>
      </w:r>
    </w:p>
    <w:p w14:paraId="1EF90E6E" w14:textId="77777777" w:rsidR="00DF6BB3" w:rsidRDefault="00DF6BB3" w:rsidP="00DF6BB3">
      <w:pPr>
        <w:jc w:val="center"/>
        <w:rPr>
          <w:rFonts w:eastAsia="Times New Roman"/>
        </w:rPr>
      </w:pPr>
      <w:r>
        <w:rPr>
          <w:rFonts w:eastAsia="Times New Roman"/>
        </w:rPr>
        <w:pict w14:anchorId="6CDB29BE">
          <v:rect id="_x0000_i1027" style="width:694.5pt;height:.75pt" o:hrpct="0" o:hralign="center" o:hrstd="t" o:hrnoshade="t" o:hr="t" fillcolor="#212529" stroked="f"/>
        </w:pict>
      </w:r>
    </w:p>
    <w:p w14:paraId="53AB4FB3" w14:textId="77777777" w:rsidR="00DF6BB3" w:rsidRDefault="00DF6BB3" w:rsidP="00DF6BB3">
      <w:pPr>
        <w:numPr>
          <w:ilvl w:val="0"/>
          <w:numId w:val="1"/>
        </w:numPr>
        <w:rPr>
          <w:rFonts w:ascii="Open Sans" w:eastAsia="Times New Roman" w:hAnsi="Open Sans" w:cs="Open Sans"/>
          <w:color w:val="212529"/>
        </w:rPr>
      </w:pPr>
      <w:r>
        <w:rPr>
          <w:rFonts w:ascii="Open Sans" w:eastAsia="Times New Roman" w:hAnsi="Open Sans" w:cs="Open Sans"/>
          <w:color w:val="212529"/>
        </w:rPr>
        <w:t>- Ohio Administrative licensure required.</w:t>
      </w:r>
      <w:r>
        <w:rPr>
          <w:rFonts w:ascii="Open Sans" w:eastAsia="Times New Roman" w:hAnsi="Open Sans" w:cs="Open Sans"/>
          <w:color w:val="212529"/>
        </w:rPr>
        <w:br/>
        <w:t>- Master’s degree in education or related field.</w:t>
      </w:r>
      <w:r>
        <w:rPr>
          <w:rFonts w:ascii="Open Sans" w:eastAsia="Times New Roman" w:hAnsi="Open Sans" w:cs="Open Sans"/>
          <w:color w:val="212529"/>
        </w:rPr>
        <w:br/>
        <w:t>- Minimum of 3 years teaching experience in an elementary school setting.</w:t>
      </w:r>
      <w:r>
        <w:rPr>
          <w:rFonts w:ascii="Open Sans" w:eastAsia="Times New Roman" w:hAnsi="Open Sans" w:cs="Open Sans"/>
          <w:color w:val="212529"/>
        </w:rPr>
        <w:br/>
        <w:t>- Minimum of 3 years administrative experience preferred.</w:t>
      </w:r>
      <w:r>
        <w:rPr>
          <w:rFonts w:ascii="Open Sans" w:eastAsia="Times New Roman" w:hAnsi="Open Sans" w:cs="Open Sans"/>
          <w:color w:val="212529"/>
        </w:rPr>
        <w:br/>
        <w:t>- Strong leadership, communication, and interpersonal skills.</w:t>
      </w:r>
      <w:r>
        <w:rPr>
          <w:rFonts w:ascii="Open Sans" w:eastAsia="Times New Roman" w:hAnsi="Open Sans" w:cs="Open Sans"/>
          <w:color w:val="212529"/>
        </w:rPr>
        <w:br/>
        <w:t>- Knowledge of effective instructional practices and assessment strategies.</w:t>
      </w:r>
      <w:r>
        <w:rPr>
          <w:rFonts w:ascii="Open Sans" w:eastAsia="Times New Roman" w:hAnsi="Open Sans" w:cs="Open Sans"/>
          <w:color w:val="212529"/>
        </w:rPr>
        <w:br/>
        <w:t>- Commitment to equity, diversity, and inclusion in education.</w:t>
      </w:r>
      <w:r>
        <w:rPr>
          <w:rFonts w:ascii="Open Sans" w:eastAsia="Times New Roman" w:hAnsi="Open Sans" w:cs="Open Sans"/>
          <w:color w:val="212529"/>
        </w:rPr>
        <w:br/>
      </w:r>
      <w:r>
        <w:rPr>
          <w:rFonts w:ascii="Open Sans" w:eastAsia="Times New Roman" w:hAnsi="Open Sans" w:cs="Open Sans"/>
          <w:color w:val="212529"/>
        </w:rPr>
        <w:br/>
      </w:r>
      <w:r>
        <w:rPr>
          <w:rFonts w:ascii="Open Sans" w:eastAsia="Times New Roman" w:hAnsi="Open Sans" w:cs="Open Sans"/>
          <w:color w:val="212529"/>
        </w:rPr>
        <w:br/>
        <w:t>**Desired Qualities:**</w:t>
      </w:r>
      <w:r>
        <w:rPr>
          <w:rFonts w:ascii="Open Sans" w:eastAsia="Times New Roman" w:hAnsi="Open Sans" w:cs="Open Sans"/>
          <w:color w:val="212529"/>
        </w:rPr>
        <w:br/>
        <w:t>- Great communication skills, fostering open dialogue among staff, students, and families.</w:t>
      </w:r>
      <w:r>
        <w:rPr>
          <w:rFonts w:ascii="Open Sans" w:eastAsia="Times New Roman" w:hAnsi="Open Sans" w:cs="Open Sans"/>
          <w:color w:val="212529"/>
        </w:rPr>
        <w:br/>
        <w:t>- Approachable demeanor, creating a positive and inclusive school climate.</w:t>
      </w:r>
      <w:r>
        <w:rPr>
          <w:rFonts w:ascii="Open Sans" w:eastAsia="Times New Roman" w:hAnsi="Open Sans" w:cs="Open Sans"/>
          <w:color w:val="212529"/>
        </w:rPr>
        <w:br/>
        <w:t>- Flexibility and autonomy in managing schedules and initiatives, with a focus on work-life balance.</w:t>
      </w:r>
      <w:r>
        <w:rPr>
          <w:rFonts w:ascii="Open Sans" w:eastAsia="Times New Roman" w:hAnsi="Open Sans" w:cs="Open Sans"/>
          <w:color w:val="212529"/>
        </w:rPr>
        <w:br/>
        <w:t>- Understanding of teaching practices and state initiatives, including those related to Dyslexia.</w:t>
      </w:r>
      <w:r>
        <w:rPr>
          <w:rFonts w:ascii="Open Sans" w:eastAsia="Times New Roman" w:hAnsi="Open Sans" w:cs="Open Sans"/>
          <w:color w:val="212529"/>
        </w:rPr>
        <w:br/>
        <w:t>- Open-mindedness and a willingness to embrace new ideas and initiatives.</w:t>
      </w:r>
      <w:r>
        <w:rPr>
          <w:rFonts w:ascii="Open Sans" w:eastAsia="Times New Roman" w:hAnsi="Open Sans" w:cs="Open Sans"/>
          <w:color w:val="212529"/>
        </w:rPr>
        <w:br/>
        <w:t>- Appreciation for work-life balance and the importance of family.</w:t>
      </w:r>
      <w:r>
        <w:rPr>
          <w:rFonts w:ascii="Open Sans" w:eastAsia="Times New Roman" w:hAnsi="Open Sans" w:cs="Open Sans"/>
          <w:color w:val="212529"/>
        </w:rPr>
        <w:br/>
        <w:t>- Commitment to continuous growth and learning, both personally and professionally.</w:t>
      </w:r>
      <w:r>
        <w:rPr>
          <w:rFonts w:ascii="Open Sans" w:eastAsia="Times New Roman" w:hAnsi="Open Sans" w:cs="Open Sans"/>
          <w:color w:val="212529"/>
        </w:rPr>
        <w:br/>
        <w:t>- Innovative approaches to discipline and behavior management.</w:t>
      </w:r>
      <w:r>
        <w:rPr>
          <w:rFonts w:ascii="Open Sans" w:eastAsia="Times New Roman" w:hAnsi="Open Sans" w:cs="Open Sans"/>
          <w:color w:val="212529"/>
        </w:rPr>
        <w:br/>
        <w:t>- Collaboration with special education teachers to support diverse learner needs</w:t>
      </w:r>
    </w:p>
    <w:p w14:paraId="6E1D79A4" w14:textId="77777777" w:rsidR="00DF6BB3" w:rsidRDefault="00DF6BB3" w:rsidP="00DF6BB3">
      <w:pPr>
        <w:pStyle w:val="Heading2"/>
        <w:rPr>
          <w:rFonts w:ascii="Open Sans" w:eastAsia="Times New Roman" w:hAnsi="Open Sans" w:cs="Open Sans"/>
          <w:color w:val="212529"/>
        </w:rPr>
      </w:pPr>
      <w:r>
        <w:rPr>
          <w:rFonts w:ascii="Open Sans" w:eastAsia="Times New Roman" w:hAnsi="Open Sans" w:cs="Open Sans"/>
          <w:color w:val="212529"/>
        </w:rPr>
        <w:t>Contact Information</w:t>
      </w:r>
    </w:p>
    <w:p w14:paraId="7BD06CD4" w14:textId="77777777" w:rsidR="00DF6BB3" w:rsidRDefault="00DF6BB3" w:rsidP="00DF6BB3">
      <w:pPr>
        <w:jc w:val="center"/>
        <w:rPr>
          <w:rFonts w:eastAsia="Times New Roman"/>
        </w:rPr>
      </w:pPr>
      <w:r>
        <w:rPr>
          <w:rFonts w:eastAsia="Times New Roman"/>
        </w:rPr>
        <w:pict w14:anchorId="2EDD3D1C">
          <v:rect id="_x0000_i1028" style="width:694.5pt;height:.75pt" o:hrpct="0" o:hralign="center" o:hrstd="t" o:hrnoshade="t" o:hr="t" fillcolor="#212529" stroked="f"/>
        </w:pict>
      </w:r>
    </w:p>
    <w:p w14:paraId="05EC02B8" w14:textId="77777777" w:rsidR="00DF6BB3" w:rsidRDefault="00DF6BB3" w:rsidP="00DF6BB3">
      <w:pPr>
        <w:numPr>
          <w:ilvl w:val="0"/>
          <w:numId w:val="2"/>
        </w:numPr>
        <w:rPr>
          <w:rFonts w:ascii="Open Sans" w:eastAsia="Times New Roman" w:hAnsi="Open Sans" w:cs="Open Sans"/>
          <w:color w:val="212529"/>
        </w:rPr>
      </w:pPr>
      <w:r>
        <w:rPr>
          <w:rFonts w:ascii="Open Sans" w:eastAsia="Times New Roman" w:hAnsi="Open Sans" w:cs="Open Sans"/>
          <w:color w:val="212529"/>
        </w:rPr>
        <w:t>Ted Lysiak, Superintendent</w:t>
      </w:r>
    </w:p>
    <w:p w14:paraId="4A311081" w14:textId="77777777" w:rsidR="00DF6BB3" w:rsidRDefault="00DF6BB3" w:rsidP="00DF6BB3">
      <w:pPr>
        <w:numPr>
          <w:ilvl w:val="0"/>
          <w:numId w:val="2"/>
        </w:numPr>
        <w:rPr>
          <w:rFonts w:ascii="Open Sans" w:eastAsia="Times New Roman" w:hAnsi="Open Sans" w:cs="Open Sans"/>
          <w:color w:val="212529"/>
        </w:rPr>
      </w:pPr>
      <w:r>
        <w:rPr>
          <w:rFonts w:ascii="Open Sans" w:eastAsia="Times New Roman" w:hAnsi="Open Sans" w:cs="Open Sans"/>
          <w:color w:val="212529"/>
        </w:rPr>
        <w:t xml:space="preserve">10235 State </w:t>
      </w:r>
      <w:proofErr w:type="spellStart"/>
      <w:r>
        <w:rPr>
          <w:rFonts w:ascii="Open Sans" w:eastAsia="Times New Roman" w:hAnsi="Open Sans" w:cs="Open Sans"/>
          <w:color w:val="212529"/>
        </w:rPr>
        <w:t>Rte</w:t>
      </w:r>
      <w:proofErr w:type="spellEnd"/>
      <w:r>
        <w:rPr>
          <w:rFonts w:ascii="Open Sans" w:eastAsia="Times New Roman" w:hAnsi="Open Sans" w:cs="Open Sans"/>
          <w:color w:val="212529"/>
        </w:rPr>
        <w:t xml:space="preserve"> 88</w:t>
      </w:r>
    </w:p>
    <w:p w14:paraId="5752FF87" w14:textId="77777777" w:rsidR="00DF6BB3" w:rsidRDefault="00DF6BB3" w:rsidP="00DF6BB3">
      <w:pPr>
        <w:numPr>
          <w:ilvl w:val="0"/>
          <w:numId w:val="2"/>
        </w:numPr>
        <w:rPr>
          <w:rFonts w:ascii="Open Sans" w:eastAsia="Times New Roman" w:hAnsi="Open Sans" w:cs="Open Sans"/>
          <w:color w:val="212529"/>
        </w:rPr>
      </w:pPr>
      <w:r>
        <w:rPr>
          <w:rFonts w:ascii="Open Sans" w:eastAsia="Times New Roman" w:hAnsi="Open Sans" w:cs="Open Sans"/>
          <w:color w:val="212529"/>
        </w:rPr>
        <w:t>Garrettsville, Ohio 44231</w:t>
      </w:r>
    </w:p>
    <w:p w14:paraId="2621AFA4" w14:textId="77777777" w:rsidR="00DF6BB3" w:rsidRDefault="00DF6BB3" w:rsidP="00DF6BB3">
      <w:pPr>
        <w:numPr>
          <w:ilvl w:val="0"/>
          <w:numId w:val="2"/>
        </w:numPr>
        <w:rPr>
          <w:rFonts w:ascii="Open Sans" w:eastAsia="Times New Roman" w:hAnsi="Open Sans" w:cs="Open Sans"/>
          <w:color w:val="212529"/>
        </w:rPr>
      </w:pPr>
      <w:r>
        <w:rPr>
          <w:rFonts w:ascii="Open Sans" w:eastAsia="Times New Roman" w:hAnsi="Open Sans" w:cs="Open Sans"/>
          <w:color w:val="212529"/>
        </w:rPr>
        <w:t>Phone: 330-527-4336</w:t>
      </w:r>
    </w:p>
    <w:p w14:paraId="755BF8FF" w14:textId="77777777" w:rsidR="00DF6BB3" w:rsidRDefault="00DF6BB3" w:rsidP="00DF6BB3">
      <w:pPr>
        <w:numPr>
          <w:ilvl w:val="0"/>
          <w:numId w:val="2"/>
        </w:numPr>
        <w:rPr>
          <w:rFonts w:ascii="Open Sans" w:eastAsia="Times New Roman" w:hAnsi="Open Sans" w:cs="Open Sans"/>
          <w:color w:val="212529"/>
        </w:rPr>
      </w:pPr>
      <w:r>
        <w:rPr>
          <w:rFonts w:ascii="Open Sans" w:eastAsia="Times New Roman" w:hAnsi="Open Sans" w:cs="Open Sans"/>
          <w:color w:val="212529"/>
        </w:rPr>
        <w:t>Email: </w:t>
      </w:r>
      <w:hyperlink r:id="rId7" w:history="1">
        <w:r>
          <w:rPr>
            <w:rStyle w:val="Hyperlink"/>
            <w:rFonts w:ascii="Open Sans" w:eastAsia="Times New Roman" w:hAnsi="Open Sans" w:cs="Open Sans"/>
            <w:color w:val="0D6EFD"/>
          </w:rPr>
          <w:t>tlysiak@jagschools.org</w:t>
        </w:r>
      </w:hyperlink>
    </w:p>
    <w:p w14:paraId="646C4758" w14:textId="77777777" w:rsidR="00DF6BB3" w:rsidRDefault="00DF6BB3" w:rsidP="00DF6BB3">
      <w:pPr>
        <w:numPr>
          <w:ilvl w:val="0"/>
          <w:numId w:val="2"/>
        </w:numPr>
        <w:spacing w:before="100" w:beforeAutospacing="1" w:after="100" w:afterAutospacing="1"/>
        <w:rPr>
          <w:rFonts w:ascii="Open Sans" w:eastAsia="Times New Roman" w:hAnsi="Open Sans" w:cs="Open Sans"/>
          <w:color w:val="212529"/>
        </w:rPr>
      </w:pPr>
    </w:p>
    <w:p w14:paraId="6D6D13FD" w14:textId="77777777" w:rsidR="00DF6BB3" w:rsidRDefault="00DF6BB3"/>
    <w:sectPr w:rsidR="00DF6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411397"/>
    <w:multiLevelType w:val="multilevel"/>
    <w:tmpl w:val="5BC8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B1197"/>
    <w:multiLevelType w:val="multilevel"/>
    <w:tmpl w:val="2870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814787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904480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B3"/>
    <w:rsid w:val="00425E08"/>
    <w:rsid w:val="00962708"/>
    <w:rsid w:val="00D9718E"/>
    <w:rsid w:val="00D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554B2"/>
  <w15:chartTrackingRefBased/>
  <w15:docId w15:val="{15B65504-902F-4F45-858E-F3E70FE3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BB3"/>
    <w:pPr>
      <w:spacing w:after="0" w:line="240" w:lineRule="auto"/>
    </w:pPr>
    <w:rPr>
      <w:rFonts w:ascii="Aptos" w:hAnsi="Aptos" w:cs="Aptos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B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6B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6B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B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6B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6BB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6BB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6BB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6BB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B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6B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6B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BB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6BB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6BB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6BB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6BB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6BB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6BB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6B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6B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6B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6B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6BB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6BB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6BB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6B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6BB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6BB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F6BB3"/>
    <w:rPr>
      <w:color w:val="0000FF"/>
      <w:u w:val="single"/>
    </w:rPr>
  </w:style>
  <w:style w:type="character" w:customStyle="1" w:styleId="job-details-employername">
    <w:name w:val="job-details-employername"/>
    <w:basedOn w:val="DefaultParagraphFont"/>
    <w:rsid w:val="00DF6BB3"/>
  </w:style>
  <w:style w:type="character" w:customStyle="1" w:styleId="jobdetailslocationname-value">
    <w:name w:val="jobdetailslocationname-value"/>
    <w:basedOn w:val="DefaultParagraphFont"/>
    <w:rsid w:val="00DF6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lysiak@jagschools.org?subject=SchoolSpring%20Job%20Seeker%20Inqui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ysiak@jagschools.org" TargetMode="External"/><Relationship Id="rId5" Type="http://schemas.openxmlformats.org/officeDocument/2006/relationships/hyperlink" Target="https://www.google.com/maps/search/?api=1&amp;query=41.2707,-81.10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Elementary School Principal (Grades 3-6)</vt:lpstr>
      <vt:lpstr>    Job Details</vt:lpstr>
      <vt:lpstr>    Job Description</vt:lpstr>
      <vt:lpstr>    Job Requirements</vt:lpstr>
      <vt:lpstr>    Contact Information</vt:lpstr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Grimes</dc:creator>
  <cp:keywords/>
  <dc:description/>
  <cp:lastModifiedBy>Barb Grimes</cp:lastModifiedBy>
  <cp:revision>3</cp:revision>
  <dcterms:created xsi:type="dcterms:W3CDTF">2024-05-16T17:54:00Z</dcterms:created>
  <dcterms:modified xsi:type="dcterms:W3CDTF">2024-05-16T18:30:00Z</dcterms:modified>
</cp:coreProperties>
</file>