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30046" w14:textId="1B278138" w:rsidR="00283DD3" w:rsidRDefault="009D2A13" w:rsidP="008C2B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76420991">
                <wp:simplePos x="0" y="0"/>
                <wp:positionH relativeFrom="column">
                  <wp:posOffset>-219075</wp:posOffset>
                </wp:positionH>
                <wp:positionV relativeFrom="paragraph">
                  <wp:posOffset>91440</wp:posOffset>
                </wp:positionV>
                <wp:extent cx="6860540" cy="48101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481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8A5F" w14:textId="01913924" w:rsidR="009D2A13" w:rsidRPr="00D55713" w:rsidRDefault="00D55713" w:rsidP="00D5571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44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44"/>
                              </w:rPr>
                              <w:t>Math Teacher, assigned to Schnee Learning Center</w:t>
                            </w:r>
                          </w:p>
                          <w:p w14:paraId="45542D56" w14:textId="77777777" w:rsidR="009D2A13" w:rsidRPr="00D55713" w:rsidRDefault="009D2A13" w:rsidP="009D2A1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95C1961" w14:textId="65A5DE8E" w:rsidR="009D2A13" w:rsidRPr="00D55713" w:rsidRDefault="009D2A13" w:rsidP="009D2A1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b/>
                              </w:rPr>
                              <w:t>Term:</w:t>
                            </w:r>
                            <w:r w:rsidRPr="00D5571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14631">
                              <w:rPr>
                                <w:rFonts w:asciiTheme="majorHAnsi" w:hAnsiTheme="majorHAnsi" w:cstheme="majorHAnsi"/>
                              </w:rPr>
                              <w:t>2024-2025</w:t>
                            </w:r>
                            <w:bookmarkStart w:id="0" w:name="_GoBack"/>
                            <w:bookmarkEnd w:id="0"/>
                            <w:r w:rsidR="00D55713" w:rsidRPr="00D55713">
                              <w:rPr>
                                <w:rFonts w:asciiTheme="majorHAnsi" w:hAnsiTheme="majorHAnsi" w:cstheme="majorHAnsi"/>
                              </w:rPr>
                              <w:t xml:space="preserve"> School year</w:t>
                            </w:r>
                          </w:p>
                          <w:p w14:paraId="6D466F9C" w14:textId="77777777" w:rsidR="009D2A13" w:rsidRPr="00D55713" w:rsidRDefault="009D2A13" w:rsidP="009D2A1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F37FE44" w14:textId="47FB182B" w:rsidR="009D2A13" w:rsidRPr="00D55713" w:rsidRDefault="009D2A1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b/>
                              </w:rPr>
                              <w:t>Qualifications and Possible Job Duties Include:</w:t>
                            </w:r>
                            <w:r w:rsidRPr="00D5571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1D204085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Must hold valid Ohio license or certificate for 7-12 Mathematics</w:t>
                            </w:r>
                          </w:p>
                          <w:p w14:paraId="7958030F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Strong knowledge of content area in the high school setting</w:t>
                            </w:r>
                          </w:p>
                          <w:p w14:paraId="407A40FF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Teaching experience with at-risk student population, or ability to teach at-risk students  </w:t>
                            </w:r>
                          </w:p>
                          <w:p w14:paraId="2D1C5BDE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Successful completion of pre-employment screenings</w:t>
                            </w:r>
                          </w:p>
                          <w:p w14:paraId="33FD1656" w14:textId="0F4EAE0C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Such alternative or additional qualifications as the Board may find appropriate, or acceptable</w:t>
                            </w:r>
                          </w:p>
                          <w:p w14:paraId="52147662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Develops and administers mathematics curriculum consistent with school district goals and objectives.</w:t>
                            </w:r>
                          </w:p>
                          <w:p w14:paraId="760E6E2E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Promotes a classroom environment that is safe and conducive to individualized and small group instruction, and student learning.</w:t>
                            </w:r>
                          </w:p>
                          <w:p w14:paraId="22A5E016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Teaches knowledge and skills in mathematics, including concepts such as real and imaginary numbers, formulas, calculations and geometry, and promotes creative thinking and analysis in all related subject areas.</w:t>
                            </w:r>
                          </w:p>
                          <w:p w14:paraId="50926BC1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Designs learning activities to demonstrate the application of mathematics to everyday existence and problem-solving.</w:t>
                            </w:r>
                          </w:p>
                          <w:p w14:paraId="1C3CBB0F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Conducts ongoing assessment of student learning and progress, and modifies instructional methods to fit individual student's needs.</w:t>
                            </w:r>
                          </w:p>
                          <w:p w14:paraId="60E0F029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Encourages parental involvement in students' education and ensures effective communication with students and parents.</w:t>
                            </w:r>
                          </w:p>
                          <w:p w14:paraId="306A3A33" w14:textId="77777777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Ensures that student conduct conforms to the school's standards and school district policies, and establishes and maintains standards of student behavior needed to achieve a functional learning atmosphere in the classroom.</w:t>
                            </w:r>
                          </w:p>
                          <w:p w14:paraId="5877BCCD" w14:textId="1EB12431" w:rsidR="00D55713" w:rsidRPr="00D55713" w:rsidRDefault="00D55713" w:rsidP="00D55713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 w:cs="Tahoma"/>
                                <w:sz w:val="22"/>
                                <w:szCs w:val="22"/>
                              </w:rPr>
                            </w:pPr>
                            <w:r w:rsidRPr="00D5571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All other duties as assigned</w:t>
                            </w:r>
                          </w:p>
                          <w:p w14:paraId="06DB10CD" w14:textId="77777777" w:rsidR="00D55713" w:rsidRPr="00912779" w:rsidRDefault="00D55713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25pt;margin-top:7.2pt;width:540.2pt;height:3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" filled="f" stroked="f">
                <v:textbox>
                  <w:txbxContent>
                    <w:p w14:paraId="1D078A5F" w14:textId="01913924" w:rsidR="009D2A13" w:rsidRPr="00D55713" w:rsidRDefault="00D55713" w:rsidP="00D5571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44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b/>
                          <w:sz w:val="44"/>
                          <w:szCs w:val="44"/>
                        </w:rPr>
                        <w:t>Math Teacher, assigned to Schnee Learning Center</w:t>
                      </w:r>
                    </w:p>
                    <w:p w14:paraId="45542D56" w14:textId="77777777" w:rsidR="009D2A13" w:rsidRPr="00D55713" w:rsidRDefault="009D2A13" w:rsidP="009D2A1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495C1961" w14:textId="65A5DE8E" w:rsidR="009D2A13" w:rsidRPr="00D55713" w:rsidRDefault="009D2A13" w:rsidP="009D2A13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b/>
                        </w:rPr>
                        <w:t>Term:</w:t>
                      </w:r>
                      <w:r w:rsidRPr="00D55713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F14631">
                        <w:rPr>
                          <w:rFonts w:asciiTheme="majorHAnsi" w:hAnsiTheme="majorHAnsi" w:cstheme="majorHAnsi"/>
                        </w:rPr>
                        <w:t>2024-2025</w:t>
                      </w:r>
                      <w:bookmarkStart w:id="1" w:name="_GoBack"/>
                      <w:bookmarkEnd w:id="1"/>
                      <w:r w:rsidR="00D55713" w:rsidRPr="00D55713">
                        <w:rPr>
                          <w:rFonts w:asciiTheme="majorHAnsi" w:hAnsiTheme="majorHAnsi" w:cstheme="majorHAnsi"/>
                        </w:rPr>
                        <w:t xml:space="preserve"> School year</w:t>
                      </w:r>
                    </w:p>
                    <w:p w14:paraId="6D466F9C" w14:textId="77777777" w:rsidR="009D2A13" w:rsidRPr="00D55713" w:rsidRDefault="009D2A13" w:rsidP="009D2A1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F37FE44" w14:textId="47FB182B" w:rsidR="009D2A13" w:rsidRPr="00D55713" w:rsidRDefault="009D2A13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b/>
                        </w:rPr>
                        <w:t>Qualifications and Possible Job Duties Include:</w:t>
                      </w:r>
                      <w:r w:rsidRPr="00D55713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1D204085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Must hold valid Ohio license or certificate for 7-12 Mathematics</w:t>
                      </w:r>
                    </w:p>
                    <w:p w14:paraId="7958030F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Strong knowledge of content area in the high school setting</w:t>
                      </w:r>
                    </w:p>
                    <w:p w14:paraId="407A40FF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Teaching experience with at-risk student population, or ability to teach at-risk students  </w:t>
                      </w:r>
                    </w:p>
                    <w:p w14:paraId="2D1C5BDE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Successful completion of pre-employment screenings</w:t>
                      </w:r>
                    </w:p>
                    <w:p w14:paraId="33FD1656" w14:textId="0F4EAE0C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Such alternative or additional qualifications as the Board may find appropriate, or acceptable</w:t>
                      </w:r>
                    </w:p>
                    <w:p w14:paraId="52147662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Develops and administers mathematics curriculum consistent with school district goals and objectives.</w:t>
                      </w:r>
                    </w:p>
                    <w:p w14:paraId="760E6E2E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Promotes a classroom environment that is safe and conducive to individualized and small group instruction, and student learning.</w:t>
                      </w:r>
                    </w:p>
                    <w:p w14:paraId="22A5E016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Teaches knowledge and skills in mathematics, including concepts such as real and imaginary numbers, formulas, calculations and geometry, and promotes creative thinking and analysis in all related subject areas.</w:t>
                      </w:r>
                    </w:p>
                    <w:p w14:paraId="50926BC1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Designs learning activities to demonstrate the application of mathematics to everyday existence and problem-solving.</w:t>
                      </w:r>
                    </w:p>
                    <w:p w14:paraId="1C3CBB0F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Conducts ongoing assessment of student learning and progress, and modifies instructional methods to fit individual student's needs.</w:t>
                      </w:r>
                    </w:p>
                    <w:p w14:paraId="60E0F029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Encourages parental involvement in students' education and ensures effective communication with students and parents.</w:t>
                      </w:r>
                    </w:p>
                    <w:p w14:paraId="306A3A33" w14:textId="77777777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Ensures that student conduct conforms to the school's standards and school district policies, and establishes and maintains standards of student behavior needed to achieve a functional learning atmosphere in the classroom.</w:t>
                      </w:r>
                    </w:p>
                    <w:p w14:paraId="5877BCCD" w14:textId="1EB12431" w:rsidR="00D55713" w:rsidRPr="00D55713" w:rsidRDefault="00D55713" w:rsidP="00D55713">
                      <w:pPr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andara" w:hAnsi="Candara" w:cs="Tahoma"/>
                          <w:sz w:val="22"/>
                          <w:szCs w:val="22"/>
                        </w:rPr>
                      </w:pPr>
                      <w:r w:rsidRPr="00D5571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All other duties as assigned</w:t>
                      </w:r>
                    </w:p>
                    <w:p w14:paraId="06DB10CD" w14:textId="77777777" w:rsidR="00D55713" w:rsidRPr="00912779" w:rsidRDefault="00D55713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4331F66C" w:rsidR="006074D8" w:rsidRPr="00283DD3" w:rsidRDefault="00C934F1">
      <w:pPr>
        <w:rPr>
          <w:highlight w:val="yellow"/>
        </w:rPr>
      </w:pPr>
      <w:r w:rsidRPr="00933CC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C75A2F" wp14:editId="4013DAAB">
                <wp:simplePos x="0" y="0"/>
                <wp:positionH relativeFrom="margin">
                  <wp:posOffset>152400</wp:posOffset>
                </wp:positionH>
                <wp:positionV relativeFrom="margin">
                  <wp:posOffset>6713855</wp:posOffset>
                </wp:positionV>
                <wp:extent cx="587692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A2E8C" w14:textId="3BFC8ACF" w:rsidR="00C934F1" w:rsidRPr="00933CC4" w:rsidRDefault="00C934F1" w:rsidP="00C934F1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Schnee Learning Center are</w:t>
                            </w: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Equal Opportunity Employer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487366" w14:textId="77777777" w:rsidR="00C934F1" w:rsidRPr="00933CC4" w:rsidRDefault="00C934F1" w:rsidP="00C934F1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FMLA regulations require all employers to post the updated </w:t>
                            </w:r>
                            <w:hyperlink r:id="rId7" w:history="1">
                              <w:r w:rsidRPr="00933CC4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FMLA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C75A2F" id="Text Box 2" o:spid="_x0000_s1027" type="#_x0000_t202" style="position:absolute;margin-left:12pt;margin-top:528.65pt;width:462.7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" filled="f" stroked="f">
                <v:textbox>
                  <w:txbxContent>
                    <w:p w14:paraId="362A2E8C" w14:textId="3BFC8ACF" w:rsidR="00C934F1" w:rsidRPr="00933CC4" w:rsidRDefault="00C934F1" w:rsidP="00C934F1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and Schnee Learning Center are</w:t>
                      </w: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 Equal Opportunity </w:t>
                      </w:r>
                      <w:r w:rsidRPr="00933CC4">
                        <w:rPr>
                          <w:i/>
                          <w:sz w:val="20"/>
                          <w:szCs w:val="20"/>
                        </w:rPr>
                        <w:t>Employer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s</w:t>
                      </w:r>
                      <w:bookmarkStart w:id="1" w:name="_GoBack"/>
                      <w:bookmarkEnd w:id="1"/>
                      <w:r w:rsidRPr="00933CC4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B487366" w14:textId="77777777" w:rsidR="00C934F1" w:rsidRPr="00933CC4" w:rsidRDefault="00C934F1" w:rsidP="00C934F1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FMLA regulations require all employers to post the updated </w:t>
                      </w:r>
                      <w:hyperlink r:id="rId8" w:history="1">
                        <w:r w:rsidRPr="00933CC4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FMLA notice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571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2C56B5D2">
                <wp:simplePos x="0" y="0"/>
                <wp:positionH relativeFrom="column">
                  <wp:posOffset>4438650</wp:posOffset>
                </wp:positionH>
                <wp:positionV relativeFrom="paragraph">
                  <wp:posOffset>242570</wp:posOffset>
                </wp:positionV>
                <wp:extent cx="1905000" cy="9620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6022E3F4" w:rsid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5900479" w14:textId="036B1497" w:rsidR="00D55713" w:rsidRPr="009D2A13" w:rsidRDefault="001E1A21" w:rsidP="009D2A13">
                            <w:pPr>
                              <w:rPr>
                                <w:b/>
                              </w:rPr>
                            </w:pPr>
                            <w:hyperlink r:id="rId9" w:history="1">
                              <w:r w:rsidR="00D55713">
                                <w:rPr>
                                  <w:rStyle w:val="Hyperlink"/>
                                </w:rPr>
                                <w:t>https://www.applitrack.com/cybersummit/onlineapp/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221B1" id="Text Box 6" o:spid="_x0000_s1028" type="#_x0000_t202" style="position:absolute;margin-left:349.5pt;margin-top:19.1pt;width:150pt;height:7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" filled="f" stroked="f">
                <v:textbox>
                  <w:txbxContent>
                    <w:p w14:paraId="182DBD8D" w14:textId="6022E3F4" w:rsid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35900479" w14:textId="036B1497" w:rsidR="00D55713" w:rsidRPr="009D2A13" w:rsidRDefault="00D55713" w:rsidP="009D2A13">
                      <w:pPr>
                        <w:rPr>
                          <w:b/>
                        </w:rPr>
                      </w:pPr>
                      <w:hyperlink r:id="rId10" w:history="1">
                        <w:r>
                          <w:rPr>
                            <w:rStyle w:val="Hyperlink"/>
                          </w:rPr>
                          <w:t>https://www.applitrack.com/cybersummit/onlineapp/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5571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7639CC91">
                <wp:simplePos x="0" y="0"/>
                <wp:positionH relativeFrom="column">
                  <wp:posOffset>19050</wp:posOffset>
                </wp:positionH>
                <wp:positionV relativeFrom="paragraph">
                  <wp:posOffset>252095</wp:posOffset>
                </wp:positionV>
                <wp:extent cx="1905000" cy="1028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087D2" w14:textId="7E00A784" w:rsidR="009D2A13" w:rsidRDefault="009D2A13">
                            <w:r w:rsidRPr="009D2A13">
                              <w:rPr>
                                <w:b/>
                              </w:rPr>
                              <w:t xml:space="preserve">Salary: </w:t>
                            </w:r>
                            <w:r w:rsidR="00D55713" w:rsidRPr="00D55713">
                              <w:t>Salary schedule placement commensurate with experience and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7745C" id="Text Box 4" o:spid="_x0000_s1029" type="#_x0000_t202" style="position:absolute;margin-left:1.5pt;margin-top:19.85pt;width:150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" filled="f" stroked="f">
                <v:textbox>
                  <w:txbxContent>
                    <w:p w14:paraId="021087D2" w14:textId="7E00A784" w:rsidR="009D2A13" w:rsidRDefault="009D2A13">
                      <w:r w:rsidRPr="009D2A13">
                        <w:rPr>
                          <w:b/>
                        </w:rPr>
                        <w:t xml:space="preserve">Salary: </w:t>
                      </w:r>
                      <w:r w:rsidR="00D55713" w:rsidRPr="00D55713">
                        <w:t>Salary schedule placement commensurate with experience and training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EC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01DDC92B">
                <wp:simplePos x="0" y="0"/>
                <wp:positionH relativeFrom="column">
                  <wp:posOffset>2228215</wp:posOffset>
                </wp:positionH>
                <wp:positionV relativeFrom="paragraph">
                  <wp:posOffset>817880</wp:posOffset>
                </wp:positionV>
                <wp:extent cx="1905000" cy="18313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7627" w14:textId="0556ADAF" w:rsidR="009D2A13" w:rsidRDefault="009D2A13" w:rsidP="009D2A13"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37B6C" id="Text Box 5" o:spid="_x0000_s1030" type="#_x0000_t202" style="position:absolute;margin-left:175.45pt;margin-top:64.4pt;width:150pt;height:14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" filled="f" stroked="f">
                <v:textbox>
                  <w:txbxContent>
                    <w:p w14:paraId="35857627" w14:textId="0556ADAF" w:rsidR="009D2A13" w:rsidRDefault="009D2A13" w:rsidP="009D2A13"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4D8" w:rsidRPr="00283DD3" w:rsidSect="009127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09F24" w14:textId="77777777" w:rsidR="001E1A21" w:rsidRDefault="001E1A21" w:rsidP="00286F52">
      <w:r>
        <w:separator/>
      </w:r>
    </w:p>
  </w:endnote>
  <w:endnote w:type="continuationSeparator" w:id="0">
    <w:p w14:paraId="25A657A3" w14:textId="77777777" w:rsidR="001E1A21" w:rsidRDefault="001E1A21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8933A" w14:textId="77777777" w:rsidR="001E1A21" w:rsidRDefault="001E1A21" w:rsidP="00286F52">
      <w:r>
        <w:separator/>
      </w:r>
    </w:p>
  </w:footnote>
  <w:footnote w:type="continuationSeparator" w:id="0">
    <w:p w14:paraId="05E7DC76" w14:textId="77777777" w:rsidR="001E1A21" w:rsidRDefault="001E1A21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10CB4"/>
    <w:multiLevelType w:val="hybridMultilevel"/>
    <w:tmpl w:val="D162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80C32"/>
    <w:multiLevelType w:val="hybridMultilevel"/>
    <w:tmpl w:val="E6B6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254E0"/>
    <w:rsid w:val="00181D62"/>
    <w:rsid w:val="001E1A21"/>
    <w:rsid w:val="0022055A"/>
    <w:rsid w:val="00283DD3"/>
    <w:rsid w:val="00286F52"/>
    <w:rsid w:val="002968A9"/>
    <w:rsid w:val="00414117"/>
    <w:rsid w:val="0049788A"/>
    <w:rsid w:val="007C7366"/>
    <w:rsid w:val="0086077D"/>
    <w:rsid w:val="008671C0"/>
    <w:rsid w:val="008C2BDC"/>
    <w:rsid w:val="008D7C44"/>
    <w:rsid w:val="00912779"/>
    <w:rsid w:val="00917973"/>
    <w:rsid w:val="009D2A13"/>
    <w:rsid w:val="00A54185"/>
    <w:rsid w:val="00A726F1"/>
    <w:rsid w:val="00AA1AF0"/>
    <w:rsid w:val="00B10949"/>
    <w:rsid w:val="00BB64C2"/>
    <w:rsid w:val="00BE49F5"/>
    <w:rsid w:val="00C934F1"/>
    <w:rsid w:val="00D55713"/>
    <w:rsid w:val="00DD48E0"/>
    <w:rsid w:val="00E01A9A"/>
    <w:rsid w:val="00E41EC2"/>
    <w:rsid w:val="00F14631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asp.com/pdfs/fmlaPoster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neralasp.com/pdfs/fmlaPoster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applitrack.com/cybersummit/onlineap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plitrack.com/cybersummit/onlineapp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Taylor</cp:lastModifiedBy>
  <cp:revision>2</cp:revision>
  <dcterms:created xsi:type="dcterms:W3CDTF">2024-04-18T15:31:00Z</dcterms:created>
  <dcterms:modified xsi:type="dcterms:W3CDTF">2024-04-18T15:31:00Z</dcterms:modified>
</cp:coreProperties>
</file>