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6D27" w:rsidRDefault="00AB6D27">
      <w:pPr>
        <w:jc w:val="center"/>
        <w:rPr>
          <w:rFonts w:ascii="Verdana" w:eastAsia="Verdana" w:hAnsi="Verdana" w:cs="Verdana"/>
          <w:sz w:val="48"/>
          <w:szCs w:val="48"/>
        </w:rPr>
      </w:pPr>
      <w:bookmarkStart w:id="0" w:name="_GoBack"/>
      <w:bookmarkEnd w:id="0"/>
    </w:p>
    <w:p w:rsidR="00AB6D27" w:rsidRDefault="00AB6D27">
      <w:pPr>
        <w:jc w:val="center"/>
        <w:rPr>
          <w:rFonts w:ascii="Verdana" w:eastAsia="Verdana" w:hAnsi="Verdana" w:cs="Verdana"/>
          <w:sz w:val="48"/>
          <w:szCs w:val="48"/>
        </w:rPr>
      </w:pPr>
    </w:p>
    <w:p w:rsidR="00AB6D27" w:rsidRDefault="00C302AA">
      <w:pPr>
        <w:jc w:val="center"/>
        <w:rPr>
          <w:rFonts w:ascii="Coiny" w:eastAsia="Coiny" w:hAnsi="Coiny" w:cs="Coiny"/>
          <w:sz w:val="48"/>
          <w:szCs w:val="48"/>
        </w:rPr>
      </w:pPr>
      <w:r>
        <w:rPr>
          <w:rFonts w:ascii="Coiny" w:eastAsia="Coiny" w:hAnsi="Coiny" w:cs="Coiny"/>
          <w:sz w:val="48"/>
          <w:szCs w:val="48"/>
        </w:rPr>
        <w:t>Rosewood High School</w:t>
      </w:r>
    </w:p>
    <w:p w:rsidR="00AB6D27" w:rsidRDefault="00C302AA">
      <w:pPr>
        <w:jc w:val="center"/>
        <w:rPr>
          <w:rFonts w:ascii="Verdana" w:eastAsia="Verdana" w:hAnsi="Verdana" w:cs="Verdana"/>
          <w:sz w:val="32"/>
          <w:szCs w:val="32"/>
        </w:rPr>
      </w:pPr>
      <w:r>
        <w:rPr>
          <w:rFonts w:ascii="Verdana" w:eastAsia="Verdana" w:hAnsi="Verdana" w:cs="Verdana"/>
          <w:sz w:val="32"/>
          <w:szCs w:val="32"/>
        </w:rPr>
        <w:t>900 Rosewood Road</w:t>
      </w:r>
    </w:p>
    <w:p w:rsidR="00AB6D27" w:rsidRDefault="00C302AA">
      <w:pPr>
        <w:jc w:val="center"/>
        <w:rPr>
          <w:rFonts w:ascii="Verdana" w:eastAsia="Verdana" w:hAnsi="Verdana" w:cs="Verdana"/>
          <w:sz w:val="32"/>
          <w:szCs w:val="32"/>
        </w:rPr>
      </w:pPr>
      <w:r>
        <w:rPr>
          <w:rFonts w:ascii="Verdana" w:eastAsia="Verdana" w:hAnsi="Verdana" w:cs="Verdana"/>
          <w:sz w:val="32"/>
          <w:szCs w:val="32"/>
        </w:rPr>
        <w:t>Goldsboro, North Carolina 27530</w:t>
      </w:r>
    </w:p>
    <w:p w:rsidR="00AB6D27" w:rsidRDefault="00AB6D27">
      <w:pPr>
        <w:jc w:val="center"/>
        <w:rPr>
          <w:rFonts w:ascii="Verdana" w:eastAsia="Verdana" w:hAnsi="Verdana" w:cs="Verdana"/>
          <w:sz w:val="32"/>
          <w:szCs w:val="32"/>
        </w:rPr>
      </w:pPr>
    </w:p>
    <w:p w:rsidR="00AB6D27" w:rsidRDefault="00C302AA">
      <w:pPr>
        <w:keepNext/>
        <w:pBdr>
          <w:top w:val="nil"/>
          <w:left w:val="nil"/>
          <w:bottom w:val="nil"/>
          <w:right w:val="nil"/>
          <w:between w:val="nil"/>
        </w:pBdr>
        <w:jc w:val="center"/>
        <w:rPr>
          <w:rFonts w:ascii="Coiny" w:eastAsia="Coiny" w:hAnsi="Coiny" w:cs="Coiny"/>
          <w:b/>
          <w:color w:val="000000"/>
          <w:sz w:val="48"/>
          <w:szCs w:val="48"/>
        </w:rPr>
      </w:pPr>
      <w:r>
        <w:rPr>
          <w:rFonts w:ascii="Coiny" w:eastAsia="Coiny" w:hAnsi="Coiny" w:cs="Coiny"/>
          <w:b/>
          <w:sz w:val="48"/>
          <w:szCs w:val="48"/>
        </w:rPr>
        <w:t>Student</w:t>
      </w:r>
      <w:r>
        <w:rPr>
          <w:rFonts w:ascii="Coiny" w:eastAsia="Coiny" w:hAnsi="Coiny" w:cs="Coiny"/>
          <w:b/>
          <w:color w:val="000000"/>
          <w:sz w:val="48"/>
          <w:szCs w:val="48"/>
        </w:rPr>
        <w:t xml:space="preserve"> Handbook</w:t>
      </w:r>
    </w:p>
    <w:p w:rsidR="00AB6D27" w:rsidRDefault="00AB6D27"/>
    <w:p w:rsidR="00AB6D27" w:rsidRDefault="00AB6D27"/>
    <w:p w:rsidR="00AB6D27" w:rsidRDefault="00C302AA">
      <w:pPr>
        <w:jc w:val="center"/>
        <w:rPr>
          <w:rFonts w:ascii="Verdana" w:eastAsia="Verdana" w:hAnsi="Verdana" w:cs="Verdana"/>
        </w:rPr>
      </w:pPr>
      <w:r>
        <w:rPr>
          <w:sz w:val="72"/>
          <w:szCs w:val="72"/>
        </w:rPr>
        <w:t>2021-2022</w:t>
      </w:r>
    </w:p>
    <w:p w:rsidR="00AB6D27" w:rsidRDefault="00AB6D27">
      <w:pPr>
        <w:rPr>
          <w:rFonts w:ascii="Verdana" w:eastAsia="Verdana" w:hAnsi="Verdana" w:cs="Verdana"/>
        </w:rPr>
      </w:pPr>
    </w:p>
    <w:p w:rsidR="00AB6D27" w:rsidRDefault="00C302AA">
      <w:pPr>
        <w:jc w:val="center"/>
        <w:rPr>
          <w:rFonts w:ascii="Verdana" w:eastAsia="Verdana" w:hAnsi="Verdana" w:cs="Verdana"/>
          <w:sz w:val="32"/>
          <w:szCs w:val="32"/>
        </w:rPr>
      </w:pPr>
      <w:r>
        <w:rPr>
          <w:rFonts w:ascii="Verdana" w:eastAsia="Verdana" w:hAnsi="Verdana" w:cs="Verdana"/>
          <w:sz w:val="32"/>
          <w:szCs w:val="32"/>
        </w:rPr>
        <w:t>Telephone – 919-705-6050</w:t>
      </w:r>
    </w:p>
    <w:p w:rsidR="00AB6D27" w:rsidRDefault="00C302AA">
      <w:pPr>
        <w:jc w:val="center"/>
        <w:rPr>
          <w:rFonts w:ascii="Verdana" w:eastAsia="Verdana" w:hAnsi="Verdana" w:cs="Verdana"/>
          <w:sz w:val="32"/>
          <w:szCs w:val="32"/>
        </w:rPr>
      </w:pPr>
      <w:r>
        <w:rPr>
          <w:rFonts w:ascii="Verdana" w:eastAsia="Verdana" w:hAnsi="Verdana" w:cs="Verdana"/>
          <w:sz w:val="32"/>
          <w:szCs w:val="32"/>
        </w:rPr>
        <w:t>Fax – 919-705-6055</w:t>
      </w:r>
    </w:p>
    <w:p w:rsidR="00AB6D27" w:rsidRDefault="00C302AA">
      <w:pPr>
        <w:jc w:val="center"/>
        <w:rPr>
          <w:rFonts w:ascii="Verdana" w:eastAsia="Verdana" w:hAnsi="Verdana" w:cs="Verdana"/>
          <w:sz w:val="32"/>
          <w:szCs w:val="32"/>
          <w:u w:val="single"/>
        </w:rPr>
      </w:pPr>
      <w:hyperlink r:id="rId7">
        <w:r>
          <w:rPr>
            <w:rFonts w:ascii="Verdana" w:eastAsia="Verdana" w:hAnsi="Verdana" w:cs="Verdana"/>
            <w:sz w:val="32"/>
            <w:szCs w:val="32"/>
            <w:u w:val="single"/>
          </w:rPr>
          <w:t>www.</w:t>
        </w:r>
      </w:hyperlink>
      <w:hyperlink r:id="rId8">
        <w:r>
          <w:rPr>
            <w:rFonts w:ascii="Verdana" w:eastAsia="Verdana" w:hAnsi="Verdana" w:cs="Verdana"/>
            <w:sz w:val="32"/>
            <w:szCs w:val="32"/>
            <w:u w:val="single"/>
          </w:rPr>
          <w:t>waynecountypubli</w:t>
        </w:r>
      </w:hyperlink>
      <w:hyperlink r:id="rId9">
        <w:r>
          <w:rPr>
            <w:rFonts w:ascii="Verdana" w:eastAsia="Verdana" w:hAnsi="Verdana" w:cs="Verdana"/>
            <w:sz w:val="32"/>
            <w:szCs w:val="32"/>
            <w:u w:val="single"/>
          </w:rPr>
          <w:t>c</w:t>
        </w:r>
      </w:hyperlink>
      <w:r>
        <w:rPr>
          <w:rFonts w:ascii="Verdana" w:eastAsia="Verdana" w:hAnsi="Verdana" w:cs="Verdana"/>
          <w:sz w:val="32"/>
          <w:szCs w:val="32"/>
          <w:u w:val="single"/>
        </w:rPr>
        <w:t>school.com</w:t>
      </w:r>
    </w:p>
    <w:p w:rsidR="00AB6D27" w:rsidRDefault="00AB6D27">
      <w:pPr>
        <w:jc w:val="center"/>
        <w:rPr>
          <w:rFonts w:ascii="Verdana" w:eastAsia="Verdana" w:hAnsi="Verdana" w:cs="Verdana"/>
          <w:sz w:val="32"/>
          <w:szCs w:val="32"/>
        </w:rPr>
      </w:pPr>
    </w:p>
    <w:p w:rsidR="00AB6D27" w:rsidRDefault="00AB6D27">
      <w:pPr>
        <w:rPr>
          <w:rFonts w:ascii="Verdana" w:eastAsia="Verdana" w:hAnsi="Verdana" w:cs="Verdana"/>
          <w:sz w:val="32"/>
          <w:szCs w:val="32"/>
        </w:rPr>
      </w:pPr>
    </w:p>
    <w:p w:rsidR="00AB6D27" w:rsidRDefault="00C302AA">
      <w:pPr>
        <w:jc w:val="center"/>
        <w:rPr>
          <w:rFonts w:ascii="Verdana" w:eastAsia="Verdana" w:hAnsi="Verdana" w:cs="Verdana"/>
          <w:color w:val="800080"/>
          <w:sz w:val="32"/>
          <w:szCs w:val="32"/>
        </w:rPr>
      </w:pPr>
      <w:r>
        <w:rPr>
          <w:noProof/>
        </w:rPr>
        <w:drawing>
          <wp:anchor distT="0" distB="0" distL="114300" distR="114300" simplePos="0" relativeHeight="251658240" behindDoc="0" locked="0" layoutInCell="1" hidden="0" allowOverlap="1">
            <wp:simplePos x="0" y="0"/>
            <wp:positionH relativeFrom="column">
              <wp:posOffset>523875</wp:posOffset>
            </wp:positionH>
            <wp:positionV relativeFrom="paragraph">
              <wp:posOffset>61913</wp:posOffset>
            </wp:positionV>
            <wp:extent cx="5452589" cy="416718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452589" cy="4167188"/>
                    </a:xfrm>
                    <a:prstGeom prst="rect">
                      <a:avLst/>
                    </a:prstGeom>
                    <a:ln/>
                  </pic:spPr>
                </pic:pic>
              </a:graphicData>
            </a:graphic>
          </wp:anchor>
        </w:drawing>
      </w: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AB6D27">
      <w:pPr>
        <w:jc w:val="center"/>
        <w:rPr>
          <w:rFonts w:ascii="Verdana" w:eastAsia="Verdana" w:hAnsi="Verdana" w:cs="Verdana"/>
          <w:sz w:val="32"/>
          <w:szCs w:val="32"/>
        </w:rPr>
      </w:pPr>
    </w:p>
    <w:p w:rsidR="00AB6D27" w:rsidRDefault="00C302AA">
      <w:pPr>
        <w:jc w:val="center"/>
        <w:rPr>
          <w:rFonts w:ascii="Verdana" w:eastAsia="Verdana" w:hAnsi="Verdana" w:cs="Verdana"/>
          <w:sz w:val="32"/>
          <w:szCs w:val="32"/>
        </w:rPr>
      </w:pPr>
      <w:r>
        <w:rPr>
          <w:rFonts w:ascii="Verdana" w:eastAsia="Verdana" w:hAnsi="Verdana" w:cs="Verdana"/>
          <w:sz w:val="32"/>
          <w:szCs w:val="32"/>
        </w:rPr>
        <w:t>Principal – Karen Rogers</w:t>
      </w:r>
    </w:p>
    <w:p w:rsidR="00AB6D27" w:rsidRDefault="00C302AA">
      <w:pPr>
        <w:rPr>
          <w:rFonts w:ascii="Verdana" w:eastAsia="Verdana" w:hAnsi="Verdana" w:cs="Verdana"/>
          <w:sz w:val="32"/>
          <w:szCs w:val="32"/>
        </w:rPr>
      </w:pPr>
      <w:r>
        <w:rPr>
          <w:rFonts w:ascii="Verdana" w:eastAsia="Verdana" w:hAnsi="Verdana" w:cs="Verdana"/>
          <w:sz w:val="32"/>
          <w:szCs w:val="32"/>
        </w:rPr>
        <w:t xml:space="preserve">                </w:t>
      </w:r>
      <w:r>
        <w:rPr>
          <w:rFonts w:ascii="Verdana" w:eastAsia="Verdana" w:hAnsi="Verdana" w:cs="Verdana"/>
          <w:sz w:val="32"/>
          <w:szCs w:val="32"/>
        </w:rPr>
        <w:t xml:space="preserve">Assistant Principal </w:t>
      </w:r>
      <w:r>
        <w:rPr>
          <w:rFonts w:ascii="Verdana" w:eastAsia="Verdana" w:hAnsi="Verdana" w:cs="Verdana"/>
          <w:sz w:val="32"/>
          <w:szCs w:val="32"/>
        </w:rPr>
        <w:t xml:space="preserve">- Charles </w:t>
      </w:r>
      <w:proofErr w:type="spellStart"/>
      <w:r>
        <w:rPr>
          <w:rFonts w:ascii="Verdana" w:eastAsia="Verdana" w:hAnsi="Verdana" w:cs="Verdana"/>
          <w:sz w:val="32"/>
          <w:szCs w:val="32"/>
        </w:rPr>
        <w:t>Crumpler</w:t>
      </w:r>
      <w:proofErr w:type="spellEnd"/>
      <w:r>
        <w:rPr>
          <w:rFonts w:ascii="Verdana" w:eastAsia="Verdana" w:hAnsi="Verdana" w:cs="Verdana"/>
          <w:sz w:val="32"/>
          <w:szCs w:val="32"/>
        </w:rPr>
        <w:t xml:space="preserve"> </w:t>
      </w:r>
    </w:p>
    <w:p w:rsidR="00AB6D27" w:rsidRDefault="00C302AA">
      <w:pPr>
        <w:jc w:val="center"/>
      </w:pPr>
      <w:r>
        <w:rPr>
          <w:b/>
        </w:rPr>
        <w:t>“EVERY HEART BEATS BOLD FOR THE PURPLE AND THE GOLD”</w:t>
      </w:r>
      <w:r>
        <w:tab/>
      </w:r>
    </w:p>
    <w:p w:rsidR="00AB6D27" w:rsidRDefault="00AB6D27"/>
    <w:p w:rsidR="00AB6D27" w:rsidRDefault="00AB6D27">
      <w:pPr>
        <w:jc w:val="center"/>
      </w:pPr>
    </w:p>
    <w:p w:rsidR="00AB6D27" w:rsidRDefault="00C302AA">
      <w:pPr>
        <w:tabs>
          <w:tab w:val="left" w:pos="480"/>
        </w:tabs>
        <w:rPr>
          <w:b/>
        </w:rPr>
      </w:pPr>
      <w:r>
        <w:lastRenderedPageBreak/>
        <w:tab/>
      </w:r>
      <w:r>
        <w:rPr>
          <w:b/>
        </w:rPr>
        <w:tab/>
      </w:r>
      <w:r>
        <w:rPr>
          <w:b/>
        </w:rPr>
        <w:tab/>
      </w:r>
      <w:r>
        <w:rPr>
          <w:b/>
        </w:rPr>
        <w:tab/>
      </w:r>
      <w:r>
        <w:rPr>
          <w:b/>
        </w:rPr>
        <w:tab/>
      </w:r>
    </w:p>
    <w:p w:rsidR="00AB6D27" w:rsidRDefault="00AB6D27">
      <w:pPr>
        <w:tabs>
          <w:tab w:val="left" w:pos="480"/>
        </w:tabs>
        <w:rPr>
          <w:b/>
        </w:rPr>
      </w:pPr>
    </w:p>
    <w:p w:rsidR="00AB6D27" w:rsidRDefault="00C302AA">
      <w:pPr>
        <w:tabs>
          <w:tab w:val="left" w:pos="480"/>
        </w:tabs>
        <w:rPr>
          <w:b/>
        </w:rPr>
      </w:pPr>
      <w:r>
        <w:rPr>
          <w:b/>
        </w:rPr>
        <w:tab/>
      </w:r>
    </w:p>
    <w:p w:rsidR="00AB6D27" w:rsidRDefault="00C302AA">
      <w:pPr>
        <w:pStyle w:val="Heading1"/>
        <w:rPr>
          <w:sz w:val="32"/>
          <w:szCs w:val="32"/>
        </w:rPr>
      </w:pPr>
      <w:bookmarkStart w:id="1" w:name="_9l1yzmwljui8" w:colFirst="0" w:colLast="0"/>
      <w:bookmarkEnd w:id="1"/>
      <w:r>
        <w:rPr>
          <w:sz w:val="32"/>
          <w:szCs w:val="32"/>
        </w:rPr>
        <w:t>MISSION</w:t>
      </w:r>
    </w:p>
    <w:p w:rsidR="00AB6D27" w:rsidRDefault="00C302AA">
      <w:pPr>
        <w:jc w:val="both"/>
        <w:rPr>
          <w:strike/>
          <w:sz w:val="32"/>
          <w:szCs w:val="32"/>
        </w:rPr>
      </w:pPr>
      <w:r>
        <w:rPr>
          <w:sz w:val="32"/>
          <w:szCs w:val="32"/>
        </w:rPr>
        <w:t xml:space="preserve">Rosewood High School staff will facilitate, teach, and model skills and attitudes to promote student growth and create academic excellence in a safe, supportive and orderly environment. Students will </w:t>
      </w:r>
      <w:proofErr w:type="gramStart"/>
      <w:r>
        <w:rPr>
          <w:sz w:val="32"/>
          <w:szCs w:val="32"/>
        </w:rPr>
        <w:t>be  provided</w:t>
      </w:r>
      <w:proofErr w:type="gramEnd"/>
      <w:r>
        <w:rPr>
          <w:sz w:val="32"/>
          <w:szCs w:val="32"/>
        </w:rPr>
        <w:t xml:space="preserve"> a learning environment supported by high ex</w:t>
      </w:r>
      <w:r>
        <w:rPr>
          <w:sz w:val="32"/>
          <w:szCs w:val="32"/>
        </w:rPr>
        <w:t>pectations ensuring that students will graduate with the ability to communicate, collaborate, think critically, and be globally competitive.</w:t>
      </w:r>
      <w:r>
        <w:rPr>
          <w:strike/>
          <w:sz w:val="32"/>
          <w:szCs w:val="32"/>
        </w:rPr>
        <w:t xml:space="preserve"> </w:t>
      </w:r>
    </w:p>
    <w:p w:rsidR="00AB6D27" w:rsidRDefault="00AB6D27">
      <w:pPr>
        <w:jc w:val="both"/>
        <w:rPr>
          <w:strike/>
          <w:sz w:val="32"/>
          <w:szCs w:val="32"/>
        </w:rPr>
      </w:pPr>
    </w:p>
    <w:p w:rsidR="00AB6D27" w:rsidRDefault="00AB6D27">
      <w:pPr>
        <w:jc w:val="both"/>
        <w:rPr>
          <w:strike/>
          <w:sz w:val="32"/>
          <w:szCs w:val="32"/>
        </w:rPr>
      </w:pPr>
    </w:p>
    <w:p w:rsidR="00AB6D27" w:rsidRDefault="00AB6D27">
      <w:pPr>
        <w:jc w:val="both"/>
        <w:rPr>
          <w:strike/>
          <w:sz w:val="32"/>
          <w:szCs w:val="32"/>
        </w:rPr>
      </w:pPr>
    </w:p>
    <w:p w:rsidR="00AB6D27" w:rsidRDefault="00C302AA">
      <w:pPr>
        <w:jc w:val="both"/>
        <w:rPr>
          <w:b/>
          <w:sz w:val="32"/>
          <w:szCs w:val="32"/>
          <w:u w:val="single"/>
        </w:rPr>
      </w:pPr>
      <w:r>
        <w:rPr>
          <w:b/>
          <w:sz w:val="32"/>
          <w:szCs w:val="32"/>
          <w:u w:val="single"/>
        </w:rPr>
        <w:t>VISION</w:t>
      </w:r>
    </w:p>
    <w:p w:rsidR="00AB6D27" w:rsidRDefault="00C302AA">
      <w:pPr>
        <w:rPr>
          <w:sz w:val="32"/>
          <w:szCs w:val="32"/>
        </w:rPr>
      </w:pPr>
      <w:r>
        <w:rPr>
          <w:sz w:val="32"/>
          <w:szCs w:val="32"/>
        </w:rPr>
        <w:t>Rosewood High School in collaboration with parents, business partners, and the community is dedicated to graduating citizens who are lifelong learners and prepared for success in today's global society.</w:t>
      </w:r>
    </w:p>
    <w:p w:rsidR="00AB6D27" w:rsidRDefault="00AB6D27">
      <w:pPr>
        <w:jc w:val="both"/>
        <w:rPr>
          <w:sz w:val="32"/>
          <w:szCs w:val="32"/>
        </w:rPr>
      </w:pPr>
    </w:p>
    <w:p w:rsidR="00AB6D27" w:rsidRDefault="00AB6D27">
      <w:pPr>
        <w:jc w:val="both"/>
        <w:rPr>
          <w:sz w:val="32"/>
          <w:szCs w:val="32"/>
        </w:rPr>
      </w:pPr>
    </w:p>
    <w:p w:rsidR="00AB6D27" w:rsidRDefault="00AB6D27">
      <w:pPr>
        <w:jc w:val="both"/>
        <w:rPr>
          <w:sz w:val="32"/>
          <w:szCs w:val="32"/>
        </w:rPr>
      </w:pPr>
    </w:p>
    <w:p w:rsidR="00AB6D27" w:rsidRDefault="00AB6D27">
      <w:pPr>
        <w:jc w:val="both"/>
        <w:rPr>
          <w:strike/>
          <w:sz w:val="32"/>
          <w:szCs w:val="32"/>
        </w:rPr>
      </w:pPr>
    </w:p>
    <w:p w:rsidR="00AB6D27" w:rsidRDefault="00C302AA">
      <w:pPr>
        <w:rPr>
          <w:sz w:val="32"/>
          <w:szCs w:val="32"/>
        </w:rPr>
      </w:pPr>
      <w:r>
        <w:rPr>
          <w:b/>
          <w:sz w:val="32"/>
          <w:szCs w:val="32"/>
          <w:u w:val="single"/>
        </w:rPr>
        <w:t>PHILOSOPHY</w:t>
      </w:r>
    </w:p>
    <w:p w:rsidR="00AB6D27" w:rsidRDefault="00C302AA">
      <w:pPr>
        <w:rPr>
          <w:sz w:val="32"/>
          <w:szCs w:val="32"/>
        </w:rPr>
      </w:pPr>
      <w:r>
        <w:rPr>
          <w:sz w:val="32"/>
          <w:szCs w:val="32"/>
        </w:rPr>
        <w:t>Don't Just Dream About It, Pursue It!</w:t>
      </w:r>
    </w:p>
    <w:p w:rsidR="00AB6D27" w:rsidRDefault="00AB6D27">
      <w:pPr>
        <w:tabs>
          <w:tab w:val="left" w:pos="480"/>
        </w:tabs>
        <w:rPr>
          <w:b/>
          <w:sz w:val="32"/>
          <w:szCs w:val="32"/>
        </w:rPr>
      </w:pPr>
    </w:p>
    <w:p w:rsidR="00AB6D27" w:rsidRDefault="00AB6D27">
      <w:pPr>
        <w:tabs>
          <w:tab w:val="left" w:pos="480"/>
        </w:tabs>
        <w:rPr>
          <w:b/>
          <w:sz w:val="32"/>
          <w:szCs w:val="32"/>
        </w:rPr>
      </w:pPr>
    </w:p>
    <w:p w:rsidR="00AB6D27" w:rsidRDefault="00AB6D27">
      <w:pPr>
        <w:tabs>
          <w:tab w:val="left" w:pos="480"/>
        </w:tabs>
        <w:rPr>
          <w:b/>
          <w:sz w:val="32"/>
          <w:szCs w:val="32"/>
        </w:rPr>
      </w:pPr>
    </w:p>
    <w:p w:rsidR="00AB6D27" w:rsidRDefault="00AB6D27">
      <w:pPr>
        <w:tabs>
          <w:tab w:val="left" w:pos="480"/>
        </w:tabs>
        <w:rPr>
          <w:b/>
        </w:rPr>
      </w:pPr>
    </w:p>
    <w:p w:rsidR="00AB6D27" w:rsidRDefault="00C302AA">
      <w:pPr>
        <w:tabs>
          <w:tab w:val="left" w:pos="480"/>
        </w:tabs>
        <w:rPr>
          <w:b/>
          <w:sz w:val="32"/>
          <w:szCs w:val="32"/>
          <w:u w:val="single"/>
        </w:rPr>
      </w:pPr>
      <w:r>
        <w:rPr>
          <w:b/>
          <w:sz w:val="32"/>
          <w:szCs w:val="32"/>
          <w:u w:val="single"/>
        </w:rPr>
        <w:t>Rules of the Road School Wide Expectations</w:t>
      </w:r>
    </w:p>
    <w:p w:rsidR="00AB6D27" w:rsidRDefault="00C302AA">
      <w:pPr>
        <w:numPr>
          <w:ilvl w:val="0"/>
          <w:numId w:val="10"/>
        </w:numPr>
        <w:tabs>
          <w:tab w:val="left" w:pos="480"/>
        </w:tabs>
        <w:rPr>
          <w:sz w:val="32"/>
          <w:szCs w:val="32"/>
        </w:rPr>
      </w:pPr>
      <w:r>
        <w:rPr>
          <w:sz w:val="32"/>
          <w:szCs w:val="32"/>
        </w:rPr>
        <w:t>Make a Way, NOT an Excuse</w:t>
      </w:r>
    </w:p>
    <w:p w:rsidR="00AB6D27" w:rsidRDefault="00C302AA">
      <w:pPr>
        <w:numPr>
          <w:ilvl w:val="0"/>
          <w:numId w:val="10"/>
        </w:numPr>
        <w:tabs>
          <w:tab w:val="left" w:pos="480"/>
        </w:tabs>
        <w:rPr>
          <w:sz w:val="32"/>
          <w:szCs w:val="32"/>
        </w:rPr>
      </w:pPr>
      <w:r>
        <w:rPr>
          <w:sz w:val="32"/>
          <w:szCs w:val="32"/>
        </w:rPr>
        <w:t>Respect Each Other’s Chosen Path</w:t>
      </w:r>
    </w:p>
    <w:p w:rsidR="00AB6D27" w:rsidRDefault="00C302AA">
      <w:pPr>
        <w:numPr>
          <w:ilvl w:val="0"/>
          <w:numId w:val="10"/>
        </w:numPr>
        <w:tabs>
          <w:tab w:val="left" w:pos="480"/>
        </w:tabs>
        <w:rPr>
          <w:sz w:val="32"/>
          <w:szCs w:val="32"/>
        </w:rPr>
      </w:pPr>
      <w:r>
        <w:rPr>
          <w:sz w:val="32"/>
          <w:szCs w:val="32"/>
        </w:rPr>
        <w:t>Own It and Stay in Your Lane</w:t>
      </w:r>
    </w:p>
    <w:p w:rsidR="00AB6D27" w:rsidRDefault="00C302AA">
      <w:pPr>
        <w:numPr>
          <w:ilvl w:val="0"/>
          <w:numId w:val="10"/>
        </w:numPr>
        <w:tabs>
          <w:tab w:val="left" w:pos="480"/>
        </w:tabs>
        <w:rPr>
          <w:sz w:val="32"/>
          <w:szCs w:val="32"/>
        </w:rPr>
      </w:pPr>
      <w:r>
        <w:rPr>
          <w:sz w:val="32"/>
          <w:szCs w:val="32"/>
        </w:rPr>
        <w:t>Be Aware of Your Surroundings</w:t>
      </w:r>
    </w:p>
    <w:p w:rsidR="00AB6D27" w:rsidRDefault="00C302AA">
      <w:pPr>
        <w:numPr>
          <w:ilvl w:val="0"/>
          <w:numId w:val="10"/>
        </w:numPr>
        <w:tabs>
          <w:tab w:val="left" w:pos="480"/>
        </w:tabs>
        <w:rPr>
          <w:sz w:val="32"/>
          <w:szCs w:val="32"/>
        </w:rPr>
      </w:pPr>
      <w:r>
        <w:rPr>
          <w:sz w:val="32"/>
          <w:szCs w:val="32"/>
        </w:rPr>
        <w:t>Choose the Right Direction</w:t>
      </w:r>
    </w:p>
    <w:p w:rsidR="00AB6D27" w:rsidRDefault="00AB6D27">
      <w:pPr>
        <w:tabs>
          <w:tab w:val="left" w:pos="480"/>
        </w:tabs>
        <w:rPr>
          <w:sz w:val="32"/>
          <w:szCs w:val="32"/>
        </w:rPr>
      </w:pPr>
    </w:p>
    <w:p w:rsidR="00AB6D27" w:rsidRDefault="00AB6D27">
      <w:pPr>
        <w:tabs>
          <w:tab w:val="left" w:pos="480"/>
        </w:tabs>
        <w:rPr>
          <w:b/>
        </w:rPr>
      </w:pPr>
    </w:p>
    <w:p w:rsidR="00AB6D27" w:rsidRDefault="00AB6D27">
      <w:pPr>
        <w:tabs>
          <w:tab w:val="left" w:pos="480"/>
        </w:tabs>
        <w:rPr>
          <w:b/>
        </w:rPr>
      </w:pPr>
    </w:p>
    <w:p w:rsidR="00AB6D27" w:rsidRDefault="00AB6D27">
      <w:pPr>
        <w:tabs>
          <w:tab w:val="left" w:pos="480"/>
        </w:tabs>
        <w:rPr>
          <w:b/>
        </w:rPr>
      </w:pPr>
    </w:p>
    <w:p w:rsidR="00AB6D27" w:rsidRDefault="00AB6D27">
      <w:pPr>
        <w:tabs>
          <w:tab w:val="left" w:pos="480"/>
        </w:tabs>
        <w:jc w:val="center"/>
        <w:rPr>
          <w:b/>
        </w:rPr>
      </w:pPr>
    </w:p>
    <w:p w:rsidR="00AB6D27" w:rsidRDefault="00C302AA">
      <w:pPr>
        <w:widowControl/>
        <w:spacing w:after="160" w:line="259" w:lineRule="auto"/>
        <w:jc w:val="center"/>
        <w:rPr>
          <w:rFonts w:ascii="Corben" w:eastAsia="Corben" w:hAnsi="Corben" w:cs="Corben"/>
          <w:sz w:val="54"/>
          <w:szCs w:val="54"/>
        </w:rPr>
      </w:pPr>
      <w:r>
        <w:rPr>
          <w:rFonts w:ascii="Corben" w:eastAsia="Corben" w:hAnsi="Corben" w:cs="Corben"/>
          <w:sz w:val="54"/>
          <w:szCs w:val="54"/>
        </w:rPr>
        <w:lastRenderedPageBreak/>
        <w:t>Rosewood’s Amazing Race</w:t>
      </w:r>
    </w:p>
    <w:p w:rsidR="00AB6D27" w:rsidRDefault="00C302AA">
      <w:pPr>
        <w:widowControl/>
        <w:spacing w:after="160" w:line="259" w:lineRule="auto"/>
        <w:jc w:val="center"/>
        <w:rPr>
          <w:rFonts w:ascii="Corben" w:eastAsia="Corben" w:hAnsi="Corben" w:cs="Corben"/>
          <w:sz w:val="44"/>
          <w:szCs w:val="44"/>
        </w:rPr>
      </w:pPr>
      <w:r>
        <w:rPr>
          <w:rFonts w:ascii="Corben" w:eastAsia="Corben" w:hAnsi="Corben" w:cs="Corben"/>
          <w:sz w:val="44"/>
          <w:szCs w:val="44"/>
        </w:rPr>
        <w:t>Your Future Starts Here</w:t>
      </w:r>
    </w:p>
    <w:p w:rsidR="00AB6D27" w:rsidRDefault="00C302AA">
      <w:pPr>
        <w:widowControl/>
        <w:spacing w:after="160" w:line="259" w:lineRule="auto"/>
        <w:rPr>
          <w:rFonts w:ascii="Open Sans" w:eastAsia="Open Sans" w:hAnsi="Open Sans" w:cs="Open Sans"/>
          <w:sz w:val="28"/>
          <w:szCs w:val="28"/>
        </w:rPr>
      </w:pPr>
      <w:r>
        <w:rPr>
          <w:rFonts w:ascii="Open Sans" w:eastAsia="Open Sans" w:hAnsi="Open Sans" w:cs="Open Sans"/>
          <w:sz w:val="28"/>
          <w:szCs w:val="28"/>
        </w:rPr>
        <w:t xml:space="preserve">Rosewood's </w:t>
      </w:r>
      <w:r>
        <w:rPr>
          <w:rFonts w:ascii="Open Sans" w:eastAsia="Open Sans" w:hAnsi="Open Sans" w:cs="Open Sans"/>
          <w:sz w:val="28"/>
          <w:szCs w:val="28"/>
        </w:rPr>
        <w:t xml:space="preserve">Amazing Race will encourage competition between homerooms, content areas, clubs, and athletics. </w:t>
      </w:r>
    </w:p>
    <w:p w:rsidR="00AB6D27" w:rsidRDefault="00C302AA">
      <w:pPr>
        <w:widowControl/>
        <w:spacing w:after="160" w:line="259" w:lineRule="auto"/>
        <w:rPr>
          <w:rFonts w:ascii="Open Sans" w:eastAsia="Open Sans" w:hAnsi="Open Sans" w:cs="Open Sans"/>
          <w:sz w:val="28"/>
          <w:szCs w:val="28"/>
        </w:rPr>
      </w:pPr>
      <w:r>
        <w:rPr>
          <w:rFonts w:ascii="Open Sans" w:eastAsia="Open Sans" w:hAnsi="Open Sans" w:cs="Open Sans"/>
          <w:sz w:val="28"/>
          <w:szCs w:val="28"/>
        </w:rPr>
        <w:t xml:space="preserve">Its goal is to increase student participation, focus on academic excellence, and reward groups of students who excel. </w:t>
      </w:r>
    </w:p>
    <w:p w:rsidR="00AB6D27" w:rsidRDefault="00C302AA">
      <w:pPr>
        <w:widowControl/>
        <w:spacing w:after="160" w:line="259" w:lineRule="auto"/>
        <w:rPr>
          <w:rFonts w:ascii="Open Sans" w:eastAsia="Open Sans" w:hAnsi="Open Sans" w:cs="Open Sans"/>
          <w:sz w:val="28"/>
          <w:szCs w:val="28"/>
        </w:rPr>
      </w:pPr>
      <w:r>
        <w:rPr>
          <w:rFonts w:ascii="Open Sans" w:eastAsia="Open Sans" w:hAnsi="Open Sans" w:cs="Open Sans"/>
          <w:sz w:val="28"/>
          <w:szCs w:val="28"/>
        </w:rPr>
        <w:t>Homerooms will compete by grade level. G</w:t>
      </w:r>
      <w:r>
        <w:rPr>
          <w:rFonts w:ascii="Open Sans" w:eastAsia="Open Sans" w:hAnsi="Open Sans" w:cs="Open Sans"/>
          <w:sz w:val="28"/>
          <w:szCs w:val="28"/>
        </w:rPr>
        <w:t xml:space="preserve">rade levels will have a variety of common and grade specific ways to earn points. </w:t>
      </w:r>
    </w:p>
    <w:p w:rsidR="00AB6D27" w:rsidRDefault="00C302AA">
      <w:pPr>
        <w:widowControl/>
        <w:spacing w:after="160" w:line="259" w:lineRule="auto"/>
        <w:rPr>
          <w:rFonts w:ascii="Open Sans" w:eastAsia="Open Sans" w:hAnsi="Open Sans" w:cs="Open Sans"/>
          <w:sz w:val="28"/>
          <w:szCs w:val="28"/>
        </w:rPr>
      </w:pPr>
      <w:r>
        <w:rPr>
          <w:rFonts w:ascii="Open Sans" w:eastAsia="Open Sans" w:hAnsi="Open Sans" w:cs="Open Sans"/>
          <w:sz w:val="28"/>
          <w:szCs w:val="28"/>
        </w:rPr>
        <w:t>Clubs will compete against each other. Clubs will earn points based on membership, attendance, participation, community involvement, and school service.</w:t>
      </w:r>
    </w:p>
    <w:p w:rsidR="00AB6D27" w:rsidRDefault="00C302AA">
      <w:pPr>
        <w:widowControl/>
        <w:spacing w:after="160" w:line="259" w:lineRule="auto"/>
        <w:rPr>
          <w:rFonts w:ascii="Open Sans" w:eastAsia="Open Sans" w:hAnsi="Open Sans" w:cs="Open Sans"/>
          <w:sz w:val="28"/>
          <w:szCs w:val="28"/>
        </w:rPr>
      </w:pPr>
      <w:r>
        <w:rPr>
          <w:rFonts w:ascii="Open Sans" w:eastAsia="Open Sans" w:hAnsi="Open Sans" w:cs="Open Sans"/>
          <w:sz w:val="28"/>
          <w:szCs w:val="28"/>
        </w:rPr>
        <w:t>Content areas will c</w:t>
      </w:r>
      <w:r>
        <w:rPr>
          <w:rFonts w:ascii="Open Sans" w:eastAsia="Open Sans" w:hAnsi="Open Sans" w:cs="Open Sans"/>
          <w:sz w:val="28"/>
          <w:szCs w:val="28"/>
        </w:rPr>
        <w:t xml:space="preserve">ompete against each other and earn points based on academic excellence. </w:t>
      </w:r>
    </w:p>
    <w:p w:rsidR="00AB6D27" w:rsidRDefault="00C302AA">
      <w:pPr>
        <w:widowControl/>
        <w:spacing w:after="160" w:line="259" w:lineRule="auto"/>
        <w:rPr>
          <w:rFonts w:ascii="Open Sans" w:eastAsia="Open Sans" w:hAnsi="Open Sans" w:cs="Open Sans"/>
          <w:sz w:val="28"/>
          <w:szCs w:val="28"/>
        </w:rPr>
      </w:pPr>
      <w:r>
        <w:rPr>
          <w:rFonts w:ascii="Open Sans" w:eastAsia="Open Sans" w:hAnsi="Open Sans" w:cs="Open Sans"/>
          <w:sz w:val="28"/>
          <w:szCs w:val="28"/>
        </w:rPr>
        <w:t xml:space="preserve">Athletic teams will compete against each other to earn points for community service and school service. </w:t>
      </w:r>
    </w:p>
    <w:p w:rsidR="00AB6D27" w:rsidRDefault="00AB6D27">
      <w:pPr>
        <w:widowControl/>
        <w:spacing w:after="160" w:line="259" w:lineRule="auto"/>
        <w:rPr>
          <w:rFonts w:ascii="Open Sans" w:eastAsia="Open Sans" w:hAnsi="Open Sans" w:cs="Open Sans"/>
          <w:sz w:val="28"/>
          <w:szCs w:val="28"/>
        </w:rPr>
      </w:pPr>
    </w:p>
    <w:p w:rsidR="00AB6D27" w:rsidRDefault="00AB6D27">
      <w:pPr>
        <w:widowControl/>
        <w:spacing w:after="160" w:line="259" w:lineRule="auto"/>
        <w:rPr>
          <w:rFonts w:ascii="Open Sans" w:eastAsia="Open Sans" w:hAnsi="Open Sans" w:cs="Open Sans"/>
          <w:sz w:val="28"/>
          <w:szCs w:val="28"/>
        </w:rPr>
      </w:pPr>
    </w:p>
    <w:p w:rsidR="00AB6D27" w:rsidRDefault="00C302AA">
      <w:pPr>
        <w:widowControl/>
        <w:spacing w:after="160" w:line="259" w:lineRule="auto"/>
        <w:rPr>
          <w:rFonts w:ascii="Open Sans" w:eastAsia="Open Sans" w:hAnsi="Open Sans" w:cs="Open Sans"/>
          <w:sz w:val="28"/>
          <w:szCs w:val="28"/>
        </w:rPr>
      </w:pPr>
      <w:r>
        <w:rPr>
          <w:rFonts w:ascii="Open Sans" w:eastAsia="Open Sans" w:hAnsi="Open Sans" w:cs="Open Sans"/>
          <w:sz w:val="28"/>
          <w:szCs w:val="28"/>
        </w:rPr>
        <w:t>More to Come...</w:t>
      </w: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AB6D27">
      <w:pPr>
        <w:tabs>
          <w:tab w:val="left" w:pos="480"/>
        </w:tabs>
        <w:jc w:val="center"/>
        <w:rPr>
          <w:b/>
        </w:rPr>
      </w:pPr>
    </w:p>
    <w:p w:rsidR="00AB6D27" w:rsidRDefault="00C302AA">
      <w:pPr>
        <w:tabs>
          <w:tab w:val="left" w:pos="480"/>
        </w:tabs>
        <w:jc w:val="both"/>
        <w:rPr>
          <w:b/>
          <w:u w:val="single"/>
        </w:rPr>
      </w:pPr>
      <w:r>
        <w:t xml:space="preserve">             </w:t>
      </w:r>
      <w:r>
        <w:rPr>
          <w:b/>
          <w:u w:val="single"/>
        </w:rPr>
        <w:t xml:space="preserve">STUDENTS   </w:t>
      </w:r>
    </w:p>
    <w:p w:rsidR="00AB6D27" w:rsidRDefault="00C302AA">
      <w:pPr>
        <w:numPr>
          <w:ilvl w:val="0"/>
          <w:numId w:val="8"/>
        </w:numPr>
      </w:pPr>
      <w:r>
        <w:t>Will report to school and class on time</w:t>
      </w:r>
    </w:p>
    <w:p w:rsidR="00AB6D27" w:rsidRDefault="00C302AA">
      <w:pPr>
        <w:numPr>
          <w:ilvl w:val="0"/>
          <w:numId w:val="8"/>
        </w:numPr>
      </w:pPr>
      <w:r>
        <w:t>Will complete all assignments by the due date</w:t>
      </w:r>
    </w:p>
    <w:p w:rsidR="00AB6D27" w:rsidRDefault="00C302AA">
      <w:pPr>
        <w:numPr>
          <w:ilvl w:val="0"/>
          <w:numId w:val="9"/>
        </w:numPr>
      </w:pPr>
      <w:r>
        <w:t>Will monitor their progress and seek assistance when they are not meeting desired expectations</w:t>
      </w:r>
    </w:p>
    <w:p w:rsidR="00AB6D27" w:rsidRDefault="00C302AA">
      <w:pPr>
        <w:numPr>
          <w:ilvl w:val="0"/>
          <w:numId w:val="9"/>
        </w:numPr>
      </w:pPr>
      <w:r>
        <w:t>Will demonstrate success in achieving challenging goals</w:t>
      </w:r>
    </w:p>
    <w:p w:rsidR="00AB6D27" w:rsidRDefault="00C302AA">
      <w:pPr>
        <w:numPr>
          <w:ilvl w:val="0"/>
          <w:numId w:val="9"/>
        </w:numPr>
      </w:pPr>
      <w:proofErr w:type="gramStart"/>
      <w:r>
        <w:t>will</w:t>
      </w:r>
      <w:proofErr w:type="gramEnd"/>
      <w:r>
        <w:t xml:space="preserve"> monitor their </w:t>
      </w:r>
      <w:r>
        <w:t>progress by utilizing SAM. All students will be taught how to access their SAM accounts during the first week of school (Homeroom)</w:t>
      </w:r>
    </w:p>
    <w:p w:rsidR="00AB6D27" w:rsidRDefault="00C302AA">
      <w:pPr>
        <w:numPr>
          <w:ilvl w:val="0"/>
          <w:numId w:val="9"/>
        </w:numPr>
      </w:pPr>
      <w:r>
        <w:t>In academic distress will choose appropriate Eagle Vision time to improve academic performance</w:t>
      </w:r>
    </w:p>
    <w:p w:rsidR="00AB6D27" w:rsidRDefault="00C302AA">
      <w:pPr>
        <w:numPr>
          <w:ilvl w:val="0"/>
          <w:numId w:val="9"/>
        </w:numPr>
      </w:pPr>
      <w:r>
        <w:t>Who have excessive absences may utilize Eagle Vision to earn back 2 days per nine</w:t>
      </w:r>
      <w:r>
        <w:rPr>
          <w:shd w:val="clear" w:color="auto" w:fill="D9D9D9"/>
        </w:rPr>
        <w:t xml:space="preserve"> </w:t>
      </w:r>
      <w:r>
        <w:t>weeks. Student must attend 3 sessions per teacher to make up one day</w:t>
      </w:r>
    </w:p>
    <w:p w:rsidR="00AB6D27" w:rsidRDefault="00C302AA">
      <w:pPr>
        <w:numPr>
          <w:ilvl w:val="0"/>
          <w:numId w:val="9"/>
        </w:numPr>
      </w:pPr>
      <w:r>
        <w:t>Will utilize POWER to choose classes that will extend their thinking skills</w:t>
      </w:r>
    </w:p>
    <w:p w:rsidR="00AB6D27" w:rsidRDefault="00AB6D27"/>
    <w:p w:rsidR="00AB6D27" w:rsidRDefault="00C302AA">
      <w:pPr>
        <w:tabs>
          <w:tab w:val="left" w:pos="480"/>
        </w:tabs>
        <w:jc w:val="both"/>
      </w:pPr>
      <w:r>
        <w:t xml:space="preserve">      </w:t>
      </w:r>
    </w:p>
    <w:p w:rsidR="00AB6D27" w:rsidRDefault="00C302AA">
      <w:pPr>
        <w:tabs>
          <w:tab w:val="left" w:pos="480"/>
        </w:tabs>
        <w:jc w:val="both"/>
        <w:rPr>
          <w:b/>
        </w:rPr>
      </w:pPr>
      <w:r>
        <w:t xml:space="preserve">    </w:t>
      </w:r>
      <w:r>
        <w:rPr>
          <w:b/>
        </w:rPr>
        <w:t>Rosewood High Sch</w:t>
      </w:r>
      <w:r>
        <w:rPr>
          <w:b/>
        </w:rPr>
        <w:t xml:space="preserve">ool will: </w:t>
      </w:r>
    </w:p>
    <w:p w:rsidR="00AB6D27" w:rsidRDefault="00C302AA">
      <w:pPr>
        <w:numPr>
          <w:ilvl w:val="0"/>
          <w:numId w:val="4"/>
        </w:numPr>
      </w:pPr>
      <w:r>
        <w:t xml:space="preserve">provide an equitable learning environment </w:t>
      </w:r>
    </w:p>
    <w:p w:rsidR="00AB6D27" w:rsidRDefault="00C302AA">
      <w:pPr>
        <w:numPr>
          <w:ilvl w:val="0"/>
          <w:numId w:val="4"/>
        </w:numPr>
      </w:pPr>
      <w:r>
        <w:t>provide an environment that communicates high expectations</w:t>
      </w:r>
    </w:p>
    <w:p w:rsidR="00AB6D27" w:rsidRDefault="00C302AA">
      <w:pPr>
        <w:numPr>
          <w:ilvl w:val="0"/>
          <w:numId w:val="4"/>
        </w:numPr>
      </w:pPr>
      <w:r>
        <w:t>provide a supportive, positive, respectful, collaborative, and challenging environment</w:t>
      </w:r>
    </w:p>
    <w:p w:rsidR="00AB6D27" w:rsidRDefault="00C302AA">
      <w:pPr>
        <w:numPr>
          <w:ilvl w:val="0"/>
          <w:numId w:val="4"/>
        </w:numPr>
      </w:pPr>
      <w:r>
        <w:t>provide an environment that is focused on active learnin</w:t>
      </w:r>
      <w:r>
        <w:t>g</w:t>
      </w:r>
    </w:p>
    <w:p w:rsidR="00AB6D27" w:rsidRDefault="00C302AA">
      <w:pPr>
        <w:numPr>
          <w:ilvl w:val="0"/>
          <w:numId w:val="4"/>
        </w:numPr>
      </w:pPr>
      <w:r>
        <w:t>determine individual progress through a variety of formative and summative assessments</w:t>
      </w:r>
    </w:p>
    <w:p w:rsidR="00AB6D27" w:rsidRDefault="00C302AA">
      <w:pPr>
        <w:numPr>
          <w:ilvl w:val="0"/>
          <w:numId w:val="4"/>
        </w:numPr>
      </w:pPr>
      <w:r>
        <w:t xml:space="preserve"> provide feedback that will improve student learning</w:t>
      </w:r>
    </w:p>
    <w:p w:rsidR="00AB6D27" w:rsidRDefault="00C302AA">
      <w:pPr>
        <w:numPr>
          <w:ilvl w:val="0"/>
          <w:numId w:val="4"/>
        </w:numPr>
      </w:pPr>
      <w:r>
        <w:t xml:space="preserve"> utilize digital tools and technology to conduct research, solve problems, communicate</w:t>
      </w:r>
    </w:p>
    <w:p w:rsidR="00AB6D27" w:rsidRDefault="00C302AA">
      <w:pPr>
        <w:tabs>
          <w:tab w:val="left" w:pos="480"/>
        </w:tabs>
        <w:jc w:val="both"/>
      </w:pPr>
      <w:r>
        <w:t xml:space="preserve">                           </w:t>
      </w:r>
      <w:r>
        <w:t xml:space="preserve">     </w:t>
      </w:r>
    </w:p>
    <w:p w:rsidR="00AB6D27" w:rsidRDefault="00AB6D27">
      <w:pPr>
        <w:tabs>
          <w:tab w:val="left" w:pos="480"/>
        </w:tabs>
        <w:jc w:val="both"/>
      </w:pPr>
    </w:p>
    <w:p w:rsidR="00AB6D27" w:rsidRDefault="00AB6D27">
      <w:pPr>
        <w:tabs>
          <w:tab w:val="left" w:pos="480"/>
        </w:tabs>
        <w:jc w:val="both"/>
      </w:pPr>
    </w:p>
    <w:p w:rsidR="00AB6D27" w:rsidRDefault="00AB6D27">
      <w:pPr>
        <w:tabs>
          <w:tab w:val="left" w:pos="480"/>
        </w:tabs>
        <w:jc w:val="both"/>
      </w:pPr>
    </w:p>
    <w:p w:rsidR="00AB6D27" w:rsidRDefault="00C302AA">
      <w:pPr>
        <w:tabs>
          <w:tab w:val="left" w:pos="480"/>
        </w:tabs>
        <w:jc w:val="both"/>
        <w:rPr>
          <w:b/>
          <w:sz w:val="22"/>
          <w:szCs w:val="22"/>
        </w:rPr>
      </w:pPr>
      <w:r>
        <w:rPr>
          <w:b/>
          <w:sz w:val="22"/>
          <w:szCs w:val="22"/>
        </w:rPr>
        <w:t>LEADERSHIP</w:t>
      </w:r>
    </w:p>
    <w:p w:rsidR="00AB6D27" w:rsidRDefault="00C302AA">
      <w:pPr>
        <w:pStyle w:val="Heading1"/>
        <w:tabs>
          <w:tab w:val="left" w:pos="480"/>
        </w:tabs>
        <w:jc w:val="center"/>
        <w:rPr>
          <w:sz w:val="22"/>
          <w:szCs w:val="22"/>
          <w:u w:val="none"/>
        </w:rPr>
      </w:pPr>
      <w:bookmarkStart w:id="2" w:name="_kt20tbxsi7m" w:colFirst="0" w:colLast="0"/>
      <w:bookmarkEnd w:id="2"/>
      <w:r>
        <w:rPr>
          <w:sz w:val="22"/>
          <w:szCs w:val="22"/>
          <w:u w:val="none"/>
        </w:rPr>
        <w:t>ROSEWOOD HIGH SCHOOL ADMINISTRATIVE &amp; SUPPORT PERSONNEL</w:t>
      </w:r>
    </w:p>
    <w:p w:rsidR="00AB6D27" w:rsidRDefault="00C302AA">
      <w:pPr>
        <w:tabs>
          <w:tab w:val="left" w:pos="5040"/>
        </w:tabs>
        <w:rPr>
          <w:sz w:val="22"/>
          <w:szCs w:val="22"/>
        </w:rPr>
      </w:pPr>
      <w:r>
        <w:rPr>
          <w:sz w:val="22"/>
          <w:szCs w:val="22"/>
        </w:rPr>
        <w:t xml:space="preserve">      Mrs. Karen Rogers, Principal</w:t>
      </w:r>
      <w:r>
        <w:rPr>
          <w:sz w:val="22"/>
          <w:szCs w:val="22"/>
        </w:rPr>
        <w:tab/>
        <w:t xml:space="preserve">Mr. Charles </w:t>
      </w:r>
      <w:proofErr w:type="spellStart"/>
      <w:r>
        <w:rPr>
          <w:sz w:val="22"/>
          <w:szCs w:val="22"/>
        </w:rPr>
        <w:t>Crumpler</w:t>
      </w:r>
      <w:proofErr w:type="spellEnd"/>
      <w:r>
        <w:rPr>
          <w:sz w:val="22"/>
          <w:szCs w:val="22"/>
        </w:rPr>
        <w:t>, Assistant Principal</w:t>
      </w:r>
    </w:p>
    <w:p w:rsidR="00AB6D27" w:rsidRDefault="00C302AA">
      <w:pPr>
        <w:tabs>
          <w:tab w:val="left" w:pos="5040"/>
        </w:tabs>
        <w:rPr>
          <w:sz w:val="22"/>
          <w:szCs w:val="22"/>
        </w:rPr>
      </w:pPr>
      <w:r>
        <w:rPr>
          <w:sz w:val="22"/>
          <w:szCs w:val="22"/>
        </w:rPr>
        <w:t xml:space="preserve">      Mr. Keith Vaughn, Counselor</w:t>
      </w:r>
      <w:r>
        <w:rPr>
          <w:sz w:val="22"/>
          <w:szCs w:val="22"/>
        </w:rPr>
        <w:tab/>
        <w:t xml:space="preserve">Mrs. Sandy Sasser, Counselor  </w:t>
      </w:r>
    </w:p>
    <w:p w:rsidR="00AB6D27" w:rsidRDefault="00C302AA">
      <w:pPr>
        <w:tabs>
          <w:tab w:val="left" w:pos="5040"/>
        </w:tabs>
        <w:rPr>
          <w:sz w:val="22"/>
          <w:szCs w:val="22"/>
        </w:rPr>
      </w:pPr>
      <w:r>
        <w:rPr>
          <w:sz w:val="22"/>
          <w:szCs w:val="22"/>
        </w:rPr>
        <w:t xml:space="preserve">      Mrs. Kelly Parks, Bookkeeper</w:t>
      </w:r>
      <w:r>
        <w:rPr>
          <w:sz w:val="22"/>
          <w:szCs w:val="22"/>
        </w:rPr>
        <w:tab/>
        <w:t>Mrs</w:t>
      </w:r>
      <w:r>
        <w:rPr>
          <w:sz w:val="22"/>
          <w:szCs w:val="22"/>
        </w:rPr>
        <w:t>. Charlotte Murphy, Data Manager</w:t>
      </w:r>
    </w:p>
    <w:p w:rsidR="00AB6D27" w:rsidRDefault="00C302AA">
      <w:pPr>
        <w:tabs>
          <w:tab w:val="left" w:pos="5040"/>
        </w:tabs>
        <w:rPr>
          <w:sz w:val="22"/>
          <w:szCs w:val="22"/>
        </w:rPr>
      </w:pPr>
      <w:r>
        <w:rPr>
          <w:sz w:val="22"/>
          <w:szCs w:val="22"/>
        </w:rPr>
        <w:t xml:space="preserve">      Mrs. Angie </w:t>
      </w:r>
      <w:proofErr w:type="spellStart"/>
      <w:r>
        <w:rPr>
          <w:sz w:val="22"/>
          <w:szCs w:val="22"/>
        </w:rPr>
        <w:t>Bridgers</w:t>
      </w:r>
      <w:proofErr w:type="spellEnd"/>
      <w:r>
        <w:rPr>
          <w:sz w:val="22"/>
          <w:szCs w:val="22"/>
        </w:rPr>
        <w:t>,</w:t>
      </w:r>
      <w:r>
        <w:rPr>
          <w:color w:val="FF0000"/>
          <w:sz w:val="22"/>
          <w:szCs w:val="22"/>
        </w:rPr>
        <w:t xml:space="preserve"> </w:t>
      </w:r>
      <w:r>
        <w:rPr>
          <w:sz w:val="22"/>
          <w:szCs w:val="22"/>
        </w:rPr>
        <w:t>Receptionist</w:t>
      </w:r>
      <w:r>
        <w:rPr>
          <w:sz w:val="22"/>
          <w:szCs w:val="22"/>
        </w:rPr>
        <w:tab/>
        <w:t>Mrs. Lauren Maurer, School Social Worker</w:t>
      </w:r>
    </w:p>
    <w:p w:rsidR="00AB6D27" w:rsidRDefault="00C302AA">
      <w:pPr>
        <w:tabs>
          <w:tab w:val="left" w:pos="5040"/>
        </w:tabs>
        <w:rPr>
          <w:sz w:val="22"/>
          <w:szCs w:val="22"/>
        </w:rPr>
      </w:pPr>
      <w:r>
        <w:rPr>
          <w:sz w:val="22"/>
          <w:szCs w:val="22"/>
        </w:rPr>
        <w:t xml:space="preserve">     </w:t>
      </w:r>
      <w:r>
        <w:rPr>
          <w:sz w:val="22"/>
          <w:szCs w:val="22"/>
          <w:highlight w:val="yellow"/>
        </w:rPr>
        <w:t xml:space="preserve"> </w:t>
      </w:r>
      <w:proofErr w:type="gramStart"/>
      <w:r>
        <w:rPr>
          <w:sz w:val="22"/>
          <w:szCs w:val="22"/>
          <w:highlight w:val="yellow"/>
        </w:rPr>
        <w:t xml:space="preserve">Deputy </w:t>
      </w:r>
      <w:r>
        <w:rPr>
          <w:sz w:val="22"/>
          <w:szCs w:val="22"/>
        </w:rPr>
        <w:t>,</w:t>
      </w:r>
      <w:proofErr w:type="gramEnd"/>
      <w:r>
        <w:rPr>
          <w:sz w:val="22"/>
          <w:szCs w:val="22"/>
        </w:rPr>
        <w:t xml:space="preserve"> School Resource Officer</w:t>
      </w:r>
      <w:r>
        <w:rPr>
          <w:sz w:val="22"/>
          <w:szCs w:val="22"/>
        </w:rPr>
        <w:tab/>
        <w:t>Ms. Jessica Holmes, School Nurse</w:t>
      </w:r>
    </w:p>
    <w:p w:rsidR="00AB6D27" w:rsidRDefault="00C302AA">
      <w:pPr>
        <w:tabs>
          <w:tab w:val="left" w:pos="5040"/>
        </w:tabs>
        <w:rPr>
          <w:sz w:val="22"/>
          <w:szCs w:val="22"/>
        </w:rPr>
      </w:pPr>
      <w:r>
        <w:rPr>
          <w:sz w:val="22"/>
          <w:szCs w:val="22"/>
        </w:rPr>
        <w:t xml:space="preserve">      Mrs. Amy Howell, CTE/CDC</w:t>
      </w:r>
      <w:r>
        <w:rPr>
          <w:sz w:val="22"/>
          <w:szCs w:val="22"/>
        </w:rPr>
        <w:tab/>
        <w:t>Ms. Judy Foss, Media Coordinator</w:t>
      </w:r>
    </w:p>
    <w:p w:rsidR="00AB6D27" w:rsidRDefault="00C302AA">
      <w:pPr>
        <w:tabs>
          <w:tab w:val="left" w:pos="5040"/>
        </w:tabs>
        <w:rPr>
          <w:sz w:val="22"/>
          <w:szCs w:val="22"/>
        </w:rPr>
      </w:pPr>
      <w:r>
        <w:rPr>
          <w:sz w:val="22"/>
          <w:szCs w:val="22"/>
        </w:rPr>
        <w:t xml:space="preserve">      Ms. Lynn Swearingen, Cafeteria Manager           Mr. Robert Britt, Athletic Director</w:t>
      </w:r>
    </w:p>
    <w:p w:rsidR="00AB6D27" w:rsidRDefault="00C302AA">
      <w:pPr>
        <w:tabs>
          <w:tab w:val="left" w:pos="5040"/>
        </w:tabs>
        <w:rPr>
          <w:sz w:val="22"/>
          <w:szCs w:val="22"/>
        </w:rPr>
      </w:pPr>
      <w:r>
        <w:rPr>
          <w:sz w:val="22"/>
          <w:szCs w:val="22"/>
        </w:rPr>
        <w:t xml:space="preserve">      Mr. Cedric Jackson, Head Custodian                   Mr. Jason King, Athletic Director</w:t>
      </w:r>
    </w:p>
    <w:p w:rsidR="00AB6D27" w:rsidRDefault="00AB6D27">
      <w:pPr>
        <w:tabs>
          <w:tab w:val="left" w:pos="480"/>
        </w:tabs>
        <w:rPr>
          <w:sz w:val="22"/>
          <w:szCs w:val="22"/>
        </w:rPr>
      </w:pPr>
    </w:p>
    <w:p w:rsidR="00AB6D27" w:rsidRDefault="00AB6D27">
      <w:pPr>
        <w:tabs>
          <w:tab w:val="left" w:pos="480"/>
        </w:tabs>
        <w:jc w:val="center"/>
      </w:pPr>
    </w:p>
    <w:p w:rsidR="00AB6D27" w:rsidRDefault="00AB6D27">
      <w:pPr>
        <w:pStyle w:val="Heading1"/>
        <w:jc w:val="center"/>
        <w:rPr>
          <w:sz w:val="22"/>
          <w:szCs w:val="22"/>
        </w:rPr>
      </w:pPr>
      <w:bookmarkStart w:id="3" w:name="_bqyjjrxejxsk" w:colFirst="0" w:colLast="0"/>
      <w:bookmarkEnd w:id="3"/>
    </w:p>
    <w:p w:rsidR="00AB6D27" w:rsidRDefault="00AB6D27"/>
    <w:p w:rsidR="00AB6D27" w:rsidRDefault="00AB6D27"/>
    <w:p w:rsidR="00AB6D27" w:rsidRDefault="00AB6D27"/>
    <w:p w:rsidR="00AB6D27" w:rsidRDefault="00AB6D27">
      <w:pPr>
        <w:pStyle w:val="Heading1"/>
        <w:jc w:val="center"/>
        <w:rPr>
          <w:sz w:val="22"/>
          <w:szCs w:val="22"/>
        </w:rPr>
      </w:pPr>
      <w:bookmarkStart w:id="4" w:name="_1rg1yms2wbw7" w:colFirst="0" w:colLast="0"/>
      <w:bookmarkEnd w:id="4"/>
    </w:p>
    <w:p w:rsidR="00AB6D27" w:rsidRDefault="00AB6D27">
      <w:pPr>
        <w:pStyle w:val="Heading1"/>
        <w:jc w:val="center"/>
        <w:rPr>
          <w:sz w:val="22"/>
          <w:szCs w:val="22"/>
        </w:rPr>
      </w:pPr>
      <w:bookmarkStart w:id="5" w:name="_66ff761xx2z" w:colFirst="0" w:colLast="0"/>
      <w:bookmarkEnd w:id="5"/>
    </w:p>
    <w:p w:rsidR="00AB6D27" w:rsidRDefault="00C302AA">
      <w:pPr>
        <w:pStyle w:val="Heading1"/>
        <w:jc w:val="center"/>
        <w:rPr>
          <w:sz w:val="22"/>
          <w:szCs w:val="22"/>
        </w:rPr>
      </w:pPr>
      <w:bookmarkStart w:id="6" w:name="_qwnztphoqc1f" w:colFirst="0" w:colLast="0"/>
      <w:bookmarkEnd w:id="6"/>
      <w:r>
        <w:rPr>
          <w:sz w:val="22"/>
          <w:szCs w:val="22"/>
        </w:rPr>
        <w:t>CONTACT FOR HELP AT ROSEWOOD HIGH SCHOOL</w:t>
      </w:r>
    </w:p>
    <w:tbl>
      <w:tblPr>
        <w:tblStyle w:val="a"/>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2"/>
        <w:gridCol w:w="2076"/>
        <w:gridCol w:w="696"/>
        <w:gridCol w:w="3030"/>
      </w:tblGrid>
      <w:tr w:rsidR="00AB6D27">
        <w:tc>
          <w:tcPr>
            <w:tcW w:w="3502" w:type="dxa"/>
            <w:shd w:val="clear" w:color="auto" w:fill="351C75"/>
          </w:tcPr>
          <w:p w:rsidR="00AB6D27" w:rsidRDefault="00C302AA">
            <w:pPr>
              <w:rPr>
                <w:color w:val="FFFFFF"/>
                <w:sz w:val="22"/>
                <w:szCs w:val="22"/>
              </w:rPr>
            </w:pPr>
            <w:r>
              <w:rPr>
                <w:color w:val="FFFFFF"/>
                <w:sz w:val="22"/>
                <w:szCs w:val="22"/>
              </w:rPr>
              <w:t>Responsibility</w:t>
            </w:r>
          </w:p>
        </w:tc>
        <w:tc>
          <w:tcPr>
            <w:tcW w:w="2076" w:type="dxa"/>
            <w:shd w:val="clear" w:color="auto" w:fill="351C75"/>
          </w:tcPr>
          <w:p w:rsidR="00AB6D27" w:rsidRDefault="00C302AA">
            <w:pPr>
              <w:rPr>
                <w:color w:val="FFFFFF"/>
                <w:sz w:val="22"/>
                <w:szCs w:val="22"/>
              </w:rPr>
            </w:pPr>
            <w:r>
              <w:rPr>
                <w:color w:val="FFFFFF"/>
                <w:sz w:val="22"/>
                <w:szCs w:val="22"/>
              </w:rPr>
              <w:t>Person</w:t>
            </w:r>
          </w:p>
        </w:tc>
        <w:tc>
          <w:tcPr>
            <w:tcW w:w="696" w:type="dxa"/>
            <w:shd w:val="clear" w:color="auto" w:fill="351C75"/>
          </w:tcPr>
          <w:p w:rsidR="00AB6D27" w:rsidRDefault="00C302AA">
            <w:pPr>
              <w:rPr>
                <w:color w:val="FFFFFF"/>
                <w:sz w:val="22"/>
                <w:szCs w:val="22"/>
              </w:rPr>
            </w:pPr>
            <w:r>
              <w:rPr>
                <w:color w:val="FFFFFF"/>
                <w:sz w:val="22"/>
                <w:szCs w:val="22"/>
              </w:rPr>
              <w:t>Ext</w:t>
            </w:r>
          </w:p>
        </w:tc>
        <w:tc>
          <w:tcPr>
            <w:tcW w:w="3030" w:type="dxa"/>
            <w:shd w:val="clear" w:color="auto" w:fill="351C75"/>
          </w:tcPr>
          <w:p w:rsidR="00AB6D27" w:rsidRDefault="00C302AA">
            <w:pPr>
              <w:rPr>
                <w:color w:val="FFFFFF"/>
                <w:sz w:val="22"/>
                <w:szCs w:val="22"/>
              </w:rPr>
            </w:pPr>
            <w:r>
              <w:rPr>
                <w:color w:val="FFFFFF"/>
                <w:sz w:val="22"/>
                <w:szCs w:val="22"/>
              </w:rPr>
              <w:t>Email</w:t>
            </w:r>
          </w:p>
        </w:tc>
      </w:tr>
      <w:tr w:rsidR="00AB6D27">
        <w:tc>
          <w:tcPr>
            <w:tcW w:w="3502" w:type="dxa"/>
          </w:tcPr>
          <w:p w:rsidR="00AB6D27" w:rsidRDefault="00C302AA">
            <w:pPr>
              <w:rPr>
                <w:sz w:val="22"/>
                <w:szCs w:val="22"/>
              </w:rPr>
            </w:pPr>
            <w:r>
              <w:rPr>
                <w:sz w:val="22"/>
                <w:szCs w:val="22"/>
              </w:rPr>
              <w:t xml:space="preserve">504 Plans    </w:t>
            </w:r>
          </w:p>
        </w:tc>
        <w:tc>
          <w:tcPr>
            <w:tcW w:w="2076" w:type="dxa"/>
          </w:tcPr>
          <w:p w:rsidR="00AB6D27" w:rsidRDefault="00C302AA">
            <w:pPr>
              <w:rPr>
                <w:sz w:val="22"/>
                <w:szCs w:val="22"/>
              </w:rPr>
            </w:pPr>
            <w:r>
              <w:rPr>
                <w:sz w:val="22"/>
                <w:szCs w:val="22"/>
              </w:rPr>
              <w:t>Keith Vaughn</w:t>
            </w:r>
          </w:p>
        </w:tc>
        <w:tc>
          <w:tcPr>
            <w:tcW w:w="696" w:type="dxa"/>
          </w:tcPr>
          <w:p w:rsidR="00AB6D27" w:rsidRDefault="00C302AA">
            <w:pPr>
              <w:rPr>
                <w:sz w:val="22"/>
                <w:szCs w:val="22"/>
              </w:rPr>
            </w:pPr>
            <w:r>
              <w:rPr>
                <w:sz w:val="22"/>
                <w:szCs w:val="22"/>
              </w:rPr>
              <w:t>3827</w:t>
            </w:r>
          </w:p>
        </w:tc>
        <w:tc>
          <w:tcPr>
            <w:tcW w:w="3030" w:type="dxa"/>
          </w:tcPr>
          <w:p w:rsidR="00AB6D27" w:rsidRDefault="00C302AA">
            <w:pPr>
              <w:rPr>
                <w:sz w:val="22"/>
                <w:szCs w:val="22"/>
              </w:rPr>
            </w:pPr>
            <w:r>
              <w:rPr>
                <w:sz w:val="22"/>
                <w:szCs w:val="22"/>
              </w:rPr>
              <w:t>keithvaughn@wcps.org</w:t>
            </w:r>
          </w:p>
        </w:tc>
      </w:tr>
      <w:tr w:rsidR="00AB6D27">
        <w:tc>
          <w:tcPr>
            <w:tcW w:w="3502" w:type="dxa"/>
          </w:tcPr>
          <w:p w:rsidR="00AB6D27" w:rsidRDefault="00C302AA">
            <w:pPr>
              <w:rPr>
                <w:sz w:val="22"/>
                <w:szCs w:val="22"/>
              </w:rPr>
            </w:pPr>
            <w:r>
              <w:rPr>
                <w:sz w:val="22"/>
                <w:szCs w:val="22"/>
              </w:rPr>
              <w:t>Bullying Prevention</w:t>
            </w:r>
          </w:p>
        </w:tc>
        <w:tc>
          <w:tcPr>
            <w:tcW w:w="2076" w:type="dxa"/>
          </w:tcPr>
          <w:p w:rsidR="00AB6D27" w:rsidRDefault="00C302AA">
            <w:pPr>
              <w:rPr>
                <w:sz w:val="22"/>
                <w:szCs w:val="22"/>
              </w:rPr>
            </w:pPr>
            <w:r>
              <w:rPr>
                <w:sz w:val="22"/>
                <w:szCs w:val="22"/>
              </w:rPr>
              <w:t xml:space="preserve">Charles </w:t>
            </w:r>
            <w:proofErr w:type="spellStart"/>
            <w:r>
              <w:rPr>
                <w:sz w:val="22"/>
                <w:szCs w:val="22"/>
              </w:rPr>
              <w:t>Crumpler</w:t>
            </w:r>
            <w:proofErr w:type="spellEnd"/>
          </w:p>
        </w:tc>
        <w:tc>
          <w:tcPr>
            <w:tcW w:w="696" w:type="dxa"/>
          </w:tcPr>
          <w:p w:rsidR="00AB6D27" w:rsidRDefault="00C302AA">
            <w:pPr>
              <w:rPr>
                <w:sz w:val="22"/>
                <w:szCs w:val="22"/>
              </w:rPr>
            </w:pPr>
            <w:r>
              <w:rPr>
                <w:sz w:val="22"/>
                <w:szCs w:val="22"/>
              </w:rPr>
              <w:t>3803</w:t>
            </w:r>
          </w:p>
        </w:tc>
        <w:tc>
          <w:tcPr>
            <w:tcW w:w="3030" w:type="dxa"/>
          </w:tcPr>
          <w:p w:rsidR="00AB6D27" w:rsidRDefault="00C302AA">
            <w:pPr>
              <w:rPr>
                <w:sz w:val="22"/>
                <w:szCs w:val="22"/>
              </w:rPr>
            </w:pPr>
            <w:r>
              <w:rPr>
                <w:sz w:val="22"/>
                <w:szCs w:val="22"/>
              </w:rPr>
              <w:t>charlescrumpler@wcps.org</w:t>
            </w:r>
          </w:p>
        </w:tc>
      </w:tr>
      <w:tr w:rsidR="00AB6D27">
        <w:tc>
          <w:tcPr>
            <w:tcW w:w="3502" w:type="dxa"/>
          </w:tcPr>
          <w:p w:rsidR="00AB6D27" w:rsidRDefault="00C302AA">
            <w:pPr>
              <w:rPr>
                <w:sz w:val="22"/>
                <w:szCs w:val="22"/>
              </w:rPr>
            </w:pPr>
            <w:r>
              <w:rPr>
                <w:sz w:val="22"/>
                <w:szCs w:val="22"/>
              </w:rPr>
              <w:t>Cafeteria Policies</w:t>
            </w:r>
          </w:p>
        </w:tc>
        <w:tc>
          <w:tcPr>
            <w:tcW w:w="2076" w:type="dxa"/>
          </w:tcPr>
          <w:p w:rsidR="00AB6D27" w:rsidRDefault="00C302AA">
            <w:pPr>
              <w:rPr>
                <w:sz w:val="22"/>
                <w:szCs w:val="22"/>
              </w:rPr>
            </w:pPr>
            <w:r>
              <w:rPr>
                <w:sz w:val="22"/>
                <w:szCs w:val="22"/>
              </w:rPr>
              <w:t>Lynn Swearingen</w:t>
            </w:r>
          </w:p>
        </w:tc>
        <w:tc>
          <w:tcPr>
            <w:tcW w:w="696" w:type="dxa"/>
          </w:tcPr>
          <w:p w:rsidR="00AB6D27" w:rsidRDefault="00C302AA">
            <w:pPr>
              <w:rPr>
                <w:sz w:val="22"/>
                <w:szCs w:val="22"/>
              </w:rPr>
            </w:pPr>
            <w:r>
              <w:rPr>
                <w:sz w:val="22"/>
                <w:szCs w:val="22"/>
              </w:rPr>
              <w:t>3810</w:t>
            </w:r>
          </w:p>
        </w:tc>
        <w:tc>
          <w:tcPr>
            <w:tcW w:w="3030" w:type="dxa"/>
          </w:tcPr>
          <w:p w:rsidR="00AB6D27" w:rsidRDefault="00C302AA">
            <w:pPr>
              <w:rPr>
                <w:sz w:val="22"/>
                <w:szCs w:val="22"/>
              </w:rPr>
            </w:pPr>
            <w:r>
              <w:rPr>
                <w:sz w:val="22"/>
                <w:szCs w:val="22"/>
              </w:rPr>
              <w:t>coraswearingen@wcps.org</w:t>
            </w:r>
          </w:p>
        </w:tc>
      </w:tr>
      <w:tr w:rsidR="00AB6D27">
        <w:tc>
          <w:tcPr>
            <w:tcW w:w="3502" w:type="dxa"/>
          </w:tcPr>
          <w:p w:rsidR="00AB6D27" w:rsidRDefault="00C302AA">
            <w:pPr>
              <w:rPr>
                <w:sz w:val="22"/>
                <w:szCs w:val="22"/>
              </w:rPr>
            </w:pPr>
            <w:r>
              <w:rPr>
                <w:sz w:val="22"/>
                <w:szCs w:val="22"/>
              </w:rPr>
              <w:t>Cap &amp; Gown Orders</w:t>
            </w:r>
          </w:p>
        </w:tc>
        <w:tc>
          <w:tcPr>
            <w:tcW w:w="2076" w:type="dxa"/>
          </w:tcPr>
          <w:p w:rsidR="00AB6D27" w:rsidRDefault="00C302AA">
            <w:pPr>
              <w:rPr>
                <w:sz w:val="22"/>
                <w:szCs w:val="22"/>
              </w:rPr>
            </w:pPr>
            <w:proofErr w:type="spellStart"/>
            <w:r>
              <w:rPr>
                <w:sz w:val="22"/>
                <w:szCs w:val="22"/>
              </w:rPr>
              <w:t>Herff</w:t>
            </w:r>
            <w:proofErr w:type="spellEnd"/>
            <w:r>
              <w:rPr>
                <w:sz w:val="22"/>
                <w:szCs w:val="22"/>
              </w:rPr>
              <w:t xml:space="preserve"> Jones</w:t>
            </w:r>
          </w:p>
        </w:tc>
        <w:tc>
          <w:tcPr>
            <w:tcW w:w="696" w:type="dxa"/>
          </w:tcPr>
          <w:p w:rsidR="00AB6D27" w:rsidRDefault="00AB6D27">
            <w:pPr>
              <w:rPr>
                <w:sz w:val="22"/>
                <w:szCs w:val="22"/>
              </w:rPr>
            </w:pPr>
          </w:p>
        </w:tc>
        <w:tc>
          <w:tcPr>
            <w:tcW w:w="3030" w:type="dxa"/>
          </w:tcPr>
          <w:p w:rsidR="00AB6D27" w:rsidRDefault="00C302AA">
            <w:pPr>
              <w:rPr>
                <w:sz w:val="22"/>
                <w:szCs w:val="22"/>
              </w:rPr>
            </w:pPr>
            <w:r>
              <w:rPr>
                <w:sz w:val="22"/>
                <w:szCs w:val="22"/>
              </w:rPr>
              <w:t>919-581-0355</w:t>
            </w:r>
          </w:p>
        </w:tc>
      </w:tr>
      <w:tr w:rsidR="00AB6D27">
        <w:tc>
          <w:tcPr>
            <w:tcW w:w="3502" w:type="dxa"/>
          </w:tcPr>
          <w:p w:rsidR="00AB6D27" w:rsidRDefault="00C302AA">
            <w:pPr>
              <w:rPr>
                <w:sz w:val="22"/>
                <w:szCs w:val="22"/>
              </w:rPr>
            </w:pPr>
            <w:r>
              <w:rPr>
                <w:sz w:val="22"/>
                <w:szCs w:val="22"/>
              </w:rPr>
              <w:t>Career Development</w:t>
            </w:r>
          </w:p>
        </w:tc>
        <w:tc>
          <w:tcPr>
            <w:tcW w:w="2076" w:type="dxa"/>
          </w:tcPr>
          <w:p w:rsidR="00AB6D27" w:rsidRDefault="00C302AA">
            <w:pPr>
              <w:rPr>
                <w:sz w:val="22"/>
                <w:szCs w:val="22"/>
              </w:rPr>
            </w:pPr>
            <w:r>
              <w:rPr>
                <w:sz w:val="22"/>
                <w:szCs w:val="22"/>
              </w:rPr>
              <w:t>Amy Howell</w:t>
            </w:r>
          </w:p>
        </w:tc>
        <w:tc>
          <w:tcPr>
            <w:tcW w:w="696" w:type="dxa"/>
          </w:tcPr>
          <w:p w:rsidR="00AB6D27" w:rsidRDefault="00C302AA">
            <w:pPr>
              <w:rPr>
                <w:sz w:val="22"/>
                <w:szCs w:val="22"/>
              </w:rPr>
            </w:pPr>
            <w:r>
              <w:rPr>
                <w:sz w:val="22"/>
                <w:szCs w:val="22"/>
              </w:rPr>
              <w:t>3845</w:t>
            </w:r>
          </w:p>
        </w:tc>
        <w:tc>
          <w:tcPr>
            <w:tcW w:w="3030" w:type="dxa"/>
          </w:tcPr>
          <w:p w:rsidR="00AB6D27" w:rsidRDefault="00C302AA">
            <w:pPr>
              <w:rPr>
                <w:sz w:val="22"/>
                <w:szCs w:val="22"/>
              </w:rPr>
            </w:pPr>
            <w:r>
              <w:rPr>
                <w:sz w:val="22"/>
                <w:szCs w:val="22"/>
              </w:rPr>
              <w:t>amyhowell@wcps.org</w:t>
            </w:r>
          </w:p>
        </w:tc>
      </w:tr>
      <w:tr w:rsidR="00AB6D27">
        <w:tc>
          <w:tcPr>
            <w:tcW w:w="3502" w:type="dxa"/>
          </w:tcPr>
          <w:p w:rsidR="00AB6D27" w:rsidRDefault="00C302AA">
            <w:pPr>
              <w:rPr>
                <w:sz w:val="22"/>
                <w:szCs w:val="22"/>
              </w:rPr>
            </w:pPr>
            <w:r>
              <w:rPr>
                <w:sz w:val="22"/>
                <w:szCs w:val="22"/>
              </w:rPr>
              <w:t>Diploma List</w:t>
            </w:r>
          </w:p>
        </w:tc>
        <w:tc>
          <w:tcPr>
            <w:tcW w:w="2076" w:type="dxa"/>
          </w:tcPr>
          <w:p w:rsidR="00AB6D27" w:rsidRDefault="00C302AA">
            <w:pPr>
              <w:rPr>
                <w:sz w:val="22"/>
                <w:szCs w:val="22"/>
              </w:rPr>
            </w:pPr>
            <w:r>
              <w:rPr>
                <w:sz w:val="22"/>
                <w:szCs w:val="22"/>
              </w:rPr>
              <w:t>Miranda Randall</w:t>
            </w:r>
          </w:p>
        </w:tc>
        <w:tc>
          <w:tcPr>
            <w:tcW w:w="696" w:type="dxa"/>
          </w:tcPr>
          <w:p w:rsidR="00AB6D27" w:rsidRDefault="00C302AA">
            <w:pPr>
              <w:rPr>
                <w:sz w:val="22"/>
                <w:szCs w:val="22"/>
              </w:rPr>
            </w:pPr>
            <w:r>
              <w:rPr>
                <w:sz w:val="22"/>
                <w:szCs w:val="22"/>
              </w:rPr>
              <w:t>3840</w:t>
            </w:r>
          </w:p>
        </w:tc>
        <w:tc>
          <w:tcPr>
            <w:tcW w:w="3030" w:type="dxa"/>
          </w:tcPr>
          <w:p w:rsidR="00AB6D27" w:rsidRDefault="00C302AA">
            <w:pPr>
              <w:rPr>
                <w:sz w:val="22"/>
                <w:szCs w:val="22"/>
              </w:rPr>
            </w:pPr>
            <w:r>
              <w:rPr>
                <w:sz w:val="22"/>
                <w:szCs w:val="22"/>
              </w:rPr>
              <w:t>mirandarandall@wcps.org</w:t>
            </w:r>
          </w:p>
        </w:tc>
      </w:tr>
      <w:tr w:rsidR="00AB6D27">
        <w:tc>
          <w:tcPr>
            <w:tcW w:w="3502" w:type="dxa"/>
          </w:tcPr>
          <w:p w:rsidR="00AB6D27" w:rsidRDefault="00C302AA">
            <w:pPr>
              <w:rPr>
                <w:sz w:val="22"/>
                <w:szCs w:val="22"/>
              </w:rPr>
            </w:pPr>
            <w:r>
              <w:rPr>
                <w:sz w:val="22"/>
                <w:szCs w:val="22"/>
              </w:rPr>
              <w:t>Drivers Education</w:t>
            </w:r>
          </w:p>
        </w:tc>
        <w:tc>
          <w:tcPr>
            <w:tcW w:w="2076" w:type="dxa"/>
          </w:tcPr>
          <w:p w:rsidR="00AB6D27" w:rsidRDefault="00C302AA">
            <w:pPr>
              <w:rPr>
                <w:sz w:val="22"/>
                <w:szCs w:val="22"/>
              </w:rPr>
            </w:pPr>
            <w:r>
              <w:rPr>
                <w:sz w:val="22"/>
                <w:szCs w:val="22"/>
              </w:rPr>
              <w:t>Tom Crane</w:t>
            </w:r>
          </w:p>
        </w:tc>
        <w:tc>
          <w:tcPr>
            <w:tcW w:w="696" w:type="dxa"/>
          </w:tcPr>
          <w:p w:rsidR="00AB6D27" w:rsidRDefault="00C302AA">
            <w:pPr>
              <w:rPr>
                <w:sz w:val="22"/>
                <w:szCs w:val="22"/>
              </w:rPr>
            </w:pPr>
            <w:r>
              <w:rPr>
                <w:sz w:val="22"/>
                <w:szCs w:val="22"/>
              </w:rPr>
              <w:t>3837</w:t>
            </w:r>
          </w:p>
        </w:tc>
        <w:tc>
          <w:tcPr>
            <w:tcW w:w="3030" w:type="dxa"/>
          </w:tcPr>
          <w:p w:rsidR="00AB6D27" w:rsidRDefault="00C302AA">
            <w:pPr>
              <w:rPr>
                <w:sz w:val="22"/>
                <w:szCs w:val="22"/>
              </w:rPr>
            </w:pPr>
            <w:r>
              <w:rPr>
                <w:sz w:val="22"/>
                <w:szCs w:val="22"/>
              </w:rPr>
              <w:t>thomascrane@wcps.org</w:t>
            </w:r>
          </w:p>
        </w:tc>
      </w:tr>
      <w:tr w:rsidR="00AB6D27">
        <w:tc>
          <w:tcPr>
            <w:tcW w:w="3502" w:type="dxa"/>
          </w:tcPr>
          <w:p w:rsidR="00AB6D27" w:rsidRDefault="00C302AA">
            <w:pPr>
              <w:rPr>
                <w:sz w:val="22"/>
                <w:szCs w:val="22"/>
              </w:rPr>
            </w:pPr>
            <w:r>
              <w:rPr>
                <w:sz w:val="22"/>
                <w:szCs w:val="22"/>
              </w:rPr>
              <w:t>Exceptional Children Program</w:t>
            </w:r>
          </w:p>
        </w:tc>
        <w:tc>
          <w:tcPr>
            <w:tcW w:w="2076" w:type="dxa"/>
          </w:tcPr>
          <w:p w:rsidR="00AB6D27" w:rsidRDefault="00C302AA">
            <w:pPr>
              <w:rPr>
                <w:sz w:val="22"/>
                <w:szCs w:val="22"/>
              </w:rPr>
            </w:pPr>
            <w:r>
              <w:rPr>
                <w:sz w:val="22"/>
                <w:szCs w:val="22"/>
              </w:rPr>
              <w:t xml:space="preserve">Kimberly </w:t>
            </w:r>
            <w:proofErr w:type="spellStart"/>
            <w:r>
              <w:rPr>
                <w:sz w:val="22"/>
                <w:szCs w:val="22"/>
              </w:rPr>
              <w:t>Gagliano</w:t>
            </w:r>
            <w:proofErr w:type="spellEnd"/>
          </w:p>
        </w:tc>
        <w:tc>
          <w:tcPr>
            <w:tcW w:w="696" w:type="dxa"/>
          </w:tcPr>
          <w:p w:rsidR="00AB6D27" w:rsidRDefault="00C302AA">
            <w:pPr>
              <w:rPr>
                <w:sz w:val="22"/>
                <w:szCs w:val="22"/>
              </w:rPr>
            </w:pPr>
            <w:r>
              <w:rPr>
                <w:sz w:val="22"/>
                <w:szCs w:val="22"/>
              </w:rPr>
              <w:t>3858</w:t>
            </w:r>
          </w:p>
        </w:tc>
        <w:tc>
          <w:tcPr>
            <w:tcW w:w="3030" w:type="dxa"/>
          </w:tcPr>
          <w:p w:rsidR="00AB6D27" w:rsidRDefault="00C302AA">
            <w:pPr>
              <w:rPr>
                <w:sz w:val="22"/>
                <w:szCs w:val="22"/>
              </w:rPr>
            </w:pPr>
            <w:r>
              <w:rPr>
                <w:sz w:val="22"/>
                <w:szCs w:val="22"/>
              </w:rPr>
              <w:t>kimberlygagliano@wcps.org</w:t>
            </w:r>
          </w:p>
        </w:tc>
      </w:tr>
      <w:tr w:rsidR="00AB6D27">
        <w:trPr>
          <w:trHeight w:val="3135"/>
        </w:trPr>
        <w:tc>
          <w:tcPr>
            <w:tcW w:w="3502" w:type="dxa"/>
          </w:tcPr>
          <w:p w:rsidR="00AB6D27" w:rsidRDefault="00C302AA">
            <w:pPr>
              <w:rPr>
                <w:sz w:val="22"/>
                <w:szCs w:val="22"/>
              </w:rPr>
            </w:pPr>
            <w:r>
              <w:rPr>
                <w:sz w:val="22"/>
                <w:szCs w:val="22"/>
              </w:rPr>
              <w:t>Graduation</w:t>
            </w:r>
          </w:p>
        </w:tc>
        <w:tc>
          <w:tcPr>
            <w:tcW w:w="2076" w:type="dxa"/>
          </w:tcPr>
          <w:p w:rsidR="00AB6D27" w:rsidRDefault="00C302AA">
            <w:pPr>
              <w:rPr>
                <w:sz w:val="22"/>
                <w:szCs w:val="22"/>
              </w:rPr>
            </w:pPr>
            <w:r>
              <w:rPr>
                <w:sz w:val="22"/>
                <w:szCs w:val="22"/>
              </w:rPr>
              <w:t>Miranda Randall</w:t>
            </w:r>
          </w:p>
          <w:p w:rsidR="00AB6D27" w:rsidRDefault="00C302AA">
            <w:pPr>
              <w:rPr>
                <w:sz w:val="22"/>
                <w:szCs w:val="22"/>
              </w:rPr>
            </w:pPr>
            <w:r>
              <w:rPr>
                <w:sz w:val="22"/>
                <w:szCs w:val="22"/>
              </w:rPr>
              <w:t>Sandy Sasser</w:t>
            </w:r>
          </w:p>
          <w:p w:rsidR="00AB6D27" w:rsidRDefault="00C302AA">
            <w:pPr>
              <w:rPr>
                <w:sz w:val="22"/>
                <w:szCs w:val="22"/>
              </w:rPr>
            </w:pPr>
            <w:r>
              <w:rPr>
                <w:sz w:val="22"/>
                <w:szCs w:val="22"/>
              </w:rPr>
              <w:t xml:space="preserve">Keith Vaughn        </w:t>
            </w:r>
          </w:p>
          <w:p w:rsidR="00AB6D27" w:rsidRDefault="00C302AA">
            <w:pPr>
              <w:rPr>
                <w:sz w:val="22"/>
                <w:szCs w:val="22"/>
              </w:rPr>
            </w:pPr>
            <w:r>
              <w:rPr>
                <w:sz w:val="22"/>
                <w:szCs w:val="22"/>
              </w:rPr>
              <w:t>Tom Crane</w:t>
            </w:r>
          </w:p>
          <w:p w:rsidR="00AB6D27" w:rsidRDefault="00C302AA">
            <w:pPr>
              <w:rPr>
                <w:sz w:val="22"/>
                <w:szCs w:val="22"/>
              </w:rPr>
            </w:pPr>
            <w:r>
              <w:rPr>
                <w:sz w:val="22"/>
                <w:szCs w:val="22"/>
              </w:rPr>
              <w:t>Breanna Hinkle</w:t>
            </w:r>
          </w:p>
          <w:p w:rsidR="00AB6D27" w:rsidRDefault="00C302AA">
            <w:pPr>
              <w:rPr>
                <w:sz w:val="22"/>
                <w:szCs w:val="22"/>
              </w:rPr>
            </w:pPr>
            <w:r>
              <w:rPr>
                <w:sz w:val="22"/>
                <w:szCs w:val="22"/>
              </w:rPr>
              <w:t>Kaylie Honeycutt</w:t>
            </w:r>
          </w:p>
          <w:p w:rsidR="00AB6D27" w:rsidRDefault="00C302AA">
            <w:pPr>
              <w:rPr>
                <w:sz w:val="22"/>
                <w:szCs w:val="22"/>
              </w:rPr>
            </w:pPr>
            <w:r>
              <w:rPr>
                <w:sz w:val="22"/>
                <w:szCs w:val="22"/>
              </w:rPr>
              <w:t>Amanda Smith</w:t>
            </w:r>
          </w:p>
          <w:p w:rsidR="00AB6D27" w:rsidRDefault="00C302AA">
            <w:pPr>
              <w:rPr>
                <w:sz w:val="22"/>
                <w:szCs w:val="22"/>
              </w:rPr>
            </w:pPr>
            <w:r>
              <w:rPr>
                <w:sz w:val="22"/>
                <w:szCs w:val="22"/>
              </w:rPr>
              <w:t>Josh Smith</w:t>
            </w:r>
          </w:p>
          <w:p w:rsidR="00AB6D27" w:rsidRDefault="00C302AA">
            <w:pPr>
              <w:rPr>
                <w:sz w:val="22"/>
                <w:szCs w:val="22"/>
              </w:rPr>
            </w:pPr>
            <w:r>
              <w:rPr>
                <w:sz w:val="22"/>
                <w:szCs w:val="22"/>
              </w:rPr>
              <w:t xml:space="preserve">Erica </w:t>
            </w:r>
            <w:proofErr w:type="spellStart"/>
            <w:r>
              <w:rPr>
                <w:sz w:val="22"/>
                <w:szCs w:val="22"/>
              </w:rPr>
              <w:t>Yepiz</w:t>
            </w:r>
            <w:proofErr w:type="spellEnd"/>
          </w:p>
          <w:p w:rsidR="00AB6D27" w:rsidRDefault="00C302AA">
            <w:pPr>
              <w:rPr>
                <w:sz w:val="22"/>
                <w:szCs w:val="22"/>
              </w:rPr>
            </w:pPr>
            <w:r>
              <w:rPr>
                <w:sz w:val="22"/>
                <w:szCs w:val="22"/>
              </w:rPr>
              <w:t>Myra Johnson</w:t>
            </w:r>
          </w:p>
          <w:p w:rsidR="00AB6D27" w:rsidRDefault="00C302AA">
            <w:pPr>
              <w:rPr>
                <w:sz w:val="22"/>
                <w:szCs w:val="22"/>
                <w:shd w:val="clear" w:color="auto" w:fill="EFEFEF"/>
              </w:rPr>
            </w:pPr>
            <w:r>
              <w:rPr>
                <w:sz w:val="22"/>
                <w:szCs w:val="22"/>
              </w:rPr>
              <w:t xml:space="preserve">Kim </w:t>
            </w:r>
            <w:proofErr w:type="spellStart"/>
            <w:r>
              <w:rPr>
                <w:sz w:val="22"/>
                <w:szCs w:val="22"/>
              </w:rPr>
              <w:t>Gagliano</w:t>
            </w:r>
            <w:proofErr w:type="spellEnd"/>
            <w:r>
              <w:rPr>
                <w:sz w:val="22"/>
                <w:szCs w:val="22"/>
              </w:rPr>
              <w:t xml:space="preserve">  </w:t>
            </w:r>
          </w:p>
        </w:tc>
        <w:tc>
          <w:tcPr>
            <w:tcW w:w="696" w:type="dxa"/>
          </w:tcPr>
          <w:p w:rsidR="00AB6D27" w:rsidRDefault="00C302AA">
            <w:pPr>
              <w:rPr>
                <w:sz w:val="22"/>
                <w:szCs w:val="22"/>
              </w:rPr>
            </w:pPr>
            <w:r>
              <w:rPr>
                <w:sz w:val="22"/>
                <w:szCs w:val="22"/>
              </w:rPr>
              <w:t>384038253827</w:t>
            </w:r>
          </w:p>
          <w:p w:rsidR="00AB6D27" w:rsidRDefault="00C302AA">
            <w:pPr>
              <w:rPr>
                <w:sz w:val="22"/>
                <w:szCs w:val="22"/>
              </w:rPr>
            </w:pPr>
            <w:r>
              <w:rPr>
                <w:sz w:val="22"/>
                <w:szCs w:val="22"/>
              </w:rPr>
              <w:t>3837</w:t>
            </w:r>
          </w:p>
          <w:p w:rsidR="00AB6D27" w:rsidRDefault="00C302AA">
            <w:pPr>
              <w:rPr>
                <w:sz w:val="22"/>
                <w:szCs w:val="22"/>
              </w:rPr>
            </w:pPr>
            <w:r>
              <w:rPr>
                <w:sz w:val="22"/>
                <w:szCs w:val="22"/>
              </w:rPr>
              <w:t>3860</w:t>
            </w:r>
          </w:p>
          <w:p w:rsidR="00AB6D27" w:rsidRDefault="00C302AA">
            <w:pPr>
              <w:rPr>
                <w:sz w:val="22"/>
                <w:szCs w:val="22"/>
              </w:rPr>
            </w:pPr>
            <w:r>
              <w:rPr>
                <w:sz w:val="22"/>
                <w:szCs w:val="22"/>
              </w:rPr>
              <w:t>3835</w:t>
            </w:r>
          </w:p>
          <w:p w:rsidR="00AB6D27" w:rsidRDefault="00C302AA">
            <w:pPr>
              <w:rPr>
                <w:sz w:val="22"/>
                <w:szCs w:val="22"/>
              </w:rPr>
            </w:pPr>
            <w:r>
              <w:rPr>
                <w:sz w:val="22"/>
                <w:szCs w:val="22"/>
              </w:rPr>
              <w:t>3864</w:t>
            </w:r>
          </w:p>
          <w:p w:rsidR="00AB6D27" w:rsidRDefault="00C302AA">
            <w:pPr>
              <w:rPr>
                <w:sz w:val="22"/>
                <w:szCs w:val="22"/>
              </w:rPr>
            </w:pPr>
            <w:r>
              <w:rPr>
                <w:sz w:val="22"/>
                <w:szCs w:val="22"/>
              </w:rPr>
              <w:t>3853</w:t>
            </w:r>
          </w:p>
          <w:p w:rsidR="00AB6D27" w:rsidRDefault="00C302AA">
            <w:pPr>
              <w:rPr>
                <w:sz w:val="22"/>
                <w:szCs w:val="22"/>
              </w:rPr>
            </w:pPr>
            <w:r>
              <w:rPr>
                <w:sz w:val="22"/>
                <w:szCs w:val="22"/>
              </w:rPr>
              <w:t>3843</w:t>
            </w:r>
          </w:p>
          <w:p w:rsidR="00AB6D27" w:rsidRDefault="00C302AA">
            <w:pPr>
              <w:rPr>
                <w:sz w:val="22"/>
                <w:szCs w:val="22"/>
              </w:rPr>
            </w:pPr>
            <w:r>
              <w:rPr>
                <w:sz w:val="22"/>
                <w:szCs w:val="22"/>
              </w:rPr>
              <w:t>3838</w:t>
            </w:r>
          </w:p>
          <w:p w:rsidR="00AB6D27" w:rsidRDefault="00C302AA">
            <w:pPr>
              <w:rPr>
                <w:sz w:val="22"/>
                <w:szCs w:val="22"/>
              </w:rPr>
            </w:pPr>
            <w:r>
              <w:rPr>
                <w:sz w:val="22"/>
                <w:szCs w:val="22"/>
              </w:rPr>
              <w:t>3858</w:t>
            </w:r>
          </w:p>
        </w:tc>
        <w:tc>
          <w:tcPr>
            <w:tcW w:w="3030" w:type="dxa"/>
          </w:tcPr>
          <w:p w:rsidR="00AB6D27" w:rsidRDefault="00C302AA">
            <w:pPr>
              <w:rPr>
                <w:sz w:val="22"/>
                <w:szCs w:val="22"/>
              </w:rPr>
            </w:pPr>
            <w:r>
              <w:rPr>
                <w:sz w:val="22"/>
                <w:szCs w:val="22"/>
              </w:rPr>
              <w:t>mirandarandall@wcps.org</w:t>
            </w:r>
          </w:p>
          <w:p w:rsidR="00AB6D27" w:rsidRDefault="00C302AA">
            <w:pPr>
              <w:rPr>
                <w:sz w:val="22"/>
                <w:szCs w:val="22"/>
              </w:rPr>
            </w:pPr>
            <w:hyperlink r:id="rId11">
              <w:r>
                <w:rPr>
                  <w:color w:val="1155CC"/>
                  <w:sz w:val="22"/>
                  <w:szCs w:val="22"/>
                  <w:u w:val="single"/>
                </w:rPr>
                <w:t>sandysasser@wcps.org</w:t>
              </w:r>
            </w:hyperlink>
          </w:p>
          <w:p w:rsidR="00AB6D27" w:rsidRDefault="00C302AA">
            <w:pPr>
              <w:rPr>
                <w:sz w:val="22"/>
                <w:szCs w:val="22"/>
              </w:rPr>
            </w:pPr>
            <w:hyperlink r:id="rId12">
              <w:r>
                <w:rPr>
                  <w:color w:val="1155CC"/>
                  <w:sz w:val="22"/>
                  <w:szCs w:val="22"/>
                  <w:u w:val="single"/>
                </w:rPr>
                <w:t>keithvaughn@wcps.org</w:t>
              </w:r>
            </w:hyperlink>
          </w:p>
          <w:p w:rsidR="00AB6D27" w:rsidRDefault="00C302AA">
            <w:pPr>
              <w:rPr>
                <w:sz w:val="22"/>
                <w:szCs w:val="22"/>
              </w:rPr>
            </w:pPr>
            <w:hyperlink r:id="rId13">
              <w:r>
                <w:rPr>
                  <w:color w:val="1155CC"/>
                  <w:sz w:val="22"/>
                  <w:szCs w:val="22"/>
                  <w:u w:val="single"/>
                </w:rPr>
                <w:t>thomascrane@wcps.org</w:t>
              </w:r>
            </w:hyperlink>
          </w:p>
          <w:p w:rsidR="00AB6D27" w:rsidRDefault="00C302AA">
            <w:pPr>
              <w:rPr>
                <w:sz w:val="22"/>
                <w:szCs w:val="22"/>
              </w:rPr>
            </w:pPr>
            <w:hyperlink r:id="rId14">
              <w:r>
                <w:rPr>
                  <w:color w:val="1155CC"/>
                  <w:sz w:val="22"/>
                  <w:szCs w:val="22"/>
                  <w:u w:val="single"/>
                </w:rPr>
                <w:t>breannahinkle@wcps.org</w:t>
              </w:r>
            </w:hyperlink>
          </w:p>
          <w:p w:rsidR="00AB6D27" w:rsidRDefault="00C302AA">
            <w:pPr>
              <w:rPr>
                <w:sz w:val="22"/>
                <w:szCs w:val="22"/>
              </w:rPr>
            </w:pPr>
            <w:hyperlink r:id="rId15">
              <w:r>
                <w:rPr>
                  <w:color w:val="1155CC"/>
                  <w:sz w:val="22"/>
                  <w:szCs w:val="22"/>
                  <w:u w:val="single"/>
                </w:rPr>
                <w:t>kayliehoneycutt@wcps.org</w:t>
              </w:r>
            </w:hyperlink>
          </w:p>
          <w:p w:rsidR="00AB6D27" w:rsidRDefault="00C302AA">
            <w:pPr>
              <w:rPr>
                <w:sz w:val="22"/>
                <w:szCs w:val="22"/>
              </w:rPr>
            </w:pPr>
            <w:hyperlink r:id="rId16">
              <w:r>
                <w:rPr>
                  <w:color w:val="1155CC"/>
                  <w:sz w:val="22"/>
                  <w:szCs w:val="22"/>
                  <w:u w:val="single"/>
                </w:rPr>
                <w:t>amandasmith@wcps.org</w:t>
              </w:r>
            </w:hyperlink>
          </w:p>
          <w:p w:rsidR="00AB6D27" w:rsidRDefault="00C302AA">
            <w:pPr>
              <w:rPr>
                <w:sz w:val="22"/>
                <w:szCs w:val="22"/>
              </w:rPr>
            </w:pPr>
            <w:hyperlink r:id="rId17">
              <w:r>
                <w:rPr>
                  <w:color w:val="1155CC"/>
                  <w:sz w:val="22"/>
                  <w:szCs w:val="22"/>
                  <w:u w:val="single"/>
                </w:rPr>
                <w:t>joshuasmith@wcps.org</w:t>
              </w:r>
            </w:hyperlink>
          </w:p>
          <w:p w:rsidR="00AB6D27" w:rsidRDefault="00C302AA">
            <w:pPr>
              <w:rPr>
                <w:sz w:val="22"/>
                <w:szCs w:val="22"/>
              </w:rPr>
            </w:pPr>
            <w:hyperlink r:id="rId18">
              <w:r>
                <w:rPr>
                  <w:color w:val="1155CC"/>
                  <w:sz w:val="22"/>
                  <w:szCs w:val="22"/>
                  <w:u w:val="single"/>
                </w:rPr>
                <w:t>ericayepiz@wcps.org</w:t>
              </w:r>
            </w:hyperlink>
          </w:p>
          <w:p w:rsidR="00AB6D27" w:rsidRDefault="00C302AA">
            <w:pPr>
              <w:rPr>
                <w:sz w:val="22"/>
                <w:szCs w:val="22"/>
              </w:rPr>
            </w:pPr>
            <w:r>
              <w:rPr>
                <w:sz w:val="22"/>
                <w:szCs w:val="22"/>
              </w:rPr>
              <w:t>myrajohnson@wcps.org</w:t>
            </w:r>
          </w:p>
          <w:p w:rsidR="00AB6D27" w:rsidRDefault="00C302AA">
            <w:pPr>
              <w:rPr>
                <w:sz w:val="22"/>
                <w:szCs w:val="22"/>
              </w:rPr>
            </w:pPr>
            <w:r>
              <w:rPr>
                <w:sz w:val="22"/>
                <w:szCs w:val="22"/>
              </w:rPr>
              <w:t>kimberlygagliano@wcps.org</w:t>
            </w:r>
          </w:p>
        </w:tc>
      </w:tr>
      <w:tr w:rsidR="00AB6D27">
        <w:tc>
          <w:tcPr>
            <w:tcW w:w="3502" w:type="dxa"/>
          </w:tcPr>
          <w:p w:rsidR="00AB6D27" w:rsidRDefault="00C302AA">
            <w:pPr>
              <w:rPr>
                <w:sz w:val="22"/>
                <w:szCs w:val="22"/>
              </w:rPr>
            </w:pPr>
            <w:r>
              <w:rPr>
                <w:sz w:val="22"/>
                <w:szCs w:val="22"/>
              </w:rPr>
              <w:t>Guidance Counselor</w:t>
            </w:r>
          </w:p>
        </w:tc>
        <w:tc>
          <w:tcPr>
            <w:tcW w:w="2076" w:type="dxa"/>
          </w:tcPr>
          <w:p w:rsidR="00AB6D27" w:rsidRDefault="00C302AA">
            <w:pPr>
              <w:rPr>
                <w:sz w:val="22"/>
                <w:szCs w:val="22"/>
              </w:rPr>
            </w:pPr>
            <w:r>
              <w:rPr>
                <w:sz w:val="22"/>
                <w:szCs w:val="22"/>
              </w:rPr>
              <w:t>Sandy Sasser A-L</w:t>
            </w:r>
          </w:p>
          <w:p w:rsidR="00AB6D27" w:rsidRDefault="00C302AA">
            <w:pPr>
              <w:rPr>
                <w:sz w:val="22"/>
                <w:szCs w:val="22"/>
              </w:rPr>
            </w:pPr>
            <w:r>
              <w:rPr>
                <w:sz w:val="22"/>
                <w:szCs w:val="22"/>
              </w:rPr>
              <w:t>Keith Vaughn M-Z</w:t>
            </w:r>
          </w:p>
        </w:tc>
        <w:tc>
          <w:tcPr>
            <w:tcW w:w="696" w:type="dxa"/>
          </w:tcPr>
          <w:p w:rsidR="00AB6D27" w:rsidRDefault="00C302AA">
            <w:pPr>
              <w:rPr>
                <w:sz w:val="22"/>
                <w:szCs w:val="22"/>
              </w:rPr>
            </w:pPr>
            <w:r>
              <w:rPr>
                <w:sz w:val="22"/>
                <w:szCs w:val="22"/>
              </w:rPr>
              <w:t>38253827</w:t>
            </w:r>
          </w:p>
        </w:tc>
        <w:tc>
          <w:tcPr>
            <w:tcW w:w="3030" w:type="dxa"/>
          </w:tcPr>
          <w:p w:rsidR="00AB6D27" w:rsidRDefault="00C302AA">
            <w:pPr>
              <w:rPr>
                <w:sz w:val="22"/>
                <w:szCs w:val="22"/>
              </w:rPr>
            </w:pPr>
            <w:hyperlink r:id="rId19">
              <w:r>
                <w:rPr>
                  <w:color w:val="1155CC"/>
                  <w:sz w:val="22"/>
                  <w:szCs w:val="22"/>
                  <w:u w:val="single"/>
                </w:rPr>
                <w:t>sandysasser@wcps.org</w:t>
              </w:r>
            </w:hyperlink>
            <w:r>
              <w:rPr>
                <w:sz w:val="22"/>
                <w:szCs w:val="22"/>
              </w:rPr>
              <w:t xml:space="preserve"> keithvaughn@wcps.org</w:t>
            </w:r>
          </w:p>
        </w:tc>
      </w:tr>
      <w:tr w:rsidR="00AB6D27">
        <w:tc>
          <w:tcPr>
            <w:tcW w:w="3502" w:type="dxa"/>
          </w:tcPr>
          <w:p w:rsidR="00AB6D27" w:rsidRDefault="00C302AA">
            <w:pPr>
              <w:rPr>
                <w:sz w:val="22"/>
                <w:szCs w:val="22"/>
              </w:rPr>
            </w:pPr>
            <w:r>
              <w:rPr>
                <w:sz w:val="22"/>
                <w:szCs w:val="22"/>
              </w:rPr>
              <w:t>Locks &amp;</w:t>
            </w:r>
            <w:r>
              <w:rPr>
                <w:sz w:val="22"/>
                <w:szCs w:val="22"/>
              </w:rPr>
              <w:t xml:space="preserve"> Lockers</w:t>
            </w:r>
          </w:p>
        </w:tc>
        <w:tc>
          <w:tcPr>
            <w:tcW w:w="2076" w:type="dxa"/>
          </w:tcPr>
          <w:p w:rsidR="00AB6D27" w:rsidRDefault="00C302AA">
            <w:pPr>
              <w:rPr>
                <w:sz w:val="22"/>
                <w:szCs w:val="22"/>
              </w:rPr>
            </w:pPr>
            <w:r>
              <w:rPr>
                <w:sz w:val="22"/>
                <w:szCs w:val="22"/>
              </w:rPr>
              <w:t>HR Teacher</w:t>
            </w:r>
          </w:p>
        </w:tc>
        <w:tc>
          <w:tcPr>
            <w:tcW w:w="696" w:type="dxa"/>
          </w:tcPr>
          <w:p w:rsidR="00AB6D27" w:rsidRDefault="00AB6D27">
            <w:pPr>
              <w:rPr>
                <w:sz w:val="22"/>
                <w:szCs w:val="22"/>
              </w:rPr>
            </w:pPr>
          </w:p>
        </w:tc>
        <w:tc>
          <w:tcPr>
            <w:tcW w:w="3030" w:type="dxa"/>
          </w:tcPr>
          <w:p w:rsidR="00AB6D27" w:rsidRDefault="00AB6D27">
            <w:pPr>
              <w:rPr>
                <w:sz w:val="22"/>
                <w:szCs w:val="22"/>
              </w:rPr>
            </w:pPr>
          </w:p>
        </w:tc>
      </w:tr>
      <w:tr w:rsidR="00AB6D27">
        <w:tc>
          <w:tcPr>
            <w:tcW w:w="3502" w:type="dxa"/>
          </w:tcPr>
          <w:p w:rsidR="00AB6D27" w:rsidRDefault="00C302AA">
            <w:pPr>
              <w:rPr>
                <w:sz w:val="22"/>
                <w:szCs w:val="22"/>
              </w:rPr>
            </w:pPr>
            <w:r>
              <w:rPr>
                <w:sz w:val="22"/>
                <w:szCs w:val="22"/>
              </w:rPr>
              <w:t>Lunch Forms</w:t>
            </w:r>
          </w:p>
        </w:tc>
        <w:tc>
          <w:tcPr>
            <w:tcW w:w="2076" w:type="dxa"/>
          </w:tcPr>
          <w:p w:rsidR="00AB6D27" w:rsidRDefault="00C302AA">
            <w:pPr>
              <w:rPr>
                <w:sz w:val="22"/>
                <w:szCs w:val="22"/>
              </w:rPr>
            </w:pPr>
            <w:r>
              <w:rPr>
                <w:sz w:val="22"/>
                <w:szCs w:val="22"/>
              </w:rPr>
              <w:t>Lynn Swearingen</w:t>
            </w:r>
          </w:p>
        </w:tc>
        <w:tc>
          <w:tcPr>
            <w:tcW w:w="696" w:type="dxa"/>
          </w:tcPr>
          <w:p w:rsidR="00AB6D27" w:rsidRDefault="00C302AA">
            <w:pPr>
              <w:rPr>
                <w:sz w:val="22"/>
                <w:szCs w:val="22"/>
              </w:rPr>
            </w:pPr>
            <w:r>
              <w:rPr>
                <w:sz w:val="22"/>
                <w:szCs w:val="22"/>
              </w:rPr>
              <w:t>3810</w:t>
            </w:r>
          </w:p>
        </w:tc>
        <w:tc>
          <w:tcPr>
            <w:tcW w:w="3030" w:type="dxa"/>
          </w:tcPr>
          <w:p w:rsidR="00AB6D27" w:rsidRDefault="00C302AA">
            <w:pPr>
              <w:rPr>
                <w:sz w:val="22"/>
                <w:szCs w:val="22"/>
              </w:rPr>
            </w:pPr>
            <w:r>
              <w:rPr>
                <w:sz w:val="22"/>
                <w:szCs w:val="22"/>
              </w:rPr>
              <w:t>coraswearingen@wcps.org</w:t>
            </w:r>
            <w:hyperlink r:id="rId20" w:history="1"/>
          </w:p>
        </w:tc>
      </w:tr>
      <w:tr w:rsidR="00AB6D27">
        <w:tc>
          <w:tcPr>
            <w:tcW w:w="3502" w:type="dxa"/>
          </w:tcPr>
          <w:p w:rsidR="00AB6D27" w:rsidRDefault="00C302AA">
            <w:pPr>
              <w:rPr>
                <w:sz w:val="22"/>
                <w:szCs w:val="22"/>
              </w:rPr>
            </w:pPr>
            <w:r>
              <w:rPr>
                <w:sz w:val="22"/>
                <w:szCs w:val="22"/>
              </w:rPr>
              <w:t>Pregnancy Prevention</w:t>
            </w:r>
          </w:p>
        </w:tc>
        <w:tc>
          <w:tcPr>
            <w:tcW w:w="2076" w:type="dxa"/>
          </w:tcPr>
          <w:p w:rsidR="00AB6D27" w:rsidRDefault="00C302AA">
            <w:pPr>
              <w:rPr>
                <w:sz w:val="22"/>
                <w:szCs w:val="22"/>
              </w:rPr>
            </w:pPr>
            <w:r>
              <w:rPr>
                <w:sz w:val="22"/>
                <w:szCs w:val="22"/>
              </w:rPr>
              <w:t>Lauren Maurer</w:t>
            </w:r>
          </w:p>
        </w:tc>
        <w:tc>
          <w:tcPr>
            <w:tcW w:w="696" w:type="dxa"/>
          </w:tcPr>
          <w:p w:rsidR="00AB6D27" w:rsidRDefault="00C302AA">
            <w:pPr>
              <w:rPr>
                <w:sz w:val="22"/>
                <w:szCs w:val="22"/>
              </w:rPr>
            </w:pPr>
            <w:r>
              <w:rPr>
                <w:sz w:val="22"/>
                <w:szCs w:val="22"/>
              </w:rPr>
              <w:t>3811</w:t>
            </w:r>
          </w:p>
        </w:tc>
        <w:tc>
          <w:tcPr>
            <w:tcW w:w="3030" w:type="dxa"/>
          </w:tcPr>
          <w:p w:rsidR="00AB6D27" w:rsidRDefault="00C302AA">
            <w:pPr>
              <w:rPr>
                <w:sz w:val="22"/>
                <w:szCs w:val="22"/>
              </w:rPr>
            </w:pPr>
            <w:r>
              <w:rPr>
                <w:sz w:val="22"/>
                <w:szCs w:val="22"/>
              </w:rPr>
              <w:t>laurenmaurer@wcps.org</w:t>
            </w:r>
          </w:p>
        </w:tc>
      </w:tr>
      <w:tr w:rsidR="00AB6D27">
        <w:tc>
          <w:tcPr>
            <w:tcW w:w="3502" w:type="dxa"/>
          </w:tcPr>
          <w:p w:rsidR="00AB6D27" w:rsidRDefault="00C302AA">
            <w:pPr>
              <w:rPr>
                <w:sz w:val="22"/>
                <w:szCs w:val="22"/>
              </w:rPr>
            </w:pPr>
            <w:r>
              <w:rPr>
                <w:sz w:val="22"/>
                <w:szCs w:val="22"/>
              </w:rPr>
              <w:t>School Social Worker</w:t>
            </w:r>
          </w:p>
        </w:tc>
        <w:tc>
          <w:tcPr>
            <w:tcW w:w="2076" w:type="dxa"/>
          </w:tcPr>
          <w:p w:rsidR="00AB6D27" w:rsidRDefault="00C302AA">
            <w:pPr>
              <w:rPr>
                <w:sz w:val="22"/>
                <w:szCs w:val="22"/>
              </w:rPr>
            </w:pPr>
            <w:r>
              <w:rPr>
                <w:sz w:val="22"/>
                <w:szCs w:val="22"/>
              </w:rPr>
              <w:t>Lauren Maurer</w:t>
            </w:r>
          </w:p>
        </w:tc>
        <w:tc>
          <w:tcPr>
            <w:tcW w:w="696" w:type="dxa"/>
          </w:tcPr>
          <w:p w:rsidR="00AB6D27" w:rsidRDefault="00C302AA">
            <w:pPr>
              <w:rPr>
                <w:sz w:val="22"/>
                <w:szCs w:val="22"/>
              </w:rPr>
            </w:pPr>
            <w:r>
              <w:rPr>
                <w:sz w:val="22"/>
                <w:szCs w:val="22"/>
              </w:rPr>
              <w:t>3811</w:t>
            </w:r>
          </w:p>
        </w:tc>
        <w:tc>
          <w:tcPr>
            <w:tcW w:w="3030" w:type="dxa"/>
          </w:tcPr>
          <w:p w:rsidR="00AB6D27" w:rsidRDefault="00C302AA">
            <w:pPr>
              <w:rPr>
                <w:sz w:val="22"/>
                <w:szCs w:val="22"/>
              </w:rPr>
            </w:pPr>
            <w:r>
              <w:rPr>
                <w:sz w:val="22"/>
                <w:szCs w:val="22"/>
              </w:rPr>
              <w:t>laurenmaurer@wcps.org</w:t>
            </w:r>
          </w:p>
        </w:tc>
      </w:tr>
      <w:tr w:rsidR="00AB6D27">
        <w:tc>
          <w:tcPr>
            <w:tcW w:w="3502" w:type="dxa"/>
          </w:tcPr>
          <w:p w:rsidR="00AB6D27" w:rsidRDefault="00C302AA">
            <w:pPr>
              <w:rPr>
                <w:sz w:val="22"/>
                <w:szCs w:val="22"/>
              </w:rPr>
            </w:pPr>
            <w:r>
              <w:rPr>
                <w:sz w:val="22"/>
                <w:szCs w:val="22"/>
              </w:rPr>
              <w:t>Yearbook/Pictures</w:t>
            </w:r>
          </w:p>
        </w:tc>
        <w:tc>
          <w:tcPr>
            <w:tcW w:w="2076" w:type="dxa"/>
          </w:tcPr>
          <w:p w:rsidR="00AB6D27" w:rsidRDefault="00C302AA">
            <w:pPr>
              <w:rPr>
                <w:sz w:val="22"/>
                <w:szCs w:val="22"/>
              </w:rPr>
            </w:pPr>
            <w:r>
              <w:rPr>
                <w:sz w:val="22"/>
                <w:szCs w:val="22"/>
              </w:rPr>
              <w:t>Jon Daniel</w:t>
            </w:r>
          </w:p>
          <w:p w:rsidR="00AB6D27" w:rsidRDefault="00C302AA">
            <w:pPr>
              <w:rPr>
                <w:sz w:val="22"/>
                <w:szCs w:val="22"/>
              </w:rPr>
            </w:pPr>
            <w:r>
              <w:rPr>
                <w:sz w:val="22"/>
                <w:szCs w:val="22"/>
              </w:rPr>
              <w:t xml:space="preserve">Angie </w:t>
            </w:r>
            <w:proofErr w:type="spellStart"/>
            <w:r>
              <w:rPr>
                <w:sz w:val="22"/>
                <w:szCs w:val="22"/>
              </w:rPr>
              <w:t>Bridgers</w:t>
            </w:r>
            <w:proofErr w:type="spellEnd"/>
          </w:p>
        </w:tc>
        <w:tc>
          <w:tcPr>
            <w:tcW w:w="696" w:type="dxa"/>
          </w:tcPr>
          <w:p w:rsidR="00AB6D27" w:rsidRDefault="00C302AA">
            <w:pPr>
              <w:rPr>
                <w:sz w:val="22"/>
                <w:szCs w:val="22"/>
              </w:rPr>
            </w:pPr>
            <w:r>
              <w:rPr>
                <w:sz w:val="22"/>
                <w:szCs w:val="22"/>
              </w:rPr>
              <w:t>3849</w:t>
            </w:r>
          </w:p>
          <w:p w:rsidR="00AB6D27" w:rsidRDefault="00C302AA">
            <w:pPr>
              <w:rPr>
                <w:sz w:val="22"/>
                <w:szCs w:val="22"/>
              </w:rPr>
            </w:pPr>
            <w:r>
              <w:rPr>
                <w:sz w:val="22"/>
                <w:szCs w:val="22"/>
              </w:rPr>
              <w:t>3801</w:t>
            </w:r>
          </w:p>
        </w:tc>
        <w:tc>
          <w:tcPr>
            <w:tcW w:w="3030" w:type="dxa"/>
          </w:tcPr>
          <w:p w:rsidR="00AB6D27" w:rsidRDefault="00C302AA">
            <w:pPr>
              <w:rPr>
                <w:sz w:val="22"/>
                <w:szCs w:val="22"/>
              </w:rPr>
            </w:pPr>
            <w:hyperlink r:id="rId21">
              <w:r>
                <w:rPr>
                  <w:color w:val="1155CC"/>
                  <w:sz w:val="22"/>
                  <w:szCs w:val="22"/>
                  <w:u w:val="single"/>
                </w:rPr>
                <w:t>jondaniel@wcps.org</w:t>
              </w:r>
            </w:hyperlink>
          </w:p>
          <w:p w:rsidR="00AB6D27" w:rsidRDefault="00C302AA">
            <w:pPr>
              <w:rPr>
                <w:sz w:val="22"/>
                <w:szCs w:val="22"/>
              </w:rPr>
            </w:pPr>
            <w:r>
              <w:rPr>
                <w:sz w:val="22"/>
                <w:szCs w:val="22"/>
              </w:rPr>
              <w:t>angiebridgers@wcps.org</w:t>
            </w:r>
          </w:p>
        </w:tc>
      </w:tr>
    </w:tbl>
    <w:p w:rsidR="00AB6D27" w:rsidRDefault="00AB6D27"/>
    <w:p w:rsidR="00AB6D27" w:rsidRDefault="00AB6D27">
      <w:pPr>
        <w:jc w:val="center"/>
        <w:rPr>
          <w:sz w:val="22"/>
          <w:szCs w:val="22"/>
        </w:rPr>
      </w:pPr>
    </w:p>
    <w:p w:rsidR="00AB6D27" w:rsidRDefault="00C302AA">
      <w:pPr>
        <w:pStyle w:val="Heading1"/>
        <w:jc w:val="center"/>
        <w:rPr>
          <w:sz w:val="20"/>
          <w:szCs w:val="20"/>
        </w:rPr>
      </w:pPr>
      <w:bookmarkStart w:id="7" w:name="_hnn4phrzcz8b" w:colFirst="0" w:colLast="0"/>
      <w:bookmarkEnd w:id="7"/>
      <w:r>
        <w:rPr>
          <w:sz w:val="20"/>
          <w:szCs w:val="20"/>
        </w:rPr>
        <w:t>SPECIAL EVENTS</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2640"/>
        <w:gridCol w:w="3360"/>
      </w:tblGrid>
      <w:tr w:rsidR="00AB6D27">
        <w:tc>
          <w:tcPr>
            <w:tcW w:w="4080" w:type="dxa"/>
            <w:shd w:val="clear" w:color="auto" w:fill="auto"/>
            <w:tcMar>
              <w:top w:w="100" w:type="dxa"/>
              <w:left w:w="100" w:type="dxa"/>
              <w:bottom w:w="100" w:type="dxa"/>
              <w:right w:w="100" w:type="dxa"/>
            </w:tcMar>
          </w:tcPr>
          <w:p w:rsidR="00AB6D27" w:rsidRDefault="00C302AA">
            <w:pPr>
              <w:jc w:val="center"/>
              <w:rPr>
                <w:b/>
                <w:sz w:val="20"/>
                <w:szCs w:val="20"/>
              </w:rPr>
            </w:pPr>
            <w:r>
              <w:rPr>
                <w:b/>
                <w:sz w:val="20"/>
                <w:szCs w:val="20"/>
              </w:rPr>
              <w:t>Event</w:t>
            </w:r>
          </w:p>
        </w:tc>
        <w:tc>
          <w:tcPr>
            <w:tcW w:w="2640" w:type="dxa"/>
            <w:shd w:val="clear" w:color="auto" w:fill="auto"/>
            <w:tcMar>
              <w:top w:w="100" w:type="dxa"/>
              <w:left w:w="100" w:type="dxa"/>
              <w:bottom w:w="100" w:type="dxa"/>
              <w:right w:w="100" w:type="dxa"/>
            </w:tcMar>
          </w:tcPr>
          <w:p w:rsidR="00AB6D27" w:rsidRDefault="00C302AA">
            <w:pPr>
              <w:jc w:val="center"/>
              <w:rPr>
                <w:b/>
                <w:sz w:val="20"/>
                <w:szCs w:val="20"/>
              </w:rPr>
            </w:pPr>
            <w:r>
              <w:rPr>
                <w:b/>
                <w:sz w:val="20"/>
                <w:szCs w:val="20"/>
              </w:rPr>
              <w:t>Day/Date</w:t>
            </w:r>
          </w:p>
        </w:tc>
        <w:tc>
          <w:tcPr>
            <w:tcW w:w="3360" w:type="dxa"/>
            <w:shd w:val="clear" w:color="auto" w:fill="auto"/>
            <w:tcMar>
              <w:top w:w="100" w:type="dxa"/>
              <w:left w:w="100" w:type="dxa"/>
              <w:bottom w:w="100" w:type="dxa"/>
              <w:right w:w="100" w:type="dxa"/>
            </w:tcMar>
          </w:tcPr>
          <w:p w:rsidR="00AB6D27" w:rsidRDefault="00C302AA">
            <w:pPr>
              <w:jc w:val="center"/>
              <w:rPr>
                <w:b/>
                <w:sz w:val="20"/>
                <w:szCs w:val="20"/>
              </w:rPr>
            </w:pPr>
            <w:r>
              <w:rPr>
                <w:b/>
                <w:sz w:val="20"/>
                <w:szCs w:val="20"/>
              </w:rPr>
              <w:t>Time</w:t>
            </w:r>
          </w:p>
        </w:tc>
      </w:tr>
      <w:tr w:rsidR="00AB6D27">
        <w:trPr>
          <w:trHeight w:val="630"/>
        </w:trPr>
        <w:tc>
          <w:tcPr>
            <w:tcW w:w="4080" w:type="dxa"/>
            <w:shd w:val="clear" w:color="auto" w:fill="auto"/>
            <w:tcMar>
              <w:top w:w="100" w:type="dxa"/>
              <w:left w:w="100" w:type="dxa"/>
              <w:bottom w:w="100" w:type="dxa"/>
              <w:right w:w="100" w:type="dxa"/>
            </w:tcMar>
          </w:tcPr>
          <w:p w:rsidR="00AB6D27" w:rsidRDefault="00C302AA">
            <w:pPr>
              <w:jc w:val="center"/>
              <w:rPr>
                <w:sz w:val="20"/>
                <w:szCs w:val="20"/>
                <w:highlight w:val="yellow"/>
              </w:rPr>
            </w:pPr>
            <w:r>
              <w:rPr>
                <w:sz w:val="20"/>
                <w:szCs w:val="20"/>
              </w:rPr>
              <w:t>Open House</w:t>
            </w:r>
          </w:p>
        </w:tc>
        <w:tc>
          <w:tcPr>
            <w:tcW w:w="264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August 18, 2021</w:t>
            </w:r>
          </w:p>
        </w:tc>
        <w:tc>
          <w:tcPr>
            <w:tcW w:w="336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Floating 3:00-7:00</w:t>
            </w:r>
          </w:p>
        </w:tc>
      </w:tr>
      <w:tr w:rsidR="00AB6D27">
        <w:tc>
          <w:tcPr>
            <w:tcW w:w="408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Registration-Report to Homeroom</w:t>
            </w:r>
          </w:p>
        </w:tc>
        <w:tc>
          <w:tcPr>
            <w:tcW w:w="2640" w:type="dxa"/>
            <w:shd w:val="clear" w:color="auto" w:fill="auto"/>
            <w:tcMar>
              <w:top w:w="100" w:type="dxa"/>
              <w:left w:w="100" w:type="dxa"/>
              <w:bottom w:w="100" w:type="dxa"/>
              <w:right w:w="100" w:type="dxa"/>
            </w:tcMar>
          </w:tcPr>
          <w:p w:rsidR="00AB6D27" w:rsidRDefault="00C302AA">
            <w:pPr>
              <w:jc w:val="center"/>
              <w:rPr>
                <w:sz w:val="20"/>
                <w:szCs w:val="20"/>
                <w:highlight w:val="yellow"/>
              </w:rPr>
            </w:pPr>
            <w:r>
              <w:rPr>
                <w:sz w:val="20"/>
                <w:szCs w:val="20"/>
                <w:highlight w:val="yellow"/>
              </w:rPr>
              <w:t>TBD</w:t>
            </w:r>
          </w:p>
        </w:tc>
        <w:tc>
          <w:tcPr>
            <w:tcW w:w="336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Homeroom</w:t>
            </w:r>
          </w:p>
        </w:tc>
      </w:tr>
      <w:tr w:rsidR="00AB6D27">
        <w:tc>
          <w:tcPr>
            <w:tcW w:w="408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Prom</w:t>
            </w:r>
          </w:p>
        </w:tc>
        <w:tc>
          <w:tcPr>
            <w:tcW w:w="2640" w:type="dxa"/>
            <w:shd w:val="clear" w:color="auto" w:fill="auto"/>
            <w:tcMar>
              <w:top w:w="100" w:type="dxa"/>
              <w:left w:w="100" w:type="dxa"/>
              <w:bottom w:w="100" w:type="dxa"/>
              <w:right w:w="100" w:type="dxa"/>
            </w:tcMar>
          </w:tcPr>
          <w:p w:rsidR="00AB6D27" w:rsidRDefault="00C302AA">
            <w:pPr>
              <w:jc w:val="center"/>
              <w:rPr>
                <w:sz w:val="20"/>
                <w:szCs w:val="20"/>
                <w:highlight w:val="yellow"/>
              </w:rPr>
            </w:pPr>
            <w:r>
              <w:rPr>
                <w:sz w:val="20"/>
                <w:szCs w:val="20"/>
                <w:highlight w:val="yellow"/>
              </w:rPr>
              <w:t>TBD</w:t>
            </w:r>
          </w:p>
        </w:tc>
        <w:tc>
          <w:tcPr>
            <w:tcW w:w="336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8:00 pm-12:00 am</w:t>
            </w:r>
          </w:p>
        </w:tc>
      </w:tr>
      <w:tr w:rsidR="00AB6D27">
        <w:tc>
          <w:tcPr>
            <w:tcW w:w="408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Senior Awards-All Seniors must attend</w:t>
            </w:r>
          </w:p>
        </w:tc>
        <w:tc>
          <w:tcPr>
            <w:tcW w:w="264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May 16, 2022</w:t>
            </w:r>
          </w:p>
        </w:tc>
        <w:tc>
          <w:tcPr>
            <w:tcW w:w="336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6:30 pm</w:t>
            </w:r>
          </w:p>
        </w:tc>
      </w:tr>
      <w:tr w:rsidR="00AB6D27">
        <w:tc>
          <w:tcPr>
            <w:tcW w:w="408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Graduation Practice-All Seniors must attend</w:t>
            </w:r>
          </w:p>
        </w:tc>
        <w:tc>
          <w:tcPr>
            <w:tcW w:w="2640" w:type="dxa"/>
            <w:shd w:val="clear" w:color="auto" w:fill="auto"/>
            <w:tcMar>
              <w:top w:w="100" w:type="dxa"/>
              <w:left w:w="100" w:type="dxa"/>
              <w:bottom w:w="100" w:type="dxa"/>
              <w:right w:w="100" w:type="dxa"/>
            </w:tcMar>
          </w:tcPr>
          <w:p w:rsidR="00AB6D27" w:rsidRDefault="00C302AA">
            <w:pPr>
              <w:jc w:val="center"/>
              <w:rPr>
                <w:sz w:val="20"/>
                <w:szCs w:val="20"/>
                <w:highlight w:val="white"/>
              </w:rPr>
            </w:pPr>
            <w:r>
              <w:rPr>
                <w:sz w:val="20"/>
                <w:szCs w:val="20"/>
                <w:highlight w:val="white"/>
              </w:rPr>
              <w:t>June 9, 2022</w:t>
            </w:r>
          </w:p>
        </w:tc>
        <w:tc>
          <w:tcPr>
            <w:tcW w:w="336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1:00 pm</w:t>
            </w:r>
          </w:p>
        </w:tc>
      </w:tr>
      <w:tr w:rsidR="00AB6D27">
        <w:tc>
          <w:tcPr>
            <w:tcW w:w="408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Graduation-Branch Pope Stadium</w:t>
            </w:r>
          </w:p>
        </w:tc>
        <w:tc>
          <w:tcPr>
            <w:tcW w:w="264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June 10, 2022</w:t>
            </w:r>
          </w:p>
        </w:tc>
        <w:tc>
          <w:tcPr>
            <w:tcW w:w="3360" w:type="dxa"/>
            <w:shd w:val="clear" w:color="auto" w:fill="auto"/>
            <w:tcMar>
              <w:top w:w="100" w:type="dxa"/>
              <w:left w:w="100" w:type="dxa"/>
              <w:bottom w:w="100" w:type="dxa"/>
              <w:right w:w="100" w:type="dxa"/>
            </w:tcMar>
          </w:tcPr>
          <w:p w:rsidR="00AB6D27" w:rsidRDefault="00C302AA">
            <w:pPr>
              <w:jc w:val="center"/>
              <w:rPr>
                <w:sz w:val="20"/>
                <w:szCs w:val="20"/>
              </w:rPr>
            </w:pPr>
            <w:r>
              <w:rPr>
                <w:sz w:val="20"/>
                <w:szCs w:val="20"/>
              </w:rPr>
              <w:t>7:00 pm</w:t>
            </w:r>
          </w:p>
        </w:tc>
      </w:tr>
    </w:tbl>
    <w:p w:rsidR="00AB6D27" w:rsidRDefault="00C302AA">
      <w:pPr>
        <w:pStyle w:val="Heading2"/>
        <w:jc w:val="center"/>
      </w:pPr>
      <w:bookmarkStart w:id="8" w:name="_ibyv41872o41" w:colFirst="0" w:colLast="0"/>
      <w:bookmarkEnd w:id="8"/>
      <w:r>
        <w:lastRenderedPageBreak/>
        <w:t>STAFF/STUDENT HOMEROOMS</w:t>
      </w:r>
    </w:p>
    <w:tbl>
      <w:tblPr>
        <w:tblStyle w:val="a1"/>
        <w:tblW w:w="8655" w:type="dxa"/>
        <w:tblBorders>
          <w:top w:val="nil"/>
          <w:left w:val="nil"/>
          <w:bottom w:val="nil"/>
          <w:right w:val="nil"/>
          <w:insideH w:val="nil"/>
          <w:insideV w:val="nil"/>
        </w:tblBorders>
        <w:tblLayout w:type="fixed"/>
        <w:tblLook w:val="0600" w:firstRow="0" w:lastRow="0" w:firstColumn="0" w:lastColumn="0" w:noHBand="1" w:noVBand="1"/>
      </w:tblPr>
      <w:tblGrid>
        <w:gridCol w:w="1950"/>
        <w:gridCol w:w="765"/>
        <w:gridCol w:w="2565"/>
        <w:gridCol w:w="3375"/>
      </w:tblGrid>
      <w:tr w:rsidR="00AB6D27">
        <w:trPr>
          <w:trHeight w:val="255"/>
        </w:trPr>
        <w:tc>
          <w:tcPr>
            <w:tcW w:w="1950" w:type="dxa"/>
            <w:tcBorders>
              <w:top w:val="single" w:sz="6" w:space="0" w:color="000000"/>
              <w:left w:val="single" w:sz="6" w:space="0" w:color="000000"/>
              <w:bottom w:val="single" w:sz="6" w:space="0" w:color="CCCCCC"/>
              <w:right w:val="single" w:sz="6" w:space="0" w:color="000000"/>
            </w:tcBorders>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b/>
                <w:sz w:val="20"/>
                <w:szCs w:val="20"/>
              </w:rPr>
              <w:t>HR</w:t>
            </w:r>
          </w:p>
        </w:tc>
        <w:tc>
          <w:tcPr>
            <w:tcW w:w="76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594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GRADE 9-CLASS OF 2025</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b/>
                <w:sz w:val="20"/>
                <w:szCs w:val="20"/>
              </w:rPr>
              <w:t>TEACHER</w:t>
            </w:r>
          </w:p>
        </w:tc>
        <w:tc>
          <w:tcPr>
            <w:tcW w:w="7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ROOM</w:t>
            </w:r>
          </w:p>
        </w:tc>
        <w:tc>
          <w:tcPr>
            <w:tcW w:w="25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FROM</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TO</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251 Eason</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238</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Acosta, Armando</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Coyoy</w:t>
            </w:r>
            <w:proofErr w:type="spellEnd"/>
            <w:r>
              <w:rPr>
                <w:rFonts w:ascii="Arial" w:eastAsia="Arial" w:hAnsi="Arial" w:cs="Arial"/>
                <w:sz w:val="20"/>
                <w:szCs w:val="20"/>
              </w:rPr>
              <w:t xml:space="preserve"> </w:t>
            </w:r>
            <w:proofErr w:type="spellStart"/>
            <w:r>
              <w:rPr>
                <w:rFonts w:ascii="Arial" w:eastAsia="Arial" w:hAnsi="Arial" w:cs="Arial"/>
                <w:sz w:val="20"/>
                <w:szCs w:val="20"/>
              </w:rPr>
              <w:t>Sontay</w:t>
            </w:r>
            <w:proofErr w:type="spellEnd"/>
            <w:r>
              <w:rPr>
                <w:rFonts w:ascii="Arial" w:eastAsia="Arial" w:hAnsi="Arial" w:cs="Arial"/>
                <w:sz w:val="20"/>
                <w:szCs w:val="20"/>
              </w:rPr>
              <w:t>, Juanita</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252 Powell</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240</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Cuddeback</w:t>
            </w:r>
            <w:proofErr w:type="spellEnd"/>
            <w:r>
              <w:rPr>
                <w:rFonts w:ascii="Arial" w:eastAsia="Arial" w:hAnsi="Arial" w:cs="Arial"/>
                <w:sz w:val="20"/>
                <w:szCs w:val="20"/>
              </w:rPr>
              <w:t>, Averi</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Henn, Dawson</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 xml:space="preserve">253 </w:t>
            </w:r>
            <w:proofErr w:type="spellStart"/>
            <w:r>
              <w:rPr>
                <w:rFonts w:ascii="Arial" w:eastAsia="Arial" w:hAnsi="Arial" w:cs="Arial"/>
                <w:sz w:val="20"/>
                <w:szCs w:val="20"/>
              </w:rPr>
              <w:t>Regala</w:t>
            </w:r>
            <w:proofErr w:type="spellEnd"/>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235</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Herriott</w:t>
            </w:r>
            <w:proofErr w:type="spellEnd"/>
            <w:r>
              <w:rPr>
                <w:rFonts w:ascii="Arial" w:eastAsia="Arial" w:hAnsi="Arial" w:cs="Arial"/>
                <w:sz w:val="20"/>
                <w:szCs w:val="20"/>
              </w:rPr>
              <w:t>, Darrell</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 xml:space="preserve">Martin, </w:t>
            </w:r>
            <w:proofErr w:type="spellStart"/>
            <w:r>
              <w:rPr>
                <w:rFonts w:ascii="Arial" w:eastAsia="Arial" w:hAnsi="Arial" w:cs="Arial"/>
                <w:sz w:val="20"/>
                <w:szCs w:val="20"/>
              </w:rPr>
              <w:t>Tatiyona</w:t>
            </w:r>
            <w:proofErr w:type="spellEnd"/>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254 Strickland</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510</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Matthews, Noah</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 xml:space="preserve">Rosenberg, </w:t>
            </w:r>
            <w:proofErr w:type="spellStart"/>
            <w:r>
              <w:rPr>
                <w:rFonts w:ascii="Arial" w:eastAsia="Arial" w:hAnsi="Arial" w:cs="Arial"/>
                <w:sz w:val="20"/>
                <w:szCs w:val="20"/>
              </w:rPr>
              <w:t>Aloura</w:t>
            </w:r>
            <w:proofErr w:type="spellEnd"/>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255 Turner</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120</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Rowe, Abigail</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Zuniga-Guevara, Bryan</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257 Anita Smith 9th</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113</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 xml:space="preserve">258 </w:t>
            </w:r>
            <w:proofErr w:type="spellStart"/>
            <w:r>
              <w:rPr>
                <w:rFonts w:ascii="Arial" w:eastAsia="Arial" w:hAnsi="Arial" w:cs="Arial"/>
                <w:sz w:val="20"/>
                <w:szCs w:val="20"/>
              </w:rPr>
              <w:t>Gagliano</w:t>
            </w:r>
            <w:proofErr w:type="spellEnd"/>
            <w:r>
              <w:rPr>
                <w:rFonts w:ascii="Arial" w:eastAsia="Arial" w:hAnsi="Arial" w:cs="Arial"/>
                <w:sz w:val="20"/>
                <w:szCs w:val="20"/>
              </w:rPr>
              <w:t xml:space="preserve"> 9th</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407</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7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b/>
                <w:sz w:val="20"/>
                <w:szCs w:val="20"/>
              </w:rPr>
              <w:t>HR</w:t>
            </w:r>
          </w:p>
        </w:tc>
        <w:tc>
          <w:tcPr>
            <w:tcW w:w="7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594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GRADE 10-CLASS OF 2024</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b/>
                <w:sz w:val="20"/>
                <w:szCs w:val="20"/>
              </w:rPr>
              <w:t>TEACHER</w:t>
            </w:r>
          </w:p>
        </w:tc>
        <w:tc>
          <w:tcPr>
            <w:tcW w:w="7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ROOM</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FROM</w:t>
            </w:r>
          </w:p>
        </w:tc>
        <w:tc>
          <w:tcPr>
            <w:tcW w:w="3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TO</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241 Peters</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428</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Alhursumi</w:t>
            </w:r>
            <w:proofErr w:type="spellEnd"/>
            <w:r>
              <w:rPr>
                <w:rFonts w:ascii="Arial" w:eastAsia="Arial" w:hAnsi="Arial" w:cs="Arial"/>
                <w:sz w:val="20"/>
                <w:szCs w:val="20"/>
              </w:rPr>
              <w:t>, Deena</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Clucas</w:t>
            </w:r>
            <w:proofErr w:type="spellEnd"/>
            <w:r>
              <w:rPr>
                <w:rFonts w:ascii="Arial" w:eastAsia="Arial" w:hAnsi="Arial" w:cs="Arial"/>
                <w:sz w:val="20"/>
                <w:szCs w:val="20"/>
              </w:rPr>
              <w:t>, Christopher</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242 Campbell</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420</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Cockrell, Janet</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 xml:space="preserve">Faulk, </w:t>
            </w:r>
            <w:proofErr w:type="spellStart"/>
            <w:r>
              <w:rPr>
                <w:rFonts w:ascii="Arial" w:eastAsia="Arial" w:hAnsi="Arial" w:cs="Arial"/>
                <w:sz w:val="20"/>
                <w:szCs w:val="20"/>
              </w:rPr>
              <w:t>Lamya</w:t>
            </w:r>
            <w:proofErr w:type="spellEnd"/>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243 Daniel</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237</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Gardner, Samvel</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 xml:space="preserve">Ingram, </w:t>
            </w:r>
            <w:proofErr w:type="spellStart"/>
            <w:r>
              <w:rPr>
                <w:rFonts w:ascii="Arial" w:eastAsia="Arial" w:hAnsi="Arial" w:cs="Arial"/>
                <w:sz w:val="20"/>
                <w:szCs w:val="20"/>
              </w:rPr>
              <w:t>Jahreese</w:t>
            </w:r>
            <w:proofErr w:type="spellEnd"/>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244 Maldonado</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114</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Jacobsen, Hailey</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Melvin, Dylan</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245 Randall</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126</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Merritt, Landon</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 xml:space="preserve">Spencer, </w:t>
            </w:r>
            <w:proofErr w:type="spellStart"/>
            <w:r>
              <w:rPr>
                <w:rFonts w:ascii="Arial" w:eastAsia="Arial" w:hAnsi="Arial" w:cs="Arial"/>
                <w:sz w:val="20"/>
                <w:szCs w:val="20"/>
              </w:rPr>
              <w:t>Naja</w:t>
            </w:r>
            <w:proofErr w:type="spellEnd"/>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246 Thorne</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402</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Stanley, Harley</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Zamora, Aaron</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247 Anita Smith 10th</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113</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 xml:space="preserve">248 </w:t>
            </w:r>
            <w:proofErr w:type="spellStart"/>
            <w:r>
              <w:rPr>
                <w:rFonts w:ascii="Arial" w:eastAsia="Arial" w:hAnsi="Arial" w:cs="Arial"/>
                <w:sz w:val="20"/>
                <w:szCs w:val="20"/>
              </w:rPr>
              <w:t>Gagliano</w:t>
            </w:r>
            <w:proofErr w:type="spellEnd"/>
            <w:r>
              <w:rPr>
                <w:rFonts w:ascii="Arial" w:eastAsia="Arial" w:hAnsi="Arial" w:cs="Arial"/>
                <w:sz w:val="20"/>
                <w:szCs w:val="20"/>
              </w:rPr>
              <w:t xml:space="preserve"> 10th</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407</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7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b/>
                <w:sz w:val="20"/>
                <w:szCs w:val="20"/>
              </w:rPr>
              <w:t>HR</w:t>
            </w:r>
          </w:p>
        </w:tc>
        <w:tc>
          <w:tcPr>
            <w:tcW w:w="7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594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GRADE 11-CLASS OF 2023</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b/>
                <w:sz w:val="20"/>
                <w:szCs w:val="20"/>
              </w:rPr>
              <w:t>TEACHER</w:t>
            </w:r>
          </w:p>
        </w:tc>
        <w:tc>
          <w:tcPr>
            <w:tcW w:w="7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ROOM</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FROM</w:t>
            </w:r>
          </w:p>
        </w:tc>
        <w:tc>
          <w:tcPr>
            <w:tcW w:w="3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TO</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 xml:space="preserve">231 </w:t>
            </w:r>
            <w:proofErr w:type="spellStart"/>
            <w:r>
              <w:rPr>
                <w:rFonts w:ascii="Arial" w:eastAsia="Arial" w:hAnsi="Arial" w:cs="Arial"/>
                <w:sz w:val="20"/>
                <w:szCs w:val="20"/>
              </w:rPr>
              <w:t>Baynes</w:t>
            </w:r>
            <w:proofErr w:type="spellEnd"/>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111</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Albert, Joshua</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Bunn, Brittany--</w:t>
            </w:r>
            <w:proofErr w:type="spellStart"/>
            <w:r>
              <w:rPr>
                <w:rFonts w:ascii="Arial" w:eastAsia="Arial" w:hAnsi="Arial" w:cs="Arial"/>
                <w:sz w:val="20"/>
                <w:szCs w:val="20"/>
              </w:rPr>
              <w:t>G,Hector</w:t>
            </w:r>
            <w:proofErr w:type="spellEnd"/>
            <w:r>
              <w:rPr>
                <w:rFonts w:ascii="Arial" w:eastAsia="Arial" w:hAnsi="Arial" w:cs="Arial"/>
                <w:sz w:val="20"/>
                <w:szCs w:val="20"/>
              </w:rPr>
              <w:t>/Z-</w:t>
            </w:r>
            <w:proofErr w:type="spellStart"/>
            <w:r>
              <w:rPr>
                <w:rFonts w:ascii="Arial" w:eastAsia="Arial" w:hAnsi="Arial" w:cs="Arial"/>
                <w:sz w:val="20"/>
                <w:szCs w:val="20"/>
              </w:rPr>
              <w:t>B,Antonio</w:t>
            </w:r>
            <w:proofErr w:type="spellEnd"/>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 xml:space="preserve">232 </w:t>
            </w:r>
            <w:proofErr w:type="spellStart"/>
            <w:r>
              <w:rPr>
                <w:rFonts w:ascii="Arial" w:eastAsia="Arial" w:hAnsi="Arial" w:cs="Arial"/>
                <w:sz w:val="20"/>
                <w:szCs w:val="20"/>
              </w:rPr>
              <w:t>Brewington</w:t>
            </w:r>
            <w:proofErr w:type="spellEnd"/>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229</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Cavin</w:t>
            </w:r>
            <w:proofErr w:type="spellEnd"/>
            <w:r>
              <w:rPr>
                <w:rFonts w:ascii="Arial" w:eastAsia="Arial" w:hAnsi="Arial" w:cs="Arial"/>
                <w:sz w:val="20"/>
                <w:szCs w:val="20"/>
              </w:rPr>
              <w:t>, Dylan</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Forsythe, Dylan</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233 Howell</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230</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Garcia-Gonzalez, Jason</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Knighton, Isaiah</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 xml:space="preserve">234 </w:t>
            </w:r>
            <w:proofErr w:type="spellStart"/>
            <w:r>
              <w:rPr>
                <w:rFonts w:ascii="Arial" w:eastAsia="Arial" w:hAnsi="Arial" w:cs="Arial"/>
                <w:sz w:val="20"/>
                <w:szCs w:val="20"/>
              </w:rPr>
              <w:t>Kriger</w:t>
            </w:r>
            <w:proofErr w:type="spellEnd"/>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125</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Korba</w:t>
            </w:r>
            <w:proofErr w:type="spellEnd"/>
            <w:r>
              <w:rPr>
                <w:rFonts w:ascii="Arial" w:eastAsia="Arial" w:hAnsi="Arial" w:cs="Arial"/>
                <w:sz w:val="20"/>
                <w:szCs w:val="20"/>
              </w:rPr>
              <w:t>, Christian--</w:t>
            </w:r>
            <w:proofErr w:type="spellStart"/>
            <w:r>
              <w:rPr>
                <w:rFonts w:ascii="Arial" w:eastAsia="Arial" w:hAnsi="Arial" w:cs="Arial"/>
                <w:sz w:val="20"/>
                <w:szCs w:val="20"/>
              </w:rPr>
              <w:t>K,Min</w:t>
            </w:r>
            <w:proofErr w:type="spellEnd"/>
            <w:r>
              <w:rPr>
                <w:rFonts w:ascii="Arial" w:eastAsia="Arial" w:hAnsi="Arial" w:cs="Arial"/>
                <w:sz w:val="20"/>
                <w:szCs w:val="20"/>
              </w:rPr>
              <w:t xml:space="preserve"> Min</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Owens, Isaiah</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 xml:space="preserve">235 </w:t>
            </w:r>
            <w:proofErr w:type="spellStart"/>
            <w:r>
              <w:rPr>
                <w:rFonts w:ascii="Arial" w:eastAsia="Arial" w:hAnsi="Arial" w:cs="Arial"/>
                <w:sz w:val="20"/>
                <w:szCs w:val="20"/>
              </w:rPr>
              <w:t>Sittig</w:t>
            </w:r>
            <w:proofErr w:type="spellEnd"/>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241</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Payne, Jordan</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Sturgill</w:t>
            </w:r>
            <w:proofErr w:type="spellEnd"/>
            <w:r>
              <w:rPr>
                <w:rFonts w:ascii="Arial" w:eastAsia="Arial" w:hAnsi="Arial" w:cs="Arial"/>
                <w:sz w:val="20"/>
                <w:szCs w:val="20"/>
              </w:rPr>
              <w:t>, Olivia</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236 Foss</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Media</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Talton</w:t>
            </w:r>
            <w:proofErr w:type="spellEnd"/>
            <w:r>
              <w:rPr>
                <w:rFonts w:ascii="Arial" w:eastAsia="Arial" w:hAnsi="Arial" w:cs="Arial"/>
                <w:sz w:val="20"/>
                <w:szCs w:val="20"/>
              </w:rPr>
              <w:t>, Austin</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Worley, Hannah</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237 Johnson 11th</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119</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jc w:val="center"/>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jc w:val="center"/>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 xml:space="preserve">238 </w:t>
            </w:r>
            <w:proofErr w:type="spellStart"/>
            <w:r>
              <w:rPr>
                <w:rFonts w:ascii="Arial" w:eastAsia="Arial" w:hAnsi="Arial" w:cs="Arial"/>
                <w:sz w:val="20"/>
                <w:szCs w:val="20"/>
              </w:rPr>
              <w:t>Gagliano</w:t>
            </w:r>
            <w:proofErr w:type="spellEnd"/>
            <w:r>
              <w:rPr>
                <w:rFonts w:ascii="Arial" w:eastAsia="Arial" w:hAnsi="Arial" w:cs="Arial"/>
                <w:sz w:val="20"/>
                <w:szCs w:val="20"/>
              </w:rPr>
              <w:t xml:space="preserve"> 11th</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407</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jc w:val="center"/>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jc w:val="center"/>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jc w:val="center"/>
              <w:rPr>
                <w:rFonts w:ascii="Arial" w:eastAsia="Arial" w:hAnsi="Arial" w:cs="Arial"/>
                <w:sz w:val="20"/>
                <w:szCs w:val="20"/>
              </w:rPr>
            </w:pPr>
          </w:p>
        </w:tc>
        <w:tc>
          <w:tcPr>
            <w:tcW w:w="25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b/>
                <w:sz w:val="20"/>
                <w:szCs w:val="20"/>
              </w:rPr>
              <w:t>HR</w:t>
            </w:r>
          </w:p>
        </w:tc>
        <w:tc>
          <w:tcPr>
            <w:tcW w:w="7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594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GRADE 12-CLASS OF 2022</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b/>
                <w:sz w:val="20"/>
                <w:szCs w:val="20"/>
              </w:rPr>
              <w:t>TEACHER</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ROOM</w:t>
            </w:r>
          </w:p>
        </w:tc>
        <w:tc>
          <w:tcPr>
            <w:tcW w:w="2565"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FROM</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b/>
                <w:sz w:val="20"/>
                <w:szCs w:val="20"/>
              </w:rPr>
              <w:t>TO</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221 Crane</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118</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Adams, Kylee</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Cavanagh, Adam--</w:t>
            </w:r>
            <w:proofErr w:type="spellStart"/>
            <w:r>
              <w:rPr>
                <w:rFonts w:ascii="Arial" w:eastAsia="Arial" w:hAnsi="Arial" w:cs="Arial"/>
                <w:sz w:val="20"/>
                <w:szCs w:val="20"/>
              </w:rPr>
              <w:t>R,Karrigann</w:t>
            </w:r>
            <w:proofErr w:type="spellEnd"/>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222 Hinkle</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412</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Coley, Otis</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Gurley, Jonathan</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223 Honeycutt</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112</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Hafner</w:t>
            </w:r>
            <w:proofErr w:type="spellEnd"/>
            <w:r>
              <w:rPr>
                <w:rFonts w:ascii="Arial" w:eastAsia="Arial" w:hAnsi="Arial" w:cs="Arial"/>
                <w:sz w:val="20"/>
                <w:szCs w:val="20"/>
              </w:rPr>
              <w:t>, Latisha</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 xml:space="preserve">Johnson, </w:t>
            </w:r>
            <w:proofErr w:type="spellStart"/>
            <w:r>
              <w:rPr>
                <w:rFonts w:ascii="Arial" w:eastAsia="Arial" w:hAnsi="Arial" w:cs="Arial"/>
                <w:sz w:val="20"/>
                <w:szCs w:val="20"/>
              </w:rPr>
              <w:t>VaShon</w:t>
            </w:r>
            <w:proofErr w:type="spellEnd"/>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224 Amanda Smith</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419</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Kelly, Savannah</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proofErr w:type="spellStart"/>
            <w:r>
              <w:rPr>
                <w:rFonts w:ascii="Arial" w:eastAsia="Arial" w:hAnsi="Arial" w:cs="Arial"/>
                <w:sz w:val="20"/>
                <w:szCs w:val="20"/>
              </w:rPr>
              <w:t>Nuwara</w:t>
            </w:r>
            <w:proofErr w:type="spellEnd"/>
            <w:r>
              <w:rPr>
                <w:rFonts w:ascii="Arial" w:eastAsia="Arial" w:hAnsi="Arial" w:cs="Arial"/>
                <w:sz w:val="20"/>
                <w:szCs w:val="20"/>
              </w:rPr>
              <w:t>, Zana--</w:t>
            </w:r>
            <w:proofErr w:type="spellStart"/>
            <w:r>
              <w:rPr>
                <w:rFonts w:ascii="Arial" w:eastAsia="Arial" w:hAnsi="Arial" w:cs="Arial"/>
                <w:sz w:val="20"/>
                <w:szCs w:val="20"/>
              </w:rPr>
              <w:t>W,Cathy</w:t>
            </w:r>
            <w:proofErr w:type="spellEnd"/>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225 Joshua Smith</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242</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Padilla, Daniel--J, Gabe</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 xml:space="preserve">Stevens, </w:t>
            </w:r>
            <w:proofErr w:type="spellStart"/>
            <w:r>
              <w:rPr>
                <w:rFonts w:ascii="Arial" w:eastAsia="Arial" w:hAnsi="Arial" w:cs="Arial"/>
                <w:sz w:val="20"/>
                <w:szCs w:val="20"/>
              </w:rPr>
              <w:t>DeShana</w:t>
            </w:r>
            <w:proofErr w:type="spellEnd"/>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 xml:space="preserve">226 </w:t>
            </w:r>
            <w:proofErr w:type="spellStart"/>
            <w:r>
              <w:rPr>
                <w:rFonts w:ascii="Arial" w:eastAsia="Arial" w:hAnsi="Arial" w:cs="Arial"/>
                <w:sz w:val="20"/>
                <w:szCs w:val="20"/>
              </w:rPr>
              <w:t>Yepiz</w:t>
            </w:r>
            <w:proofErr w:type="spellEnd"/>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124</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Thompson, John</w:t>
            </w: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Young, Gabrielle</w:t>
            </w: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227 Johnson 12th</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119</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rPr>
                <w:rFonts w:ascii="Arial" w:eastAsia="Arial" w:hAnsi="Arial" w:cs="Arial"/>
                <w:sz w:val="20"/>
                <w:szCs w:val="20"/>
              </w:rPr>
            </w:pPr>
            <w:r>
              <w:rPr>
                <w:rFonts w:ascii="Arial" w:eastAsia="Arial" w:hAnsi="Arial" w:cs="Arial"/>
                <w:sz w:val="20"/>
                <w:szCs w:val="20"/>
              </w:rPr>
              <w:t xml:space="preserve">228 </w:t>
            </w:r>
            <w:proofErr w:type="spellStart"/>
            <w:r>
              <w:rPr>
                <w:rFonts w:ascii="Arial" w:eastAsia="Arial" w:hAnsi="Arial" w:cs="Arial"/>
                <w:sz w:val="20"/>
                <w:szCs w:val="20"/>
              </w:rPr>
              <w:t>Gagliano</w:t>
            </w:r>
            <w:proofErr w:type="spellEnd"/>
            <w:r>
              <w:rPr>
                <w:rFonts w:ascii="Arial" w:eastAsia="Arial" w:hAnsi="Arial" w:cs="Arial"/>
                <w:sz w:val="20"/>
                <w:szCs w:val="20"/>
              </w:rPr>
              <w:t xml:space="preserve"> 12th</w:t>
            </w:r>
          </w:p>
        </w:tc>
        <w:tc>
          <w:tcPr>
            <w:tcW w:w="7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C302AA">
            <w:pPr>
              <w:spacing w:line="276" w:lineRule="auto"/>
              <w:jc w:val="center"/>
              <w:rPr>
                <w:rFonts w:ascii="Arial" w:eastAsia="Arial" w:hAnsi="Arial" w:cs="Arial"/>
                <w:sz w:val="20"/>
                <w:szCs w:val="20"/>
              </w:rPr>
            </w:pPr>
            <w:r>
              <w:rPr>
                <w:rFonts w:ascii="Arial" w:eastAsia="Arial" w:hAnsi="Arial" w:cs="Arial"/>
                <w:sz w:val="20"/>
                <w:szCs w:val="20"/>
              </w:rPr>
              <w:t>407</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r>
      <w:tr w:rsidR="00AB6D27">
        <w:trPr>
          <w:trHeight w:val="255"/>
        </w:trPr>
        <w:tc>
          <w:tcPr>
            <w:tcW w:w="195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7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c>
          <w:tcPr>
            <w:tcW w:w="337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B6D27" w:rsidRDefault="00AB6D27">
            <w:pPr>
              <w:spacing w:line="276" w:lineRule="auto"/>
              <w:rPr>
                <w:rFonts w:ascii="Arial" w:eastAsia="Arial" w:hAnsi="Arial" w:cs="Arial"/>
                <w:sz w:val="20"/>
                <w:szCs w:val="20"/>
              </w:rPr>
            </w:pPr>
          </w:p>
        </w:tc>
      </w:tr>
    </w:tbl>
    <w:p w:rsidR="00AB6D27" w:rsidRDefault="00AB6D27"/>
    <w:p w:rsidR="00AB6D27" w:rsidRDefault="00AB6D27">
      <w:pPr>
        <w:pStyle w:val="Heading2"/>
        <w:jc w:val="center"/>
        <w:rPr>
          <w:sz w:val="22"/>
          <w:szCs w:val="22"/>
        </w:rPr>
      </w:pPr>
      <w:bookmarkStart w:id="9" w:name="_x42dzm9orcnk" w:colFirst="0" w:colLast="0"/>
      <w:bookmarkEnd w:id="9"/>
    </w:p>
    <w:p w:rsidR="00AB6D27" w:rsidRDefault="00C302AA">
      <w:pPr>
        <w:pStyle w:val="Heading2"/>
        <w:jc w:val="center"/>
        <w:rPr>
          <w:sz w:val="22"/>
          <w:szCs w:val="22"/>
        </w:rPr>
      </w:pPr>
      <w:bookmarkStart w:id="10" w:name="_56xb27nrpgzn" w:colFirst="0" w:colLast="0"/>
      <w:bookmarkEnd w:id="10"/>
      <w:r>
        <w:rPr>
          <w:sz w:val="22"/>
          <w:szCs w:val="22"/>
        </w:rPr>
        <w:t>STAFF RESPONSIBILITIES</w:t>
      </w:r>
    </w:p>
    <w:tbl>
      <w:tblPr>
        <w:tblStyle w:val="a2"/>
        <w:tblW w:w="97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325"/>
      </w:tblGrid>
      <w:tr w:rsidR="00AB6D27">
        <w:trPr>
          <w:trHeight w:val="120"/>
        </w:trPr>
        <w:tc>
          <w:tcPr>
            <w:tcW w:w="4410" w:type="dxa"/>
          </w:tcPr>
          <w:p w:rsidR="00AB6D27" w:rsidRDefault="00C302AA">
            <w:pPr>
              <w:rPr>
                <w:sz w:val="22"/>
                <w:szCs w:val="22"/>
              </w:rPr>
            </w:pPr>
            <w:r>
              <w:rPr>
                <w:b/>
                <w:sz w:val="22"/>
                <w:szCs w:val="22"/>
              </w:rPr>
              <w:t>AIG</w:t>
            </w:r>
          </w:p>
        </w:tc>
        <w:tc>
          <w:tcPr>
            <w:tcW w:w="5325" w:type="dxa"/>
          </w:tcPr>
          <w:p w:rsidR="00AB6D27" w:rsidRDefault="00C302AA">
            <w:pPr>
              <w:rPr>
                <w:sz w:val="22"/>
                <w:szCs w:val="22"/>
              </w:rPr>
            </w:pPr>
            <w:r>
              <w:rPr>
                <w:sz w:val="22"/>
                <w:szCs w:val="22"/>
              </w:rPr>
              <w:t xml:space="preserve">Sandy Sasser </w:t>
            </w:r>
          </w:p>
          <w:p w:rsidR="00AB6D27" w:rsidRDefault="00C302AA">
            <w:pPr>
              <w:rPr>
                <w:sz w:val="22"/>
                <w:szCs w:val="22"/>
              </w:rPr>
            </w:pPr>
            <w:r>
              <w:rPr>
                <w:sz w:val="22"/>
                <w:szCs w:val="22"/>
              </w:rPr>
              <w:t>Keith Vaughn</w:t>
            </w:r>
          </w:p>
        </w:tc>
      </w:tr>
      <w:tr w:rsidR="00AB6D27">
        <w:trPr>
          <w:trHeight w:val="120"/>
        </w:trPr>
        <w:tc>
          <w:tcPr>
            <w:tcW w:w="4410" w:type="dxa"/>
          </w:tcPr>
          <w:p w:rsidR="00AB6D27" w:rsidRDefault="00C302AA">
            <w:pPr>
              <w:rPr>
                <w:sz w:val="22"/>
                <w:szCs w:val="22"/>
              </w:rPr>
            </w:pPr>
            <w:r>
              <w:rPr>
                <w:b/>
                <w:sz w:val="22"/>
                <w:szCs w:val="22"/>
              </w:rPr>
              <w:t>ART CLUB</w:t>
            </w:r>
          </w:p>
        </w:tc>
        <w:tc>
          <w:tcPr>
            <w:tcW w:w="5325" w:type="dxa"/>
          </w:tcPr>
          <w:p w:rsidR="00AB6D27" w:rsidRDefault="00C302AA">
            <w:pPr>
              <w:rPr>
                <w:sz w:val="22"/>
                <w:szCs w:val="22"/>
              </w:rPr>
            </w:pPr>
            <w:r>
              <w:rPr>
                <w:sz w:val="22"/>
                <w:szCs w:val="22"/>
              </w:rPr>
              <w:t>Lori Strickland</w:t>
            </w:r>
          </w:p>
        </w:tc>
      </w:tr>
      <w:tr w:rsidR="00AB6D27">
        <w:trPr>
          <w:trHeight w:val="120"/>
        </w:trPr>
        <w:tc>
          <w:tcPr>
            <w:tcW w:w="4410" w:type="dxa"/>
          </w:tcPr>
          <w:p w:rsidR="00AB6D27" w:rsidRDefault="00C302AA">
            <w:pPr>
              <w:rPr>
                <w:sz w:val="22"/>
                <w:szCs w:val="22"/>
              </w:rPr>
            </w:pPr>
            <w:r>
              <w:rPr>
                <w:b/>
                <w:sz w:val="22"/>
                <w:szCs w:val="22"/>
              </w:rPr>
              <w:t>ATTENDANCE WAIVER COMMITTEE</w:t>
            </w:r>
          </w:p>
        </w:tc>
        <w:tc>
          <w:tcPr>
            <w:tcW w:w="5325" w:type="dxa"/>
          </w:tcPr>
          <w:p w:rsidR="00AB6D27" w:rsidRDefault="00C302AA">
            <w:pPr>
              <w:rPr>
                <w:sz w:val="22"/>
                <w:szCs w:val="22"/>
              </w:rPr>
            </w:pPr>
            <w:r>
              <w:rPr>
                <w:sz w:val="22"/>
                <w:szCs w:val="22"/>
              </w:rPr>
              <w:t>Karen Rogers, Lauren Maurer, Guidance, Teachers assigned to student</w:t>
            </w:r>
          </w:p>
        </w:tc>
      </w:tr>
      <w:tr w:rsidR="00AB6D27">
        <w:trPr>
          <w:trHeight w:val="120"/>
        </w:trPr>
        <w:tc>
          <w:tcPr>
            <w:tcW w:w="4410" w:type="dxa"/>
          </w:tcPr>
          <w:p w:rsidR="00AB6D27" w:rsidRDefault="00C302AA">
            <w:pPr>
              <w:rPr>
                <w:sz w:val="22"/>
                <w:szCs w:val="22"/>
              </w:rPr>
            </w:pPr>
            <w:r>
              <w:rPr>
                <w:b/>
                <w:sz w:val="22"/>
                <w:szCs w:val="22"/>
              </w:rPr>
              <w:t>CURRICULUM COUNCIL</w:t>
            </w:r>
          </w:p>
        </w:tc>
        <w:tc>
          <w:tcPr>
            <w:tcW w:w="5325" w:type="dxa"/>
          </w:tcPr>
          <w:p w:rsidR="00AB6D27" w:rsidRDefault="00C302AA">
            <w:pPr>
              <w:rPr>
                <w:sz w:val="22"/>
                <w:szCs w:val="22"/>
              </w:rPr>
            </w:pPr>
            <w:r>
              <w:rPr>
                <w:sz w:val="22"/>
                <w:szCs w:val="22"/>
              </w:rPr>
              <w:t xml:space="preserve">Austin </w:t>
            </w:r>
            <w:proofErr w:type="spellStart"/>
            <w:r>
              <w:rPr>
                <w:sz w:val="22"/>
                <w:szCs w:val="22"/>
              </w:rPr>
              <w:t>Kriger</w:t>
            </w:r>
            <w:proofErr w:type="spellEnd"/>
            <w:r>
              <w:rPr>
                <w:sz w:val="22"/>
                <w:szCs w:val="22"/>
              </w:rPr>
              <w:t>, Katie Eason, Miranda Randall</w:t>
            </w:r>
          </w:p>
        </w:tc>
      </w:tr>
      <w:tr w:rsidR="00AB6D27">
        <w:trPr>
          <w:trHeight w:val="120"/>
        </w:trPr>
        <w:tc>
          <w:tcPr>
            <w:tcW w:w="4410" w:type="dxa"/>
          </w:tcPr>
          <w:p w:rsidR="00AB6D27" w:rsidRDefault="00C302AA">
            <w:pPr>
              <w:rPr>
                <w:sz w:val="22"/>
                <w:szCs w:val="22"/>
              </w:rPr>
            </w:pPr>
            <w:r>
              <w:rPr>
                <w:b/>
                <w:sz w:val="22"/>
                <w:szCs w:val="22"/>
              </w:rPr>
              <w:t>DECA</w:t>
            </w:r>
          </w:p>
        </w:tc>
        <w:tc>
          <w:tcPr>
            <w:tcW w:w="5325" w:type="dxa"/>
          </w:tcPr>
          <w:p w:rsidR="00AB6D27" w:rsidRDefault="00C302AA">
            <w:pPr>
              <w:rPr>
                <w:sz w:val="22"/>
                <w:szCs w:val="22"/>
              </w:rPr>
            </w:pPr>
            <w:r>
              <w:rPr>
                <w:sz w:val="22"/>
                <w:szCs w:val="22"/>
              </w:rPr>
              <w:t xml:space="preserve">Carol </w:t>
            </w:r>
            <w:proofErr w:type="spellStart"/>
            <w:r>
              <w:rPr>
                <w:sz w:val="22"/>
                <w:szCs w:val="22"/>
              </w:rPr>
              <w:t>Brewington</w:t>
            </w:r>
            <w:proofErr w:type="spellEnd"/>
            <w:r>
              <w:rPr>
                <w:sz w:val="22"/>
                <w:szCs w:val="22"/>
              </w:rPr>
              <w:t>/Shay Campbell</w:t>
            </w:r>
          </w:p>
        </w:tc>
      </w:tr>
      <w:tr w:rsidR="00AB6D27">
        <w:trPr>
          <w:trHeight w:val="120"/>
        </w:trPr>
        <w:tc>
          <w:tcPr>
            <w:tcW w:w="4410" w:type="dxa"/>
          </w:tcPr>
          <w:p w:rsidR="00AB6D27" w:rsidRDefault="00C302AA">
            <w:pPr>
              <w:rPr>
                <w:sz w:val="22"/>
                <w:szCs w:val="22"/>
              </w:rPr>
            </w:pPr>
            <w:r>
              <w:rPr>
                <w:b/>
                <w:sz w:val="22"/>
                <w:szCs w:val="22"/>
              </w:rPr>
              <w:t>DRIVERS LICENSE</w:t>
            </w:r>
            <w:r>
              <w:rPr>
                <w:sz w:val="22"/>
                <w:szCs w:val="22"/>
              </w:rPr>
              <w:t xml:space="preserve"> </w:t>
            </w:r>
            <w:r>
              <w:rPr>
                <w:b/>
                <w:sz w:val="22"/>
                <w:szCs w:val="22"/>
              </w:rPr>
              <w:t>ELIGIBILITY COMMITTEE</w:t>
            </w:r>
          </w:p>
        </w:tc>
        <w:tc>
          <w:tcPr>
            <w:tcW w:w="5325" w:type="dxa"/>
          </w:tcPr>
          <w:p w:rsidR="00AB6D27" w:rsidRDefault="00C302AA">
            <w:pPr>
              <w:rPr>
                <w:sz w:val="22"/>
                <w:szCs w:val="22"/>
              </w:rPr>
            </w:pPr>
            <w:r>
              <w:rPr>
                <w:sz w:val="22"/>
                <w:szCs w:val="22"/>
              </w:rPr>
              <w:t xml:space="preserve"> Lauren Maurer, Counselors, Chuck </w:t>
            </w:r>
            <w:proofErr w:type="spellStart"/>
            <w:r>
              <w:rPr>
                <w:sz w:val="22"/>
                <w:szCs w:val="22"/>
              </w:rPr>
              <w:t>Crumpler</w:t>
            </w:r>
            <w:proofErr w:type="spellEnd"/>
          </w:p>
        </w:tc>
      </w:tr>
      <w:tr w:rsidR="00AB6D27">
        <w:trPr>
          <w:trHeight w:val="120"/>
        </w:trPr>
        <w:tc>
          <w:tcPr>
            <w:tcW w:w="4410" w:type="dxa"/>
          </w:tcPr>
          <w:p w:rsidR="00AB6D27" w:rsidRDefault="00C302AA">
            <w:pPr>
              <w:rPr>
                <w:sz w:val="22"/>
                <w:szCs w:val="22"/>
              </w:rPr>
            </w:pPr>
            <w:r>
              <w:rPr>
                <w:b/>
                <w:sz w:val="22"/>
                <w:szCs w:val="22"/>
              </w:rPr>
              <w:t>FCA</w:t>
            </w:r>
          </w:p>
        </w:tc>
        <w:tc>
          <w:tcPr>
            <w:tcW w:w="5325" w:type="dxa"/>
          </w:tcPr>
          <w:p w:rsidR="00AB6D27" w:rsidRDefault="00C302AA">
            <w:pPr>
              <w:rPr>
                <w:sz w:val="22"/>
                <w:szCs w:val="22"/>
              </w:rPr>
            </w:pPr>
            <w:r>
              <w:rPr>
                <w:sz w:val="22"/>
                <w:szCs w:val="22"/>
              </w:rPr>
              <w:t>Josh Smith</w:t>
            </w:r>
          </w:p>
        </w:tc>
      </w:tr>
      <w:tr w:rsidR="00AB6D27">
        <w:trPr>
          <w:trHeight w:val="120"/>
        </w:trPr>
        <w:tc>
          <w:tcPr>
            <w:tcW w:w="4410" w:type="dxa"/>
          </w:tcPr>
          <w:p w:rsidR="00AB6D27" w:rsidRDefault="00C302AA">
            <w:pPr>
              <w:rPr>
                <w:sz w:val="22"/>
                <w:szCs w:val="22"/>
              </w:rPr>
            </w:pPr>
            <w:r>
              <w:rPr>
                <w:b/>
                <w:sz w:val="22"/>
                <w:szCs w:val="22"/>
              </w:rPr>
              <w:t>FFA</w:t>
            </w:r>
          </w:p>
        </w:tc>
        <w:tc>
          <w:tcPr>
            <w:tcW w:w="5325" w:type="dxa"/>
          </w:tcPr>
          <w:p w:rsidR="00AB6D27" w:rsidRDefault="00C302AA">
            <w:pPr>
              <w:rPr>
                <w:sz w:val="22"/>
                <w:szCs w:val="22"/>
              </w:rPr>
            </w:pPr>
            <w:r>
              <w:rPr>
                <w:sz w:val="22"/>
                <w:szCs w:val="22"/>
              </w:rPr>
              <w:t>Breanna Hinkle</w:t>
            </w:r>
          </w:p>
        </w:tc>
      </w:tr>
      <w:tr w:rsidR="00AB6D27">
        <w:trPr>
          <w:trHeight w:val="120"/>
        </w:trPr>
        <w:tc>
          <w:tcPr>
            <w:tcW w:w="4410" w:type="dxa"/>
          </w:tcPr>
          <w:p w:rsidR="00AB6D27" w:rsidRDefault="00C302AA">
            <w:pPr>
              <w:rPr>
                <w:sz w:val="22"/>
                <w:szCs w:val="22"/>
              </w:rPr>
            </w:pPr>
            <w:r>
              <w:rPr>
                <w:b/>
                <w:sz w:val="22"/>
                <w:szCs w:val="22"/>
              </w:rPr>
              <w:t>FINANCE</w:t>
            </w:r>
          </w:p>
        </w:tc>
        <w:tc>
          <w:tcPr>
            <w:tcW w:w="5325" w:type="dxa"/>
          </w:tcPr>
          <w:p w:rsidR="00AB6D27" w:rsidRDefault="00C302AA">
            <w:pPr>
              <w:rPr>
                <w:sz w:val="22"/>
                <w:szCs w:val="22"/>
              </w:rPr>
            </w:pPr>
            <w:r>
              <w:rPr>
                <w:sz w:val="22"/>
                <w:szCs w:val="22"/>
              </w:rPr>
              <w:t>Karen Rogers/Kelly Parks</w:t>
            </w:r>
          </w:p>
        </w:tc>
      </w:tr>
      <w:tr w:rsidR="00AB6D27">
        <w:trPr>
          <w:trHeight w:val="120"/>
        </w:trPr>
        <w:tc>
          <w:tcPr>
            <w:tcW w:w="4410" w:type="dxa"/>
          </w:tcPr>
          <w:p w:rsidR="00AB6D27" w:rsidRDefault="00C302AA">
            <w:pPr>
              <w:rPr>
                <w:sz w:val="22"/>
                <w:szCs w:val="22"/>
              </w:rPr>
            </w:pPr>
            <w:r>
              <w:rPr>
                <w:b/>
                <w:sz w:val="22"/>
                <w:szCs w:val="22"/>
              </w:rPr>
              <w:t>FLYING EAGLE ENT</w:t>
            </w:r>
          </w:p>
        </w:tc>
        <w:tc>
          <w:tcPr>
            <w:tcW w:w="5325" w:type="dxa"/>
          </w:tcPr>
          <w:p w:rsidR="00AB6D27" w:rsidRDefault="00C302AA">
            <w:pPr>
              <w:rPr>
                <w:sz w:val="22"/>
                <w:szCs w:val="22"/>
              </w:rPr>
            </w:pPr>
            <w:r>
              <w:rPr>
                <w:sz w:val="22"/>
                <w:szCs w:val="22"/>
              </w:rPr>
              <w:t>Myra Johnson/Judy Foss</w:t>
            </w:r>
          </w:p>
        </w:tc>
      </w:tr>
      <w:tr w:rsidR="00AB6D27">
        <w:trPr>
          <w:trHeight w:val="260"/>
        </w:trPr>
        <w:tc>
          <w:tcPr>
            <w:tcW w:w="4410" w:type="dxa"/>
          </w:tcPr>
          <w:p w:rsidR="00AB6D27" w:rsidRDefault="00C302AA">
            <w:pPr>
              <w:rPr>
                <w:b/>
                <w:sz w:val="22"/>
                <w:szCs w:val="22"/>
              </w:rPr>
            </w:pPr>
            <w:r>
              <w:rPr>
                <w:b/>
                <w:sz w:val="22"/>
                <w:szCs w:val="22"/>
              </w:rPr>
              <w:t>HOSPITALITY</w:t>
            </w:r>
          </w:p>
        </w:tc>
        <w:tc>
          <w:tcPr>
            <w:tcW w:w="5325" w:type="dxa"/>
          </w:tcPr>
          <w:p w:rsidR="00AB6D27" w:rsidRDefault="00C302AA">
            <w:pPr>
              <w:rPr>
                <w:sz w:val="22"/>
                <w:szCs w:val="22"/>
                <w:highlight w:val="white"/>
              </w:rPr>
            </w:pPr>
            <w:r>
              <w:rPr>
                <w:sz w:val="22"/>
                <w:szCs w:val="22"/>
              </w:rPr>
              <w:t xml:space="preserve">Angie </w:t>
            </w:r>
            <w:proofErr w:type="spellStart"/>
            <w:r>
              <w:rPr>
                <w:sz w:val="22"/>
                <w:szCs w:val="22"/>
              </w:rPr>
              <w:t>Bridgers</w:t>
            </w:r>
            <w:proofErr w:type="spellEnd"/>
            <w:r>
              <w:rPr>
                <w:sz w:val="22"/>
                <w:szCs w:val="22"/>
              </w:rPr>
              <w:t>-Chair, Lori Strickland, Lisa West, Amanda Smith</w:t>
            </w:r>
          </w:p>
        </w:tc>
      </w:tr>
      <w:tr w:rsidR="00AB6D27">
        <w:trPr>
          <w:trHeight w:val="260"/>
        </w:trPr>
        <w:tc>
          <w:tcPr>
            <w:tcW w:w="4410" w:type="dxa"/>
          </w:tcPr>
          <w:p w:rsidR="00AB6D27" w:rsidRDefault="00C302AA">
            <w:pPr>
              <w:rPr>
                <w:sz w:val="22"/>
                <w:szCs w:val="22"/>
              </w:rPr>
            </w:pPr>
            <w:r>
              <w:rPr>
                <w:b/>
                <w:sz w:val="22"/>
                <w:szCs w:val="22"/>
              </w:rPr>
              <w:t>JROTC EAGLE BATTALION</w:t>
            </w:r>
          </w:p>
        </w:tc>
        <w:tc>
          <w:tcPr>
            <w:tcW w:w="5325" w:type="dxa"/>
          </w:tcPr>
          <w:p w:rsidR="00AB6D27" w:rsidRDefault="00C302AA">
            <w:pPr>
              <w:rPr>
                <w:sz w:val="22"/>
                <w:szCs w:val="22"/>
              </w:rPr>
            </w:pPr>
            <w:r>
              <w:rPr>
                <w:sz w:val="22"/>
                <w:szCs w:val="22"/>
              </w:rPr>
              <w:t xml:space="preserve"> Dinah Tootle</w:t>
            </w:r>
          </w:p>
        </w:tc>
      </w:tr>
      <w:tr w:rsidR="00AB6D27">
        <w:trPr>
          <w:trHeight w:val="500"/>
        </w:trPr>
        <w:tc>
          <w:tcPr>
            <w:tcW w:w="4410" w:type="dxa"/>
          </w:tcPr>
          <w:p w:rsidR="00AB6D27" w:rsidRDefault="00C302AA">
            <w:pPr>
              <w:rPr>
                <w:sz w:val="22"/>
                <w:szCs w:val="22"/>
              </w:rPr>
            </w:pPr>
            <w:r>
              <w:rPr>
                <w:b/>
                <w:sz w:val="22"/>
                <w:szCs w:val="22"/>
              </w:rPr>
              <w:t>MEDIA/TECHNOLOGY</w:t>
            </w:r>
          </w:p>
        </w:tc>
        <w:tc>
          <w:tcPr>
            <w:tcW w:w="5325" w:type="dxa"/>
          </w:tcPr>
          <w:p w:rsidR="00AB6D27" w:rsidRDefault="00C302AA">
            <w:pPr>
              <w:rPr>
                <w:sz w:val="22"/>
                <w:szCs w:val="22"/>
              </w:rPr>
            </w:pPr>
            <w:r>
              <w:rPr>
                <w:sz w:val="22"/>
                <w:szCs w:val="22"/>
              </w:rPr>
              <w:t xml:space="preserve">Judy Foss, Jon Daniel, Shay Campbell, Carol </w:t>
            </w:r>
            <w:proofErr w:type="spellStart"/>
            <w:r>
              <w:rPr>
                <w:sz w:val="22"/>
                <w:szCs w:val="22"/>
              </w:rPr>
              <w:t>Brewington</w:t>
            </w:r>
            <w:proofErr w:type="spellEnd"/>
          </w:p>
        </w:tc>
      </w:tr>
      <w:tr w:rsidR="00AB6D27">
        <w:trPr>
          <w:trHeight w:val="260"/>
        </w:trPr>
        <w:tc>
          <w:tcPr>
            <w:tcW w:w="4410" w:type="dxa"/>
          </w:tcPr>
          <w:p w:rsidR="00AB6D27" w:rsidRDefault="00C302AA">
            <w:pPr>
              <w:rPr>
                <w:sz w:val="22"/>
                <w:szCs w:val="22"/>
              </w:rPr>
            </w:pPr>
            <w:r>
              <w:rPr>
                <w:b/>
                <w:sz w:val="22"/>
                <w:szCs w:val="22"/>
              </w:rPr>
              <w:t xml:space="preserve">NATIONAL BOARD </w:t>
            </w:r>
          </w:p>
        </w:tc>
        <w:tc>
          <w:tcPr>
            <w:tcW w:w="5325" w:type="dxa"/>
          </w:tcPr>
          <w:p w:rsidR="00AB6D27" w:rsidRDefault="00C302AA">
            <w:pPr>
              <w:rPr>
                <w:sz w:val="22"/>
                <w:szCs w:val="22"/>
              </w:rPr>
            </w:pPr>
            <w:r>
              <w:rPr>
                <w:sz w:val="22"/>
                <w:szCs w:val="22"/>
              </w:rPr>
              <w:t>Lisa West</w:t>
            </w:r>
          </w:p>
        </w:tc>
      </w:tr>
      <w:tr w:rsidR="00AB6D27">
        <w:trPr>
          <w:trHeight w:val="520"/>
        </w:trPr>
        <w:tc>
          <w:tcPr>
            <w:tcW w:w="4410" w:type="dxa"/>
          </w:tcPr>
          <w:p w:rsidR="00AB6D27" w:rsidRDefault="00C302AA">
            <w:pPr>
              <w:rPr>
                <w:sz w:val="22"/>
                <w:szCs w:val="22"/>
                <w:highlight w:val="yellow"/>
              </w:rPr>
            </w:pPr>
            <w:r>
              <w:rPr>
                <w:b/>
                <w:sz w:val="22"/>
                <w:szCs w:val="22"/>
                <w:highlight w:val="yellow"/>
              </w:rPr>
              <w:t>NHS FACULTY COUNCIL</w:t>
            </w:r>
          </w:p>
        </w:tc>
        <w:tc>
          <w:tcPr>
            <w:tcW w:w="5325" w:type="dxa"/>
          </w:tcPr>
          <w:p w:rsidR="00AB6D27" w:rsidRDefault="00AB6D27">
            <w:pPr>
              <w:rPr>
                <w:sz w:val="22"/>
                <w:szCs w:val="22"/>
              </w:rPr>
            </w:pPr>
          </w:p>
        </w:tc>
      </w:tr>
      <w:tr w:rsidR="00AB6D27">
        <w:trPr>
          <w:trHeight w:val="945"/>
        </w:trPr>
        <w:tc>
          <w:tcPr>
            <w:tcW w:w="4410" w:type="dxa"/>
          </w:tcPr>
          <w:p w:rsidR="00AB6D27" w:rsidRDefault="00C302AA">
            <w:pPr>
              <w:rPr>
                <w:b/>
                <w:sz w:val="22"/>
                <w:szCs w:val="22"/>
              </w:rPr>
            </w:pPr>
            <w:r>
              <w:rPr>
                <w:b/>
                <w:sz w:val="22"/>
                <w:szCs w:val="22"/>
              </w:rPr>
              <w:t>OSHA/SAFETY</w:t>
            </w:r>
          </w:p>
          <w:p w:rsidR="00AB6D27" w:rsidRDefault="00C302AA">
            <w:pPr>
              <w:rPr>
                <w:b/>
                <w:sz w:val="22"/>
                <w:szCs w:val="22"/>
              </w:rPr>
            </w:pPr>
            <w:r>
              <w:rPr>
                <w:b/>
                <w:sz w:val="22"/>
                <w:szCs w:val="22"/>
              </w:rPr>
              <w:t xml:space="preserve">    Athletic Safety Plans</w:t>
            </w:r>
          </w:p>
          <w:p w:rsidR="00AB6D27" w:rsidRDefault="00C302AA">
            <w:pPr>
              <w:rPr>
                <w:b/>
                <w:sz w:val="22"/>
                <w:szCs w:val="22"/>
              </w:rPr>
            </w:pPr>
            <w:r>
              <w:rPr>
                <w:b/>
                <w:sz w:val="22"/>
                <w:szCs w:val="22"/>
              </w:rPr>
              <w:t xml:space="preserve">    Crisis Response Kit/Notebook</w:t>
            </w:r>
          </w:p>
          <w:p w:rsidR="00AB6D27" w:rsidRDefault="00C302AA">
            <w:pPr>
              <w:rPr>
                <w:b/>
                <w:sz w:val="22"/>
                <w:szCs w:val="22"/>
              </w:rPr>
            </w:pPr>
            <w:r>
              <w:rPr>
                <w:b/>
                <w:sz w:val="22"/>
                <w:szCs w:val="22"/>
              </w:rPr>
              <w:t xml:space="preserve">    Chemical Plan</w:t>
            </w:r>
          </w:p>
          <w:p w:rsidR="00AB6D27" w:rsidRDefault="00C302AA">
            <w:pPr>
              <w:rPr>
                <w:b/>
                <w:sz w:val="22"/>
                <w:szCs w:val="22"/>
              </w:rPr>
            </w:pPr>
            <w:r>
              <w:rPr>
                <w:b/>
                <w:sz w:val="22"/>
                <w:szCs w:val="22"/>
              </w:rPr>
              <w:t xml:space="preserve">    MSDS </w:t>
            </w:r>
          </w:p>
          <w:p w:rsidR="00AB6D27" w:rsidRDefault="00C302AA">
            <w:pPr>
              <w:rPr>
                <w:b/>
                <w:sz w:val="22"/>
                <w:szCs w:val="22"/>
              </w:rPr>
            </w:pPr>
            <w:r>
              <w:rPr>
                <w:b/>
                <w:sz w:val="22"/>
                <w:szCs w:val="22"/>
              </w:rPr>
              <w:t xml:space="preserve">    Required Weekly/Monthly Reports</w:t>
            </w:r>
          </w:p>
        </w:tc>
        <w:tc>
          <w:tcPr>
            <w:tcW w:w="5325" w:type="dxa"/>
          </w:tcPr>
          <w:p w:rsidR="00AB6D27" w:rsidRDefault="00C302AA">
            <w:pPr>
              <w:rPr>
                <w:sz w:val="22"/>
                <w:szCs w:val="22"/>
              </w:rPr>
            </w:pPr>
            <w:r>
              <w:rPr>
                <w:sz w:val="22"/>
                <w:szCs w:val="22"/>
              </w:rPr>
              <w:t xml:space="preserve">Kelly Parks, </w:t>
            </w:r>
            <w:r>
              <w:rPr>
                <w:sz w:val="22"/>
                <w:szCs w:val="22"/>
                <w:highlight w:val="yellow"/>
              </w:rPr>
              <w:t xml:space="preserve"> Deputy </w:t>
            </w:r>
            <w:r>
              <w:rPr>
                <w:sz w:val="22"/>
                <w:szCs w:val="22"/>
              </w:rPr>
              <w:t xml:space="preserve">, Heather Turner, Robert Britt,  Jason King, Cedric Jackson, Chuck </w:t>
            </w:r>
            <w:proofErr w:type="spellStart"/>
            <w:r>
              <w:rPr>
                <w:sz w:val="22"/>
                <w:szCs w:val="22"/>
              </w:rPr>
              <w:t>Crumpler</w:t>
            </w:r>
            <w:proofErr w:type="spellEnd"/>
            <w:r>
              <w:rPr>
                <w:sz w:val="22"/>
                <w:szCs w:val="22"/>
              </w:rPr>
              <w:t>, Dinah Tootle, Jeremy Peters</w:t>
            </w:r>
          </w:p>
        </w:tc>
      </w:tr>
      <w:tr w:rsidR="00AB6D27">
        <w:trPr>
          <w:trHeight w:val="690"/>
        </w:trPr>
        <w:tc>
          <w:tcPr>
            <w:tcW w:w="4410" w:type="dxa"/>
          </w:tcPr>
          <w:p w:rsidR="00AB6D27" w:rsidRDefault="00C302AA">
            <w:pPr>
              <w:rPr>
                <w:sz w:val="22"/>
                <w:szCs w:val="22"/>
              </w:rPr>
            </w:pPr>
            <w:r>
              <w:rPr>
                <w:b/>
                <w:sz w:val="22"/>
                <w:szCs w:val="22"/>
              </w:rPr>
              <w:t>PROM</w:t>
            </w:r>
          </w:p>
        </w:tc>
        <w:tc>
          <w:tcPr>
            <w:tcW w:w="5325" w:type="dxa"/>
          </w:tcPr>
          <w:p w:rsidR="00AB6D27" w:rsidRDefault="00C302AA">
            <w:pPr>
              <w:rPr>
                <w:sz w:val="22"/>
                <w:szCs w:val="22"/>
              </w:rPr>
            </w:pPr>
            <w:r>
              <w:rPr>
                <w:sz w:val="22"/>
                <w:szCs w:val="22"/>
              </w:rPr>
              <w:t>Amy Howell, Chair</w:t>
            </w:r>
          </w:p>
          <w:p w:rsidR="00AB6D27" w:rsidRDefault="00C302AA">
            <w:pPr>
              <w:rPr>
                <w:sz w:val="22"/>
                <w:szCs w:val="22"/>
              </w:rPr>
            </w:pPr>
            <w:r>
              <w:rPr>
                <w:sz w:val="22"/>
                <w:szCs w:val="22"/>
              </w:rPr>
              <w:t xml:space="preserve">Daniel </w:t>
            </w:r>
            <w:proofErr w:type="spellStart"/>
            <w:r>
              <w:rPr>
                <w:sz w:val="22"/>
                <w:szCs w:val="22"/>
              </w:rPr>
              <w:t>Baynes</w:t>
            </w:r>
            <w:proofErr w:type="spellEnd"/>
            <w:r>
              <w:rPr>
                <w:sz w:val="22"/>
                <w:szCs w:val="22"/>
              </w:rPr>
              <w:t xml:space="preserve">, Carol </w:t>
            </w:r>
            <w:proofErr w:type="spellStart"/>
            <w:r>
              <w:rPr>
                <w:sz w:val="22"/>
                <w:szCs w:val="22"/>
              </w:rPr>
              <w:t>Brewington</w:t>
            </w:r>
            <w:proofErr w:type="spellEnd"/>
            <w:r>
              <w:rPr>
                <w:sz w:val="22"/>
                <w:szCs w:val="22"/>
              </w:rPr>
              <w:t xml:space="preserve">, Austin </w:t>
            </w:r>
            <w:proofErr w:type="spellStart"/>
            <w:r>
              <w:rPr>
                <w:sz w:val="22"/>
                <w:szCs w:val="22"/>
              </w:rPr>
              <w:t>Kriger</w:t>
            </w:r>
            <w:proofErr w:type="spellEnd"/>
            <w:r>
              <w:rPr>
                <w:sz w:val="22"/>
                <w:szCs w:val="22"/>
              </w:rPr>
              <w:t xml:space="preserve">, Tonya </w:t>
            </w:r>
            <w:proofErr w:type="spellStart"/>
            <w:r>
              <w:rPr>
                <w:sz w:val="22"/>
                <w:szCs w:val="22"/>
              </w:rPr>
              <w:t>Sittig</w:t>
            </w:r>
            <w:proofErr w:type="spellEnd"/>
            <w:r>
              <w:rPr>
                <w:sz w:val="22"/>
                <w:szCs w:val="22"/>
              </w:rPr>
              <w:t xml:space="preserve">, Judy Foss, Myra Johnson, Kim </w:t>
            </w:r>
            <w:proofErr w:type="spellStart"/>
            <w:r>
              <w:rPr>
                <w:sz w:val="22"/>
                <w:szCs w:val="22"/>
              </w:rPr>
              <w:t>Gagliano</w:t>
            </w:r>
            <w:proofErr w:type="spellEnd"/>
          </w:p>
        </w:tc>
      </w:tr>
      <w:tr w:rsidR="00AB6D27">
        <w:trPr>
          <w:trHeight w:val="260"/>
        </w:trPr>
        <w:tc>
          <w:tcPr>
            <w:tcW w:w="4410" w:type="dxa"/>
          </w:tcPr>
          <w:p w:rsidR="00AB6D27" w:rsidRDefault="00C302AA">
            <w:pPr>
              <w:rPr>
                <w:sz w:val="22"/>
                <w:szCs w:val="22"/>
              </w:rPr>
            </w:pPr>
            <w:r>
              <w:rPr>
                <w:b/>
                <w:sz w:val="22"/>
                <w:szCs w:val="22"/>
              </w:rPr>
              <w:t>SASI</w:t>
            </w:r>
          </w:p>
        </w:tc>
        <w:tc>
          <w:tcPr>
            <w:tcW w:w="5325" w:type="dxa"/>
          </w:tcPr>
          <w:p w:rsidR="00AB6D27" w:rsidRDefault="00C302AA">
            <w:pPr>
              <w:rPr>
                <w:sz w:val="22"/>
                <w:szCs w:val="22"/>
              </w:rPr>
            </w:pPr>
            <w:r>
              <w:rPr>
                <w:sz w:val="22"/>
                <w:szCs w:val="22"/>
              </w:rPr>
              <w:t>Josh Smith</w:t>
            </w:r>
          </w:p>
        </w:tc>
      </w:tr>
      <w:tr w:rsidR="00AB6D27">
        <w:trPr>
          <w:trHeight w:val="460"/>
        </w:trPr>
        <w:tc>
          <w:tcPr>
            <w:tcW w:w="4410" w:type="dxa"/>
          </w:tcPr>
          <w:p w:rsidR="00AB6D27" w:rsidRDefault="00C302AA">
            <w:pPr>
              <w:rPr>
                <w:sz w:val="22"/>
                <w:szCs w:val="22"/>
              </w:rPr>
            </w:pPr>
            <w:r>
              <w:rPr>
                <w:b/>
                <w:sz w:val="22"/>
                <w:szCs w:val="22"/>
              </w:rPr>
              <w:t>STUDENT ASSISTANCE/504</w:t>
            </w:r>
          </w:p>
        </w:tc>
        <w:tc>
          <w:tcPr>
            <w:tcW w:w="5325" w:type="dxa"/>
          </w:tcPr>
          <w:p w:rsidR="00AB6D27" w:rsidRDefault="00C302AA">
            <w:pPr>
              <w:rPr>
                <w:sz w:val="22"/>
                <w:szCs w:val="22"/>
              </w:rPr>
            </w:pPr>
            <w:r>
              <w:rPr>
                <w:sz w:val="22"/>
                <w:szCs w:val="22"/>
              </w:rPr>
              <w:t>Keith Vaughn, Sandy Sasser</w:t>
            </w:r>
          </w:p>
        </w:tc>
      </w:tr>
      <w:tr w:rsidR="00AB6D27">
        <w:trPr>
          <w:trHeight w:val="620"/>
        </w:trPr>
        <w:tc>
          <w:tcPr>
            <w:tcW w:w="4410" w:type="dxa"/>
          </w:tcPr>
          <w:p w:rsidR="00AB6D27" w:rsidRDefault="00C302AA">
            <w:pPr>
              <w:rPr>
                <w:sz w:val="22"/>
                <w:szCs w:val="22"/>
              </w:rPr>
            </w:pPr>
            <w:r>
              <w:rPr>
                <w:b/>
                <w:sz w:val="22"/>
                <w:szCs w:val="22"/>
              </w:rPr>
              <w:t>SCHOLARSHIP/INTERVIEW</w:t>
            </w:r>
          </w:p>
          <w:p w:rsidR="00AB6D27" w:rsidRDefault="00C302AA">
            <w:pPr>
              <w:rPr>
                <w:sz w:val="22"/>
                <w:szCs w:val="22"/>
              </w:rPr>
            </w:pPr>
            <w:r>
              <w:rPr>
                <w:b/>
                <w:sz w:val="22"/>
                <w:szCs w:val="22"/>
              </w:rPr>
              <w:t xml:space="preserve">        COMMITTEE/Graduation Speeches</w:t>
            </w:r>
          </w:p>
        </w:tc>
        <w:tc>
          <w:tcPr>
            <w:tcW w:w="5325" w:type="dxa"/>
          </w:tcPr>
          <w:p w:rsidR="00AB6D27" w:rsidRDefault="00C302AA">
            <w:pPr>
              <w:rPr>
                <w:sz w:val="22"/>
                <w:szCs w:val="22"/>
              </w:rPr>
            </w:pPr>
            <w:r>
              <w:rPr>
                <w:sz w:val="22"/>
                <w:szCs w:val="22"/>
              </w:rPr>
              <w:t xml:space="preserve">Sandy Sasser, Keith Vaughn, Kaylie Honeycutt, Anna </w:t>
            </w:r>
            <w:proofErr w:type="spellStart"/>
            <w:r>
              <w:rPr>
                <w:sz w:val="22"/>
                <w:szCs w:val="22"/>
              </w:rPr>
              <w:t>Regala</w:t>
            </w:r>
            <w:proofErr w:type="spellEnd"/>
            <w:r>
              <w:rPr>
                <w:sz w:val="22"/>
                <w:szCs w:val="22"/>
              </w:rPr>
              <w:t xml:space="preserve">, Carol </w:t>
            </w:r>
            <w:proofErr w:type="spellStart"/>
            <w:r>
              <w:rPr>
                <w:sz w:val="22"/>
                <w:szCs w:val="22"/>
              </w:rPr>
              <w:t>Brewington</w:t>
            </w:r>
            <w:proofErr w:type="spellEnd"/>
            <w:r>
              <w:rPr>
                <w:sz w:val="22"/>
                <w:szCs w:val="22"/>
              </w:rPr>
              <w:t>, Corey Thorne</w:t>
            </w:r>
          </w:p>
        </w:tc>
      </w:tr>
      <w:tr w:rsidR="00AB6D27">
        <w:trPr>
          <w:trHeight w:val="520"/>
        </w:trPr>
        <w:tc>
          <w:tcPr>
            <w:tcW w:w="4410" w:type="dxa"/>
          </w:tcPr>
          <w:p w:rsidR="00AB6D27" w:rsidRDefault="00C302AA">
            <w:pPr>
              <w:rPr>
                <w:sz w:val="22"/>
                <w:szCs w:val="22"/>
              </w:rPr>
            </w:pPr>
            <w:r>
              <w:rPr>
                <w:b/>
                <w:sz w:val="22"/>
                <w:szCs w:val="22"/>
              </w:rPr>
              <w:t>SCHOOL NEWS COORDINATOR</w:t>
            </w:r>
          </w:p>
        </w:tc>
        <w:tc>
          <w:tcPr>
            <w:tcW w:w="5325" w:type="dxa"/>
          </w:tcPr>
          <w:p w:rsidR="00AB6D27" w:rsidRDefault="00C302AA">
            <w:pPr>
              <w:rPr>
                <w:color w:val="FF0000"/>
                <w:sz w:val="22"/>
                <w:szCs w:val="22"/>
              </w:rPr>
            </w:pPr>
            <w:r>
              <w:rPr>
                <w:sz w:val="22"/>
                <w:szCs w:val="22"/>
              </w:rPr>
              <w:t xml:space="preserve">Judy Foss, Shay Campbell, Lauren Maurer, Jon Daniel, Carol </w:t>
            </w:r>
            <w:proofErr w:type="spellStart"/>
            <w:r>
              <w:rPr>
                <w:sz w:val="22"/>
                <w:szCs w:val="22"/>
              </w:rPr>
              <w:t>Brewington</w:t>
            </w:r>
            <w:proofErr w:type="spellEnd"/>
            <w:r>
              <w:rPr>
                <w:sz w:val="22"/>
                <w:szCs w:val="22"/>
              </w:rPr>
              <w:t>, Kelly Harris</w:t>
            </w:r>
          </w:p>
        </w:tc>
      </w:tr>
      <w:tr w:rsidR="00AB6D27">
        <w:trPr>
          <w:trHeight w:val="260"/>
        </w:trPr>
        <w:tc>
          <w:tcPr>
            <w:tcW w:w="4410" w:type="dxa"/>
          </w:tcPr>
          <w:p w:rsidR="00AB6D27" w:rsidRDefault="00C302AA">
            <w:pPr>
              <w:rPr>
                <w:sz w:val="22"/>
                <w:szCs w:val="22"/>
              </w:rPr>
            </w:pPr>
            <w:r>
              <w:rPr>
                <w:b/>
                <w:sz w:val="22"/>
                <w:szCs w:val="22"/>
              </w:rPr>
              <w:t>SENIOR INDEBTEDNESS</w:t>
            </w:r>
          </w:p>
        </w:tc>
        <w:tc>
          <w:tcPr>
            <w:tcW w:w="5325" w:type="dxa"/>
          </w:tcPr>
          <w:p w:rsidR="00AB6D27" w:rsidRDefault="00C302AA">
            <w:pPr>
              <w:rPr>
                <w:sz w:val="22"/>
                <w:szCs w:val="22"/>
              </w:rPr>
            </w:pPr>
            <w:r>
              <w:rPr>
                <w:sz w:val="22"/>
                <w:szCs w:val="22"/>
              </w:rPr>
              <w:t>Kelly Harris, Kelly Parks</w:t>
            </w:r>
          </w:p>
        </w:tc>
      </w:tr>
      <w:tr w:rsidR="00AB6D27">
        <w:trPr>
          <w:trHeight w:val="260"/>
        </w:trPr>
        <w:tc>
          <w:tcPr>
            <w:tcW w:w="4410" w:type="dxa"/>
          </w:tcPr>
          <w:p w:rsidR="00AB6D27" w:rsidRDefault="00C302AA">
            <w:pPr>
              <w:rPr>
                <w:sz w:val="22"/>
                <w:szCs w:val="22"/>
              </w:rPr>
            </w:pPr>
            <w:r>
              <w:rPr>
                <w:b/>
                <w:sz w:val="22"/>
                <w:szCs w:val="22"/>
              </w:rPr>
              <w:t>STUDENT COUNCIL/GOVERNMENT</w:t>
            </w:r>
          </w:p>
        </w:tc>
        <w:tc>
          <w:tcPr>
            <w:tcW w:w="5325" w:type="dxa"/>
          </w:tcPr>
          <w:p w:rsidR="00AB6D27" w:rsidRDefault="00C302AA">
            <w:pPr>
              <w:rPr>
                <w:sz w:val="22"/>
                <w:szCs w:val="22"/>
              </w:rPr>
            </w:pPr>
            <w:r>
              <w:rPr>
                <w:sz w:val="22"/>
                <w:szCs w:val="22"/>
              </w:rPr>
              <w:t xml:space="preserve">Daniel </w:t>
            </w:r>
            <w:proofErr w:type="spellStart"/>
            <w:r>
              <w:rPr>
                <w:sz w:val="22"/>
                <w:szCs w:val="22"/>
              </w:rPr>
              <w:t>Baynes</w:t>
            </w:r>
            <w:proofErr w:type="spellEnd"/>
            <w:r>
              <w:rPr>
                <w:sz w:val="22"/>
                <w:szCs w:val="22"/>
              </w:rPr>
              <w:t>, Josh Smith,  Shay Campbell</w:t>
            </w:r>
          </w:p>
        </w:tc>
      </w:tr>
      <w:tr w:rsidR="00AB6D27">
        <w:trPr>
          <w:trHeight w:val="360"/>
        </w:trPr>
        <w:tc>
          <w:tcPr>
            <w:tcW w:w="4410" w:type="dxa"/>
          </w:tcPr>
          <w:p w:rsidR="00AB6D27" w:rsidRDefault="00C302AA">
            <w:pPr>
              <w:rPr>
                <w:b/>
                <w:sz w:val="22"/>
                <w:szCs w:val="22"/>
              </w:rPr>
            </w:pPr>
            <w:r>
              <w:rPr>
                <w:b/>
                <w:sz w:val="22"/>
                <w:szCs w:val="22"/>
              </w:rPr>
              <w:t>STUDENT ID BADGES</w:t>
            </w:r>
          </w:p>
        </w:tc>
        <w:tc>
          <w:tcPr>
            <w:tcW w:w="5325" w:type="dxa"/>
          </w:tcPr>
          <w:p w:rsidR="00AB6D27" w:rsidRDefault="00C302AA">
            <w:pPr>
              <w:rPr>
                <w:sz w:val="22"/>
                <w:szCs w:val="22"/>
              </w:rPr>
            </w:pPr>
            <w:r>
              <w:rPr>
                <w:sz w:val="22"/>
                <w:szCs w:val="22"/>
              </w:rPr>
              <w:t xml:space="preserve">Angie </w:t>
            </w:r>
            <w:proofErr w:type="spellStart"/>
            <w:r>
              <w:rPr>
                <w:sz w:val="22"/>
                <w:szCs w:val="22"/>
              </w:rPr>
              <w:t>Bridgers</w:t>
            </w:r>
            <w:proofErr w:type="spellEnd"/>
            <w:r>
              <w:rPr>
                <w:sz w:val="22"/>
                <w:szCs w:val="22"/>
              </w:rPr>
              <w:t>, Judy Foss, Jon Daniel</w:t>
            </w:r>
          </w:p>
        </w:tc>
      </w:tr>
      <w:tr w:rsidR="00AB6D27">
        <w:trPr>
          <w:trHeight w:val="360"/>
        </w:trPr>
        <w:tc>
          <w:tcPr>
            <w:tcW w:w="4410" w:type="dxa"/>
          </w:tcPr>
          <w:p w:rsidR="00AB6D27" w:rsidRDefault="00C302AA">
            <w:pPr>
              <w:rPr>
                <w:sz w:val="22"/>
                <w:szCs w:val="22"/>
              </w:rPr>
            </w:pPr>
            <w:r>
              <w:rPr>
                <w:b/>
                <w:sz w:val="22"/>
                <w:szCs w:val="22"/>
              </w:rPr>
              <w:t>TEACHER OF THE YEAR</w:t>
            </w:r>
          </w:p>
        </w:tc>
        <w:tc>
          <w:tcPr>
            <w:tcW w:w="5325" w:type="dxa"/>
          </w:tcPr>
          <w:p w:rsidR="00AB6D27" w:rsidRDefault="00C302AA">
            <w:pPr>
              <w:rPr>
                <w:sz w:val="22"/>
                <w:szCs w:val="22"/>
              </w:rPr>
            </w:pPr>
            <w:r>
              <w:rPr>
                <w:sz w:val="22"/>
                <w:szCs w:val="22"/>
              </w:rPr>
              <w:t xml:space="preserve">Tonya </w:t>
            </w:r>
            <w:proofErr w:type="spellStart"/>
            <w:r>
              <w:rPr>
                <w:sz w:val="22"/>
                <w:szCs w:val="22"/>
              </w:rPr>
              <w:t>Sittg</w:t>
            </w:r>
            <w:proofErr w:type="spellEnd"/>
            <w:r>
              <w:rPr>
                <w:sz w:val="22"/>
                <w:szCs w:val="22"/>
              </w:rPr>
              <w:t>, Katie Eason, Thomas Crane</w:t>
            </w:r>
          </w:p>
        </w:tc>
      </w:tr>
      <w:tr w:rsidR="00AB6D27">
        <w:trPr>
          <w:trHeight w:val="260"/>
        </w:trPr>
        <w:tc>
          <w:tcPr>
            <w:tcW w:w="4410" w:type="dxa"/>
          </w:tcPr>
          <w:p w:rsidR="00AB6D27" w:rsidRDefault="00C302AA">
            <w:pPr>
              <w:rPr>
                <w:sz w:val="22"/>
                <w:szCs w:val="22"/>
              </w:rPr>
            </w:pPr>
            <w:r>
              <w:rPr>
                <w:b/>
                <w:sz w:val="22"/>
                <w:szCs w:val="22"/>
              </w:rPr>
              <w:t>TITLE IX REPRESENTATIVE</w:t>
            </w:r>
          </w:p>
        </w:tc>
        <w:tc>
          <w:tcPr>
            <w:tcW w:w="5325" w:type="dxa"/>
          </w:tcPr>
          <w:p w:rsidR="00AB6D27" w:rsidRDefault="00C302AA">
            <w:pPr>
              <w:rPr>
                <w:sz w:val="22"/>
                <w:szCs w:val="22"/>
              </w:rPr>
            </w:pPr>
            <w:r>
              <w:rPr>
                <w:sz w:val="22"/>
                <w:szCs w:val="22"/>
              </w:rPr>
              <w:t>Daniel Mitchell</w:t>
            </w:r>
          </w:p>
        </w:tc>
      </w:tr>
      <w:tr w:rsidR="00AB6D27">
        <w:trPr>
          <w:trHeight w:val="260"/>
        </w:trPr>
        <w:tc>
          <w:tcPr>
            <w:tcW w:w="4410" w:type="dxa"/>
          </w:tcPr>
          <w:p w:rsidR="00AB6D27" w:rsidRDefault="00C302AA">
            <w:pPr>
              <w:rPr>
                <w:sz w:val="22"/>
                <w:szCs w:val="22"/>
              </w:rPr>
            </w:pPr>
            <w:r>
              <w:rPr>
                <w:b/>
                <w:sz w:val="22"/>
                <w:szCs w:val="22"/>
              </w:rPr>
              <w:t>UNITED WAY</w:t>
            </w:r>
          </w:p>
        </w:tc>
        <w:tc>
          <w:tcPr>
            <w:tcW w:w="5325" w:type="dxa"/>
          </w:tcPr>
          <w:p w:rsidR="00AB6D27" w:rsidRDefault="00C302AA">
            <w:pPr>
              <w:rPr>
                <w:sz w:val="22"/>
                <w:szCs w:val="22"/>
              </w:rPr>
            </w:pPr>
            <w:r>
              <w:rPr>
                <w:sz w:val="22"/>
                <w:szCs w:val="22"/>
              </w:rPr>
              <w:t xml:space="preserve">Daniel </w:t>
            </w:r>
            <w:proofErr w:type="spellStart"/>
            <w:r>
              <w:rPr>
                <w:sz w:val="22"/>
                <w:szCs w:val="22"/>
              </w:rPr>
              <w:t>Baynes</w:t>
            </w:r>
            <w:proofErr w:type="spellEnd"/>
          </w:p>
        </w:tc>
      </w:tr>
      <w:tr w:rsidR="00AB6D27">
        <w:trPr>
          <w:trHeight w:val="260"/>
        </w:trPr>
        <w:tc>
          <w:tcPr>
            <w:tcW w:w="4410" w:type="dxa"/>
          </w:tcPr>
          <w:p w:rsidR="00AB6D27" w:rsidRDefault="00C302AA">
            <w:pPr>
              <w:rPr>
                <w:b/>
                <w:sz w:val="22"/>
                <w:szCs w:val="22"/>
              </w:rPr>
            </w:pPr>
            <w:r>
              <w:rPr>
                <w:b/>
                <w:sz w:val="22"/>
                <w:szCs w:val="22"/>
              </w:rPr>
              <w:t>VOLUNTEER LIST/BADGES</w:t>
            </w:r>
          </w:p>
        </w:tc>
        <w:tc>
          <w:tcPr>
            <w:tcW w:w="5325" w:type="dxa"/>
          </w:tcPr>
          <w:p w:rsidR="00AB6D27" w:rsidRDefault="00C302AA">
            <w:pPr>
              <w:rPr>
                <w:sz w:val="22"/>
                <w:szCs w:val="22"/>
              </w:rPr>
            </w:pPr>
            <w:r>
              <w:rPr>
                <w:sz w:val="22"/>
                <w:szCs w:val="22"/>
              </w:rPr>
              <w:t xml:space="preserve">Angie </w:t>
            </w:r>
            <w:proofErr w:type="spellStart"/>
            <w:r>
              <w:rPr>
                <w:sz w:val="22"/>
                <w:szCs w:val="22"/>
              </w:rPr>
              <w:t>Bridgers</w:t>
            </w:r>
            <w:proofErr w:type="spellEnd"/>
          </w:p>
        </w:tc>
      </w:tr>
    </w:tbl>
    <w:p w:rsidR="00AB6D27" w:rsidRDefault="00AB6D27"/>
    <w:p w:rsidR="00AB6D27" w:rsidRDefault="00AB6D27"/>
    <w:tbl>
      <w:tblPr>
        <w:tblStyle w:val="a3"/>
        <w:tblW w:w="94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
        <w:gridCol w:w="2985"/>
        <w:gridCol w:w="1215"/>
        <w:gridCol w:w="525"/>
        <w:gridCol w:w="240"/>
        <w:gridCol w:w="3135"/>
        <w:gridCol w:w="1200"/>
      </w:tblGrid>
      <w:tr w:rsidR="00AB6D27">
        <w:trPr>
          <w:trHeight w:val="465"/>
        </w:trPr>
        <w:tc>
          <w:tcPr>
            <w:tcW w:w="4395" w:type="dxa"/>
            <w:gridSpan w:val="3"/>
            <w:shd w:val="clear" w:color="auto" w:fill="351C75"/>
            <w:tcMar>
              <w:top w:w="28" w:type="dxa"/>
              <w:left w:w="28" w:type="dxa"/>
              <w:bottom w:w="28" w:type="dxa"/>
              <w:right w:w="28" w:type="dxa"/>
            </w:tcMar>
            <w:vAlign w:val="center"/>
          </w:tcPr>
          <w:p w:rsidR="00AB6D27" w:rsidRDefault="00C302AA">
            <w:pPr>
              <w:pStyle w:val="Heading2"/>
              <w:rPr>
                <w:color w:val="FFFFFF"/>
                <w:sz w:val="28"/>
                <w:szCs w:val="28"/>
              </w:rPr>
            </w:pPr>
            <w:bookmarkStart w:id="11" w:name="_neyfklofwna1" w:colFirst="0" w:colLast="0"/>
            <w:bookmarkEnd w:id="11"/>
            <w:r>
              <w:rPr>
                <w:color w:val="FFFFFF"/>
                <w:sz w:val="28"/>
                <w:szCs w:val="28"/>
              </w:rPr>
              <w:lastRenderedPageBreak/>
              <w:t>Daily Schedule</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color w:val="FFFFFF"/>
                <w:sz w:val="28"/>
                <w:szCs w:val="28"/>
              </w:rPr>
            </w:pPr>
          </w:p>
        </w:tc>
        <w:tc>
          <w:tcPr>
            <w:tcW w:w="4575" w:type="dxa"/>
            <w:gridSpan w:val="3"/>
            <w:shd w:val="clear" w:color="auto" w:fill="351C75"/>
            <w:tcMar>
              <w:top w:w="28" w:type="dxa"/>
              <w:left w:w="28" w:type="dxa"/>
              <w:bottom w:w="28" w:type="dxa"/>
              <w:right w:w="28" w:type="dxa"/>
            </w:tcMar>
            <w:vAlign w:val="center"/>
          </w:tcPr>
          <w:p w:rsidR="00AB6D27" w:rsidRDefault="00C302AA">
            <w:pPr>
              <w:pStyle w:val="Heading2"/>
              <w:rPr>
                <w:color w:val="FFFFFF"/>
                <w:sz w:val="28"/>
                <w:szCs w:val="28"/>
              </w:rPr>
            </w:pPr>
            <w:bookmarkStart w:id="12" w:name="_2carr7lnv9ye" w:colFirst="0" w:colLast="0"/>
            <w:bookmarkEnd w:id="12"/>
            <w:r>
              <w:rPr>
                <w:color w:val="FFFFFF"/>
                <w:sz w:val="28"/>
                <w:szCs w:val="28"/>
              </w:rPr>
              <w:t>Early Dismissal</w:t>
            </w:r>
          </w:p>
        </w:tc>
      </w:tr>
      <w:tr w:rsidR="00AB6D27">
        <w:trPr>
          <w:trHeight w:val="400"/>
        </w:trPr>
        <w:tc>
          <w:tcPr>
            <w:tcW w:w="4395" w:type="dxa"/>
            <w:gridSpan w:val="3"/>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7:30</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4575" w:type="dxa"/>
            <w:gridSpan w:val="3"/>
            <w:shd w:val="clear" w:color="auto" w:fill="auto"/>
            <w:tcMar>
              <w:top w:w="28" w:type="dxa"/>
              <w:left w:w="28" w:type="dxa"/>
              <w:bottom w:w="28" w:type="dxa"/>
              <w:right w:w="28" w:type="dxa"/>
            </w:tcMar>
            <w:vAlign w:val="center"/>
          </w:tcPr>
          <w:p w:rsidR="00AB6D27" w:rsidRDefault="00C302AA">
            <w:pPr>
              <w:rPr>
                <w:b/>
                <w:sz w:val="28"/>
                <w:szCs w:val="28"/>
              </w:rPr>
            </w:pPr>
            <w:r>
              <w:rPr>
                <w:sz w:val="28"/>
                <w:szCs w:val="28"/>
              </w:rPr>
              <w:t xml:space="preserve">   7:30</w:t>
            </w:r>
          </w:p>
        </w:tc>
      </w:tr>
      <w:tr w:rsidR="00AB6D27">
        <w:trPr>
          <w:trHeight w:val="40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7:35 - 9:00</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1st</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3375"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7:35 - 8:30</w:t>
            </w:r>
          </w:p>
        </w:tc>
        <w:tc>
          <w:tcPr>
            <w:tcW w:w="1200"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1st</w:t>
            </w:r>
          </w:p>
        </w:tc>
      </w:tr>
      <w:tr w:rsidR="00AB6D27">
        <w:trPr>
          <w:trHeight w:val="40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9:05 - 10:20</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2nd</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3375"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8:35 - 9:25</w:t>
            </w:r>
          </w:p>
        </w:tc>
        <w:tc>
          <w:tcPr>
            <w:tcW w:w="1200"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2nd</w:t>
            </w:r>
          </w:p>
        </w:tc>
      </w:tr>
      <w:tr w:rsidR="00AB6D27">
        <w:trPr>
          <w:trHeight w:val="400"/>
        </w:trPr>
        <w:tc>
          <w:tcPr>
            <w:tcW w:w="195" w:type="dxa"/>
            <w:vMerge w:val="restart"/>
            <w:shd w:val="clear" w:color="auto" w:fill="auto"/>
            <w:tcMar>
              <w:top w:w="28" w:type="dxa"/>
              <w:left w:w="28" w:type="dxa"/>
              <w:bottom w:w="28" w:type="dxa"/>
              <w:right w:w="28" w:type="dxa"/>
            </w:tcMar>
            <w:vAlign w:val="center"/>
          </w:tcPr>
          <w:p w:rsidR="00AB6D27" w:rsidRDefault="00C302AA">
            <w:pPr>
              <w:jc w:val="center"/>
              <w:rPr>
                <w:i/>
                <w:sz w:val="16"/>
                <w:szCs w:val="16"/>
              </w:rPr>
            </w:pPr>
            <w:r>
              <w:rPr>
                <w:i/>
                <w:sz w:val="16"/>
                <w:szCs w:val="16"/>
              </w:rPr>
              <w:t>POWER</w:t>
            </w:r>
          </w:p>
        </w:tc>
        <w:tc>
          <w:tcPr>
            <w:tcW w:w="2985" w:type="dxa"/>
            <w:shd w:val="clear" w:color="auto" w:fill="auto"/>
            <w:tcMar>
              <w:top w:w="28" w:type="dxa"/>
              <w:left w:w="28" w:type="dxa"/>
              <w:bottom w:w="28" w:type="dxa"/>
              <w:right w:w="28" w:type="dxa"/>
            </w:tcMar>
            <w:vAlign w:val="center"/>
          </w:tcPr>
          <w:p w:rsidR="00AB6D27" w:rsidRDefault="00C302AA">
            <w:pPr>
              <w:rPr>
                <w:i/>
                <w:sz w:val="18"/>
                <w:szCs w:val="18"/>
              </w:rPr>
            </w:pPr>
            <w:r>
              <w:rPr>
                <w:i/>
                <w:sz w:val="28"/>
                <w:szCs w:val="28"/>
              </w:rPr>
              <w:t xml:space="preserve">  10:25 - 10:55</w:t>
            </w:r>
            <w:r>
              <w:rPr>
                <w:i/>
                <w:sz w:val="18"/>
                <w:szCs w:val="18"/>
              </w:rPr>
              <w:t xml:space="preserve">     </w:t>
            </w:r>
          </w:p>
        </w:tc>
        <w:tc>
          <w:tcPr>
            <w:tcW w:w="1215"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A</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3375"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9:30 - 10:20</w:t>
            </w:r>
          </w:p>
        </w:tc>
        <w:tc>
          <w:tcPr>
            <w:tcW w:w="1200"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3rd</w:t>
            </w:r>
          </w:p>
        </w:tc>
      </w:tr>
      <w:tr w:rsidR="00AB6D27">
        <w:trPr>
          <w:trHeight w:val="400"/>
        </w:trPr>
        <w:tc>
          <w:tcPr>
            <w:tcW w:w="195" w:type="dxa"/>
            <w:vMerge/>
            <w:shd w:val="clear" w:color="auto" w:fill="auto"/>
            <w:tcMar>
              <w:top w:w="28" w:type="dxa"/>
              <w:left w:w="28" w:type="dxa"/>
              <w:bottom w:w="28" w:type="dxa"/>
              <w:right w:w="28" w:type="dxa"/>
            </w:tcMar>
            <w:vAlign w:val="center"/>
          </w:tcPr>
          <w:p w:rsidR="00AB6D27" w:rsidRDefault="00AB6D27">
            <w:pPr>
              <w:rPr>
                <w:b/>
                <w:sz w:val="32"/>
                <w:szCs w:val="32"/>
              </w:rPr>
            </w:pPr>
          </w:p>
        </w:tc>
        <w:tc>
          <w:tcPr>
            <w:tcW w:w="2985" w:type="dxa"/>
            <w:shd w:val="clear" w:color="auto" w:fill="auto"/>
            <w:tcMar>
              <w:top w:w="28" w:type="dxa"/>
              <w:left w:w="28" w:type="dxa"/>
              <w:bottom w:w="28" w:type="dxa"/>
              <w:right w:w="28" w:type="dxa"/>
            </w:tcMar>
            <w:vAlign w:val="center"/>
          </w:tcPr>
          <w:p w:rsidR="00AB6D27" w:rsidRDefault="00C302AA">
            <w:pPr>
              <w:rPr>
                <w:i/>
                <w:sz w:val="28"/>
                <w:szCs w:val="28"/>
              </w:rPr>
            </w:pPr>
            <w:r>
              <w:rPr>
                <w:i/>
                <w:sz w:val="28"/>
                <w:szCs w:val="28"/>
              </w:rPr>
              <w:t>11:00-11:30</w:t>
            </w:r>
          </w:p>
        </w:tc>
        <w:tc>
          <w:tcPr>
            <w:tcW w:w="1215"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B</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240" w:type="dxa"/>
            <w:vMerge w:val="restart"/>
            <w:shd w:val="clear" w:color="auto" w:fill="auto"/>
            <w:tcMar>
              <w:top w:w="28" w:type="dxa"/>
              <w:left w:w="28" w:type="dxa"/>
              <w:bottom w:w="28" w:type="dxa"/>
              <w:right w:w="28" w:type="dxa"/>
            </w:tcMar>
            <w:vAlign w:val="center"/>
          </w:tcPr>
          <w:p w:rsidR="00AB6D27" w:rsidRDefault="00C302AA">
            <w:pPr>
              <w:jc w:val="center"/>
              <w:rPr>
                <w:i/>
                <w:sz w:val="16"/>
                <w:szCs w:val="16"/>
              </w:rPr>
            </w:pPr>
            <w:r>
              <w:rPr>
                <w:i/>
                <w:sz w:val="16"/>
                <w:szCs w:val="16"/>
              </w:rPr>
              <w:t>HR</w:t>
            </w:r>
          </w:p>
        </w:tc>
        <w:tc>
          <w:tcPr>
            <w:tcW w:w="3135" w:type="dxa"/>
            <w:shd w:val="clear" w:color="auto" w:fill="auto"/>
            <w:tcMar>
              <w:top w:w="28" w:type="dxa"/>
              <w:left w:w="28" w:type="dxa"/>
              <w:bottom w:w="28" w:type="dxa"/>
              <w:right w:w="28" w:type="dxa"/>
            </w:tcMar>
            <w:vAlign w:val="center"/>
          </w:tcPr>
          <w:p w:rsidR="00AB6D27" w:rsidRDefault="00C302AA">
            <w:pPr>
              <w:rPr>
                <w:b/>
                <w:sz w:val="28"/>
                <w:szCs w:val="28"/>
              </w:rPr>
            </w:pPr>
            <w:r>
              <w:rPr>
                <w:b/>
                <w:sz w:val="28"/>
                <w:szCs w:val="28"/>
              </w:rPr>
              <w:t xml:space="preserve">  </w:t>
            </w:r>
            <w:r>
              <w:rPr>
                <w:i/>
                <w:sz w:val="28"/>
                <w:szCs w:val="28"/>
              </w:rPr>
              <w:t xml:space="preserve">10:25 - 10:50     </w:t>
            </w:r>
          </w:p>
        </w:tc>
        <w:tc>
          <w:tcPr>
            <w:tcW w:w="1200"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A</w:t>
            </w:r>
          </w:p>
        </w:tc>
      </w:tr>
      <w:tr w:rsidR="00AB6D27">
        <w:trPr>
          <w:trHeight w:val="400"/>
        </w:trPr>
        <w:tc>
          <w:tcPr>
            <w:tcW w:w="195" w:type="dxa"/>
            <w:vMerge/>
            <w:shd w:val="clear" w:color="auto" w:fill="auto"/>
            <w:tcMar>
              <w:top w:w="28" w:type="dxa"/>
              <w:left w:w="28" w:type="dxa"/>
              <w:bottom w:w="28" w:type="dxa"/>
              <w:right w:w="28" w:type="dxa"/>
            </w:tcMar>
            <w:vAlign w:val="center"/>
          </w:tcPr>
          <w:p w:rsidR="00AB6D27" w:rsidRDefault="00AB6D27">
            <w:pPr>
              <w:rPr>
                <w:b/>
                <w:sz w:val="32"/>
                <w:szCs w:val="32"/>
              </w:rPr>
            </w:pPr>
          </w:p>
        </w:tc>
        <w:tc>
          <w:tcPr>
            <w:tcW w:w="2985" w:type="dxa"/>
            <w:shd w:val="clear" w:color="auto" w:fill="auto"/>
            <w:tcMar>
              <w:top w:w="28" w:type="dxa"/>
              <w:left w:w="28" w:type="dxa"/>
              <w:bottom w:w="28" w:type="dxa"/>
              <w:right w:w="28" w:type="dxa"/>
            </w:tcMar>
            <w:vAlign w:val="center"/>
          </w:tcPr>
          <w:p w:rsidR="00AB6D27" w:rsidRDefault="00C302AA">
            <w:pPr>
              <w:rPr>
                <w:i/>
                <w:sz w:val="28"/>
                <w:szCs w:val="28"/>
              </w:rPr>
            </w:pPr>
            <w:r>
              <w:rPr>
                <w:i/>
                <w:sz w:val="28"/>
                <w:szCs w:val="28"/>
              </w:rPr>
              <w:t xml:space="preserve"> 11:35-12:05</w:t>
            </w:r>
          </w:p>
        </w:tc>
        <w:tc>
          <w:tcPr>
            <w:tcW w:w="1215" w:type="dxa"/>
            <w:shd w:val="clear" w:color="auto" w:fill="auto"/>
            <w:tcMar>
              <w:top w:w="28" w:type="dxa"/>
              <w:left w:w="28" w:type="dxa"/>
              <w:bottom w:w="28" w:type="dxa"/>
              <w:right w:w="28" w:type="dxa"/>
            </w:tcMar>
            <w:vAlign w:val="center"/>
          </w:tcPr>
          <w:p w:rsidR="00AB6D27" w:rsidRDefault="00C302AA">
            <w:pPr>
              <w:rPr>
                <w:b/>
                <w:i/>
                <w:sz w:val="22"/>
                <w:szCs w:val="22"/>
              </w:rPr>
            </w:pPr>
            <w:r>
              <w:rPr>
                <w:b/>
                <w:i/>
                <w:sz w:val="22"/>
                <w:szCs w:val="22"/>
              </w:rPr>
              <w:t xml:space="preserve">        C</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240" w:type="dxa"/>
            <w:vMerge/>
            <w:shd w:val="clear" w:color="auto" w:fill="auto"/>
            <w:tcMar>
              <w:top w:w="28" w:type="dxa"/>
              <w:left w:w="28" w:type="dxa"/>
              <w:bottom w:w="28" w:type="dxa"/>
              <w:right w:w="28" w:type="dxa"/>
            </w:tcMar>
            <w:vAlign w:val="center"/>
          </w:tcPr>
          <w:p w:rsidR="00AB6D27" w:rsidRDefault="00AB6D27">
            <w:pPr>
              <w:rPr>
                <w:b/>
                <w:sz w:val="32"/>
                <w:szCs w:val="32"/>
              </w:rPr>
            </w:pPr>
          </w:p>
        </w:tc>
        <w:tc>
          <w:tcPr>
            <w:tcW w:w="3135" w:type="dxa"/>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10:55 - 11:20</w:t>
            </w:r>
          </w:p>
        </w:tc>
        <w:tc>
          <w:tcPr>
            <w:tcW w:w="1200"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B</w:t>
            </w:r>
          </w:p>
        </w:tc>
      </w:tr>
      <w:tr w:rsidR="00AB6D27">
        <w:trPr>
          <w:trHeight w:val="40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12:10 - 1:25</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3rd</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240" w:type="dxa"/>
            <w:vMerge/>
            <w:shd w:val="clear" w:color="auto" w:fill="auto"/>
            <w:tcMar>
              <w:top w:w="28" w:type="dxa"/>
              <w:left w:w="28" w:type="dxa"/>
              <w:bottom w:w="28" w:type="dxa"/>
              <w:right w:w="28" w:type="dxa"/>
            </w:tcMar>
            <w:vAlign w:val="center"/>
          </w:tcPr>
          <w:p w:rsidR="00AB6D27" w:rsidRDefault="00AB6D27">
            <w:pPr>
              <w:rPr>
                <w:b/>
                <w:sz w:val="32"/>
                <w:szCs w:val="32"/>
              </w:rPr>
            </w:pPr>
          </w:p>
        </w:tc>
        <w:tc>
          <w:tcPr>
            <w:tcW w:w="3135" w:type="dxa"/>
            <w:shd w:val="clear" w:color="auto" w:fill="auto"/>
            <w:tcMar>
              <w:top w:w="28" w:type="dxa"/>
              <w:left w:w="28" w:type="dxa"/>
              <w:bottom w:w="28" w:type="dxa"/>
              <w:right w:w="28" w:type="dxa"/>
            </w:tcMar>
            <w:vAlign w:val="center"/>
          </w:tcPr>
          <w:p w:rsidR="00AB6D27" w:rsidRDefault="00C302AA">
            <w:pPr>
              <w:rPr>
                <w:i/>
                <w:sz w:val="28"/>
                <w:szCs w:val="28"/>
              </w:rPr>
            </w:pPr>
            <w:r>
              <w:rPr>
                <w:b/>
                <w:sz w:val="28"/>
                <w:szCs w:val="28"/>
              </w:rPr>
              <w:t xml:space="preserve">  </w:t>
            </w:r>
            <w:r>
              <w:rPr>
                <w:i/>
                <w:sz w:val="28"/>
                <w:szCs w:val="28"/>
              </w:rPr>
              <w:t xml:space="preserve">11:25 - 11:50    </w:t>
            </w:r>
          </w:p>
        </w:tc>
        <w:tc>
          <w:tcPr>
            <w:tcW w:w="1200"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C</w:t>
            </w:r>
          </w:p>
        </w:tc>
      </w:tr>
      <w:tr w:rsidR="00AB6D27">
        <w:trPr>
          <w:trHeight w:val="40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1:30 - 2:45</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4th</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3375"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11:55 - 12:45</w:t>
            </w:r>
          </w:p>
        </w:tc>
        <w:tc>
          <w:tcPr>
            <w:tcW w:w="1200"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4th</w:t>
            </w:r>
          </w:p>
        </w:tc>
      </w:tr>
      <w:tr w:rsidR="00AB6D27">
        <w:trPr>
          <w:trHeight w:val="420"/>
        </w:trPr>
        <w:tc>
          <w:tcPr>
            <w:tcW w:w="195" w:type="dxa"/>
            <w:tcBorders>
              <w:left w:val="single" w:sz="8" w:space="0" w:color="FFFFFF"/>
              <w:right w:val="single" w:sz="8" w:space="0" w:color="FFFFFF"/>
            </w:tcBorders>
            <w:tcMar>
              <w:top w:w="28" w:type="dxa"/>
              <w:left w:w="28" w:type="dxa"/>
              <w:bottom w:w="28" w:type="dxa"/>
              <w:right w:w="28" w:type="dxa"/>
            </w:tcMar>
            <w:vAlign w:val="center"/>
          </w:tcPr>
          <w:p w:rsidR="00AB6D27" w:rsidRDefault="00AB6D27">
            <w:pPr>
              <w:rPr>
                <w:sz w:val="28"/>
                <w:szCs w:val="28"/>
              </w:rPr>
            </w:pPr>
          </w:p>
        </w:tc>
        <w:tc>
          <w:tcPr>
            <w:tcW w:w="2985" w:type="dxa"/>
            <w:tcBorders>
              <w:right w:val="single" w:sz="8" w:space="0" w:color="FFFFFF"/>
            </w:tcBorders>
            <w:tcMar>
              <w:top w:w="28" w:type="dxa"/>
              <w:left w:w="28" w:type="dxa"/>
              <w:bottom w:w="28" w:type="dxa"/>
              <w:right w:w="28" w:type="dxa"/>
            </w:tcMar>
            <w:vAlign w:val="center"/>
          </w:tcPr>
          <w:p w:rsidR="00AB6D27" w:rsidRDefault="00AB6D27">
            <w:pPr>
              <w:rPr>
                <w:b/>
                <w:sz w:val="32"/>
                <w:szCs w:val="32"/>
              </w:rPr>
            </w:pPr>
          </w:p>
        </w:tc>
        <w:tc>
          <w:tcPr>
            <w:tcW w:w="1215" w:type="dxa"/>
            <w:tcBorders>
              <w:right w:val="single" w:sz="8" w:space="0" w:color="FFFFFF"/>
            </w:tcBorders>
            <w:tcMar>
              <w:top w:w="28" w:type="dxa"/>
              <w:left w:w="28" w:type="dxa"/>
              <w:bottom w:w="28" w:type="dxa"/>
              <w:right w:w="28" w:type="dxa"/>
            </w:tcMar>
            <w:vAlign w:val="center"/>
          </w:tcPr>
          <w:p w:rsidR="00AB6D27" w:rsidRDefault="00AB6D27">
            <w:pPr>
              <w:jc w:val="center"/>
              <w:rPr>
                <w:b/>
                <w:sz w:val="32"/>
                <w:szCs w:val="32"/>
              </w:rPr>
            </w:pPr>
          </w:p>
        </w:tc>
        <w:tc>
          <w:tcPr>
            <w:tcW w:w="525" w:type="dxa"/>
            <w:tcBorders>
              <w:top w:val="single" w:sz="8" w:space="0" w:color="FFFFFF"/>
              <w:bottom w:val="single" w:sz="8" w:space="0" w:color="FFFFFF"/>
              <w:right w:val="single" w:sz="8" w:space="0" w:color="FFFFFF"/>
            </w:tcBorders>
            <w:tcMar>
              <w:top w:w="28" w:type="dxa"/>
              <w:left w:w="28" w:type="dxa"/>
              <w:bottom w:w="28" w:type="dxa"/>
              <w:right w:w="28" w:type="dxa"/>
            </w:tcMar>
            <w:vAlign w:val="center"/>
          </w:tcPr>
          <w:p w:rsidR="00AB6D27" w:rsidRDefault="00AB6D27">
            <w:pPr>
              <w:rPr>
                <w:b/>
                <w:sz w:val="32"/>
                <w:szCs w:val="32"/>
              </w:rPr>
            </w:pPr>
          </w:p>
        </w:tc>
        <w:tc>
          <w:tcPr>
            <w:tcW w:w="240" w:type="dxa"/>
            <w:tcBorders>
              <w:right w:val="single" w:sz="8" w:space="0" w:color="FFFFFF"/>
            </w:tcBorders>
            <w:tcMar>
              <w:top w:w="28" w:type="dxa"/>
              <w:left w:w="28" w:type="dxa"/>
              <w:bottom w:w="28" w:type="dxa"/>
              <w:right w:w="28" w:type="dxa"/>
            </w:tcMar>
            <w:vAlign w:val="center"/>
          </w:tcPr>
          <w:p w:rsidR="00AB6D27" w:rsidRDefault="00AB6D27">
            <w:pPr>
              <w:rPr>
                <w:sz w:val="32"/>
                <w:szCs w:val="32"/>
              </w:rPr>
            </w:pPr>
          </w:p>
        </w:tc>
        <w:tc>
          <w:tcPr>
            <w:tcW w:w="3135" w:type="dxa"/>
            <w:tcBorders>
              <w:right w:val="single" w:sz="8" w:space="0" w:color="FFFFFF"/>
            </w:tcBorders>
            <w:tcMar>
              <w:top w:w="28" w:type="dxa"/>
              <w:left w:w="28" w:type="dxa"/>
              <w:bottom w:w="28" w:type="dxa"/>
              <w:right w:w="28" w:type="dxa"/>
            </w:tcMar>
            <w:vAlign w:val="center"/>
          </w:tcPr>
          <w:p w:rsidR="00AB6D27" w:rsidRDefault="00AB6D27">
            <w:pPr>
              <w:rPr>
                <w:b/>
                <w:sz w:val="32"/>
                <w:szCs w:val="32"/>
              </w:rPr>
            </w:pPr>
          </w:p>
        </w:tc>
        <w:tc>
          <w:tcPr>
            <w:tcW w:w="1200" w:type="dxa"/>
            <w:tcBorders>
              <w:right w:val="single" w:sz="8" w:space="0" w:color="FFFFFF"/>
            </w:tcBorders>
            <w:tcMar>
              <w:top w:w="28" w:type="dxa"/>
              <w:left w:w="28" w:type="dxa"/>
              <w:bottom w:w="28" w:type="dxa"/>
              <w:right w:w="28" w:type="dxa"/>
            </w:tcMar>
            <w:vAlign w:val="center"/>
          </w:tcPr>
          <w:p w:rsidR="00AB6D27" w:rsidRDefault="00AB6D27">
            <w:pPr>
              <w:jc w:val="center"/>
              <w:rPr>
                <w:b/>
                <w:sz w:val="32"/>
                <w:szCs w:val="32"/>
              </w:rPr>
            </w:pPr>
          </w:p>
        </w:tc>
      </w:tr>
      <w:tr w:rsidR="00AB6D27">
        <w:trPr>
          <w:trHeight w:val="420"/>
        </w:trPr>
        <w:tc>
          <w:tcPr>
            <w:tcW w:w="4395" w:type="dxa"/>
            <w:gridSpan w:val="3"/>
            <w:shd w:val="clear" w:color="auto" w:fill="351C75"/>
            <w:tcMar>
              <w:top w:w="28" w:type="dxa"/>
              <w:left w:w="28" w:type="dxa"/>
              <w:bottom w:w="28" w:type="dxa"/>
              <w:right w:w="28" w:type="dxa"/>
            </w:tcMar>
            <w:vAlign w:val="center"/>
          </w:tcPr>
          <w:p w:rsidR="00AB6D27" w:rsidRDefault="00C302AA">
            <w:pPr>
              <w:pStyle w:val="Heading2"/>
              <w:rPr>
                <w:color w:val="FFFFFF"/>
                <w:sz w:val="28"/>
                <w:szCs w:val="28"/>
              </w:rPr>
            </w:pPr>
            <w:bookmarkStart w:id="13" w:name="_awip51oav674" w:colFirst="0" w:colLast="0"/>
            <w:bookmarkEnd w:id="13"/>
            <w:r>
              <w:rPr>
                <w:color w:val="FFFFFF"/>
                <w:sz w:val="28"/>
                <w:szCs w:val="28"/>
              </w:rPr>
              <w:t>AM Assembly</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color w:val="FFFFFF"/>
                <w:sz w:val="28"/>
                <w:szCs w:val="28"/>
              </w:rPr>
            </w:pPr>
          </w:p>
        </w:tc>
        <w:tc>
          <w:tcPr>
            <w:tcW w:w="4575" w:type="dxa"/>
            <w:gridSpan w:val="3"/>
            <w:shd w:val="clear" w:color="auto" w:fill="351C75"/>
            <w:tcMar>
              <w:top w:w="28" w:type="dxa"/>
              <w:left w:w="28" w:type="dxa"/>
              <w:bottom w:w="28" w:type="dxa"/>
              <w:right w:w="28" w:type="dxa"/>
            </w:tcMar>
            <w:vAlign w:val="center"/>
          </w:tcPr>
          <w:p w:rsidR="00AB6D27" w:rsidRDefault="00C302AA">
            <w:pPr>
              <w:pStyle w:val="Heading2"/>
              <w:rPr>
                <w:color w:val="FFFFFF"/>
                <w:sz w:val="28"/>
                <w:szCs w:val="28"/>
              </w:rPr>
            </w:pPr>
            <w:bookmarkStart w:id="14" w:name="_3m1s7049k3pm" w:colFirst="0" w:colLast="0"/>
            <w:bookmarkEnd w:id="14"/>
            <w:r>
              <w:rPr>
                <w:color w:val="FFFFFF"/>
                <w:sz w:val="28"/>
                <w:szCs w:val="28"/>
              </w:rPr>
              <w:t>PM Assembly</w:t>
            </w:r>
          </w:p>
        </w:tc>
      </w:tr>
      <w:tr w:rsidR="00AB6D27">
        <w:trPr>
          <w:trHeight w:val="400"/>
        </w:trPr>
        <w:tc>
          <w:tcPr>
            <w:tcW w:w="4395" w:type="dxa"/>
            <w:gridSpan w:val="3"/>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7:30</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4575" w:type="dxa"/>
            <w:gridSpan w:val="3"/>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7:30</w:t>
            </w:r>
          </w:p>
        </w:tc>
      </w:tr>
      <w:tr w:rsidR="00AB6D27">
        <w:trPr>
          <w:trHeight w:val="40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7:35 - 8:40</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1st</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3375"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7:35 - 8:40</w:t>
            </w:r>
          </w:p>
        </w:tc>
        <w:tc>
          <w:tcPr>
            <w:tcW w:w="1200"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1st</w:t>
            </w:r>
          </w:p>
        </w:tc>
      </w:tr>
      <w:tr w:rsidR="00AB6D27">
        <w:trPr>
          <w:trHeight w:val="40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8:45 - 9:45</w:t>
            </w:r>
          </w:p>
        </w:tc>
        <w:tc>
          <w:tcPr>
            <w:tcW w:w="1215"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Assembly</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3375"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8:45 - 9:45</w:t>
            </w:r>
          </w:p>
        </w:tc>
        <w:tc>
          <w:tcPr>
            <w:tcW w:w="1200"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2nd</w:t>
            </w:r>
          </w:p>
        </w:tc>
      </w:tr>
      <w:tr w:rsidR="00AB6D27">
        <w:trPr>
          <w:trHeight w:val="40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9:50 - 10:50</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2nd</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3375"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9:50 - 10:50</w:t>
            </w:r>
          </w:p>
        </w:tc>
        <w:tc>
          <w:tcPr>
            <w:tcW w:w="1200"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3rd</w:t>
            </w:r>
          </w:p>
        </w:tc>
      </w:tr>
      <w:tr w:rsidR="00AB6D27">
        <w:trPr>
          <w:trHeight w:val="400"/>
        </w:trPr>
        <w:tc>
          <w:tcPr>
            <w:tcW w:w="195" w:type="dxa"/>
            <w:vMerge w:val="restart"/>
            <w:shd w:val="clear" w:color="auto" w:fill="auto"/>
            <w:tcMar>
              <w:top w:w="28" w:type="dxa"/>
              <w:left w:w="28" w:type="dxa"/>
              <w:bottom w:w="28" w:type="dxa"/>
              <w:right w:w="28" w:type="dxa"/>
            </w:tcMar>
            <w:vAlign w:val="center"/>
          </w:tcPr>
          <w:p w:rsidR="00AB6D27" w:rsidRDefault="00C302AA">
            <w:pPr>
              <w:jc w:val="center"/>
              <w:rPr>
                <w:i/>
                <w:sz w:val="16"/>
                <w:szCs w:val="16"/>
              </w:rPr>
            </w:pPr>
            <w:r>
              <w:rPr>
                <w:i/>
                <w:sz w:val="16"/>
                <w:szCs w:val="16"/>
              </w:rPr>
              <w:t>HR</w:t>
            </w:r>
          </w:p>
        </w:tc>
        <w:tc>
          <w:tcPr>
            <w:tcW w:w="2985" w:type="dxa"/>
            <w:shd w:val="clear" w:color="auto" w:fill="auto"/>
            <w:tcMar>
              <w:top w:w="28" w:type="dxa"/>
              <w:left w:w="28" w:type="dxa"/>
              <w:bottom w:w="28" w:type="dxa"/>
              <w:right w:w="28" w:type="dxa"/>
            </w:tcMar>
            <w:vAlign w:val="center"/>
          </w:tcPr>
          <w:p w:rsidR="00AB6D27" w:rsidRDefault="00C302AA">
            <w:pPr>
              <w:rPr>
                <w:b/>
                <w:sz w:val="28"/>
                <w:szCs w:val="28"/>
              </w:rPr>
            </w:pPr>
            <w:r>
              <w:rPr>
                <w:b/>
                <w:sz w:val="28"/>
                <w:szCs w:val="28"/>
              </w:rPr>
              <w:t xml:space="preserve">  </w:t>
            </w:r>
            <w:r>
              <w:rPr>
                <w:i/>
                <w:sz w:val="28"/>
                <w:szCs w:val="28"/>
              </w:rPr>
              <w:t xml:space="preserve">10:55 - 11:25    </w:t>
            </w:r>
          </w:p>
        </w:tc>
        <w:tc>
          <w:tcPr>
            <w:tcW w:w="1215"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A</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240" w:type="dxa"/>
            <w:vMerge w:val="restart"/>
            <w:shd w:val="clear" w:color="auto" w:fill="auto"/>
            <w:tcMar>
              <w:top w:w="28" w:type="dxa"/>
              <w:left w:w="28" w:type="dxa"/>
              <w:bottom w:w="28" w:type="dxa"/>
              <w:right w:w="28" w:type="dxa"/>
            </w:tcMar>
            <w:vAlign w:val="center"/>
          </w:tcPr>
          <w:p w:rsidR="00AB6D27" w:rsidRDefault="00AB6D27">
            <w:pPr>
              <w:rPr>
                <w:sz w:val="28"/>
                <w:szCs w:val="28"/>
              </w:rPr>
            </w:pPr>
          </w:p>
          <w:p w:rsidR="00AB6D27" w:rsidRDefault="00C302AA">
            <w:pPr>
              <w:rPr>
                <w:i/>
                <w:sz w:val="16"/>
                <w:szCs w:val="16"/>
              </w:rPr>
            </w:pPr>
            <w:r>
              <w:rPr>
                <w:i/>
                <w:sz w:val="16"/>
                <w:szCs w:val="16"/>
              </w:rPr>
              <w:t>HR</w:t>
            </w:r>
          </w:p>
        </w:tc>
        <w:tc>
          <w:tcPr>
            <w:tcW w:w="3135" w:type="dxa"/>
            <w:shd w:val="clear" w:color="auto" w:fill="auto"/>
            <w:tcMar>
              <w:top w:w="28" w:type="dxa"/>
              <w:left w:w="28" w:type="dxa"/>
              <w:bottom w:w="28" w:type="dxa"/>
              <w:right w:w="28" w:type="dxa"/>
            </w:tcMar>
            <w:vAlign w:val="center"/>
          </w:tcPr>
          <w:p w:rsidR="00AB6D27" w:rsidRDefault="00C302AA">
            <w:pPr>
              <w:rPr>
                <w:b/>
                <w:sz w:val="28"/>
                <w:szCs w:val="28"/>
              </w:rPr>
            </w:pPr>
            <w:r>
              <w:rPr>
                <w:sz w:val="28"/>
                <w:szCs w:val="28"/>
              </w:rPr>
              <w:t>10:55 11:25</w:t>
            </w:r>
            <w:r>
              <w:rPr>
                <w:b/>
                <w:sz w:val="28"/>
                <w:szCs w:val="28"/>
              </w:rPr>
              <w:t xml:space="preserve"> </w:t>
            </w:r>
          </w:p>
        </w:tc>
        <w:tc>
          <w:tcPr>
            <w:tcW w:w="1200"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A</w:t>
            </w:r>
          </w:p>
        </w:tc>
      </w:tr>
      <w:tr w:rsidR="00AB6D27">
        <w:trPr>
          <w:trHeight w:val="400"/>
        </w:trPr>
        <w:tc>
          <w:tcPr>
            <w:tcW w:w="195" w:type="dxa"/>
            <w:vMerge/>
            <w:shd w:val="clear" w:color="auto" w:fill="auto"/>
            <w:tcMar>
              <w:top w:w="28" w:type="dxa"/>
              <w:left w:w="28" w:type="dxa"/>
              <w:bottom w:w="28" w:type="dxa"/>
              <w:right w:w="28" w:type="dxa"/>
            </w:tcMar>
            <w:vAlign w:val="center"/>
          </w:tcPr>
          <w:p w:rsidR="00AB6D27" w:rsidRDefault="00AB6D27">
            <w:pPr>
              <w:jc w:val="center"/>
              <w:rPr>
                <w:i/>
                <w:sz w:val="16"/>
                <w:szCs w:val="16"/>
              </w:rPr>
            </w:pPr>
          </w:p>
        </w:tc>
        <w:tc>
          <w:tcPr>
            <w:tcW w:w="2985" w:type="dxa"/>
            <w:shd w:val="clear" w:color="auto" w:fill="auto"/>
            <w:tcMar>
              <w:top w:w="28" w:type="dxa"/>
              <w:left w:w="28" w:type="dxa"/>
              <w:bottom w:w="28" w:type="dxa"/>
              <w:right w:w="28" w:type="dxa"/>
            </w:tcMar>
            <w:vAlign w:val="center"/>
          </w:tcPr>
          <w:p w:rsidR="00AB6D27" w:rsidRDefault="00C302AA">
            <w:pPr>
              <w:rPr>
                <w:i/>
                <w:sz w:val="28"/>
                <w:szCs w:val="28"/>
              </w:rPr>
            </w:pPr>
            <w:r>
              <w:rPr>
                <w:i/>
                <w:sz w:val="28"/>
                <w:szCs w:val="28"/>
              </w:rPr>
              <w:t xml:space="preserve"> 11:30-12:00</w:t>
            </w:r>
          </w:p>
        </w:tc>
        <w:tc>
          <w:tcPr>
            <w:tcW w:w="1215"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B</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240" w:type="dxa"/>
            <w:vMerge/>
            <w:shd w:val="clear" w:color="auto" w:fill="auto"/>
            <w:tcMar>
              <w:top w:w="28" w:type="dxa"/>
              <w:left w:w="28" w:type="dxa"/>
              <w:bottom w:w="28" w:type="dxa"/>
              <w:right w:w="28" w:type="dxa"/>
            </w:tcMar>
            <w:vAlign w:val="center"/>
          </w:tcPr>
          <w:p w:rsidR="00AB6D27" w:rsidRDefault="00AB6D27">
            <w:pPr>
              <w:rPr>
                <w:i/>
                <w:sz w:val="16"/>
                <w:szCs w:val="16"/>
              </w:rPr>
            </w:pPr>
          </w:p>
        </w:tc>
        <w:tc>
          <w:tcPr>
            <w:tcW w:w="3135" w:type="dxa"/>
            <w:shd w:val="clear" w:color="auto" w:fill="auto"/>
            <w:tcMar>
              <w:top w:w="28" w:type="dxa"/>
              <w:left w:w="28" w:type="dxa"/>
              <w:bottom w:w="28" w:type="dxa"/>
              <w:right w:w="28" w:type="dxa"/>
            </w:tcMar>
            <w:vAlign w:val="center"/>
          </w:tcPr>
          <w:p w:rsidR="00AB6D27" w:rsidRDefault="00C302AA">
            <w:pPr>
              <w:rPr>
                <w:i/>
                <w:sz w:val="28"/>
                <w:szCs w:val="28"/>
              </w:rPr>
            </w:pPr>
            <w:r>
              <w:rPr>
                <w:i/>
                <w:sz w:val="28"/>
                <w:szCs w:val="28"/>
              </w:rPr>
              <w:t>11:30 - 12:00</w:t>
            </w:r>
          </w:p>
        </w:tc>
        <w:tc>
          <w:tcPr>
            <w:tcW w:w="1200"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B</w:t>
            </w:r>
          </w:p>
        </w:tc>
      </w:tr>
      <w:tr w:rsidR="00AB6D27">
        <w:trPr>
          <w:trHeight w:val="400"/>
        </w:trPr>
        <w:tc>
          <w:tcPr>
            <w:tcW w:w="195" w:type="dxa"/>
            <w:vMerge/>
            <w:shd w:val="clear" w:color="auto" w:fill="auto"/>
            <w:tcMar>
              <w:top w:w="28" w:type="dxa"/>
              <w:left w:w="28" w:type="dxa"/>
              <w:bottom w:w="28" w:type="dxa"/>
              <w:right w:w="28" w:type="dxa"/>
            </w:tcMar>
            <w:vAlign w:val="center"/>
          </w:tcPr>
          <w:p w:rsidR="00AB6D27" w:rsidRDefault="00AB6D27">
            <w:pPr>
              <w:jc w:val="center"/>
              <w:rPr>
                <w:i/>
                <w:sz w:val="16"/>
                <w:szCs w:val="16"/>
              </w:rPr>
            </w:pPr>
          </w:p>
        </w:tc>
        <w:tc>
          <w:tcPr>
            <w:tcW w:w="2985" w:type="dxa"/>
            <w:shd w:val="clear" w:color="auto" w:fill="auto"/>
            <w:tcMar>
              <w:top w:w="28" w:type="dxa"/>
              <w:left w:w="28" w:type="dxa"/>
              <w:bottom w:w="28" w:type="dxa"/>
              <w:right w:w="28" w:type="dxa"/>
            </w:tcMar>
            <w:vAlign w:val="center"/>
          </w:tcPr>
          <w:p w:rsidR="00AB6D27" w:rsidRDefault="00C302AA">
            <w:pPr>
              <w:rPr>
                <w:b/>
                <w:sz w:val="18"/>
                <w:szCs w:val="18"/>
              </w:rPr>
            </w:pPr>
            <w:r>
              <w:rPr>
                <w:b/>
                <w:sz w:val="28"/>
                <w:szCs w:val="28"/>
              </w:rPr>
              <w:t xml:space="preserve">  </w:t>
            </w:r>
            <w:r>
              <w:rPr>
                <w:i/>
                <w:sz w:val="28"/>
                <w:szCs w:val="28"/>
              </w:rPr>
              <w:t xml:space="preserve">12:05-12:35     </w:t>
            </w:r>
          </w:p>
        </w:tc>
        <w:tc>
          <w:tcPr>
            <w:tcW w:w="1215"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C</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240" w:type="dxa"/>
            <w:shd w:val="clear" w:color="auto" w:fill="auto"/>
            <w:tcMar>
              <w:top w:w="28" w:type="dxa"/>
              <w:left w:w="28" w:type="dxa"/>
              <w:bottom w:w="28" w:type="dxa"/>
              <w:right w:w="28" w:type="dxa"/>
            </w:tcMar>
            <w:vAlign w:val="center"/>
          </w:tcPr>
          <w:p w:rsidR="00AB6D27" w:rsidRDefault="00AB6D27">
            <w:pPr>
              <w:rPr>
                <w:i/>
                <w:sz w:val="16"/>
                <w:szCs w:val="16"/>
              </w:rPr>
            </w:pPr>
          </w:p>
        </w:tc>
        <w:tc>
          <w:tcPr>
            <w:tcW w:w="3135" w:type="dxa"/>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12:05 - 12:35</w:t>
            </w:r>
          </w:p>
        </w:tc>
        <w:tc>
          <w:tcPr>
            <w:tcW w:w="1200"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C</w:t>
            </w:r>
          </w:p>
        </w:tc>
      </w:tr>
      <w:tr w:rsidR="00AB6D27">
        <w:trPr>
          <w:trHeight w:val="40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12:40 -  1:40</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3rd</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3375"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12:40 - 1:40</w:t>
            </w:r>
          </w:p>
        </w:tc>
        <w:tc>
          <w:tcPr>
            <w:tcW w:w="1200"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4th</w:t>
            </w:r>
          </w:p>
        </w:tc>
      </w:tr>
      <w:tr w:rsidR="00AB6D27">
        <w:trPr>
          <w:trHeight w:val="40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1:45 - 2:45</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4th</w:t>
            </w:r>
          </w:p>
        </w:tc>
        <w:tc>
          <w:tcPr>
            <w:tcW w:w="525" w:type="dxa"/>
            <w:tcBorders>
              <w:top w:val="single" w:sz="8" w:space="0" w:color="FFFFFF"/>
              <w:bottom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3375"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1:45 - 2:45</w:t>
            </w:r>
          </w:p>
        </w:tc>
        <w:tc>
          <w:tcPr>
            <w:tcW w:w="1200" w:type="dxa"/>
            <w:shd w:val="clear" w:color="auto" w:fill="auto"/>
            <w:tcMar>
              <w:top w:w="28" w:type="dxa"/>
              <w:left w:w="28" w:type="dxa"/>
              <w:bottom w:w="28" w:type="dxa"/>
              <w:right w:w="28" w:type="dxa"/>
            </w:tcMar>
            <w:vAlign w:val="center"/>
          </w:tcPr>
          <w:p w:rsidR="00AB6D27" w:rsidRDefault="00C302AA">
            <w:pPr>
              <w:jc w:val="center"/>
              <w:rPr>
                <w:sz w:val="22"/>
                <w:szCs w:val="22"/>
              </w:rPr>
            </w:pPr>
            <w:r>
              <w:rPr>
                <w:sz w:val="22"/>
                <w:szCs w:val="22"/>
              </w:rPr>
              <w:t>Assembly</w:t>
            </w:r>
          </w:p>
        </w:tc>
      </w:tr>
      <w:tr w:rsidR="00AB6D27">
        <w:trPr>
          <w:trHeight w:val="360"/>
        </w:trPr>
        <w:tc>
          <w:tcPr>
            <w:tcW w:w="9495" w:type="dxa"/>
            <w:gridSpan w:val="7"/>
            <w:tcBorders>
              <w:left w:val="single" w:sz="8" w:space="0" w:color="FFFFFF"/>
              <w:bottom w:val="single" w:sz="8" w:space="0" w:color="FFFFFF"/>
            </w:tcBorders>
            <w:shd w:val="clear" w:color="auto" w:fill="auto"/>
            <w:tcMar>
              <w:top w:w="28" w:type="dxa"/>
              <w:left w:w="28" w:type="dxa"/>
              <w:bottom w:w="28" w:type="dxa"/>
              <w:right w:w="28" w:type="dxa"/>
            </w:tcMar>
            <w:vAlign w:val="center"/>
          </w:tcPr>
          <w:p w:rsidR="00AB6D27" w:rsidRDefault="00AB6D27">
            <w:pPr>
              <w:rPr>
                <w:sz w:val="28"/>
                <w:szCs w:val="28"/>
              </w:rPr>
            </w:pPr>
          </w:p>
        </w:tc>
      </w:tr>
      <w:tr w:rsidR="00AB6D27">
        <w:trPr>
          <w:trHeight w:val="260"/>
        </w:trPr>
        <w:tc>
          <w:tcPr>
            <w:tcW w:w="4395" w:type="dxa"/>
            <w:gridSpan w:val="3"/>
            <w:tcBorders>
              <w:top w:val="single" w:sz="8" w:space="0" w:color="FFFFFF"/>
            </w:tcBorders>
            <w:shd w:val="clear" w:color="auto" w:fill="351C75"/>
            <w:tcMar>
              <w:top w:w="28" w:type="dxa"/>
              <w:left w:w="28" w:type="dxa"/>
              <w:bottom w:w="28" w:type="dxa"/>
              <w:right w:w="28" w:type="dxa"/>
            </w:tcMar>
            <w:vAlign w:val="center"/>
          </w:tcPr>
          <w:p w:rsidR="00AB6D27" w:rsidRDefault="00C302AA">
            <w:pPr>
              <w:pStyle w:val="Heading2"/>
              <w:rPr>
                <w:color w:val="FFFFFF"/>
                <w:sz w:val="28"/>
                <w:szCs w:val="28"/>
              </w:rPr>
            </w:pPr>
            <w:bookmarkStart w:id="15" w:name="_uhhsk538gis2" w:colFirst="0" w:colLast="0"/>
            <w:bookmarkEnd w:id="15"/>
            <w:r>
              <w:rPr>
                <w:color w:val="FFFFFF"/>
                <w:sz w:val="28"/>
                <w:szCs w:val="28"/>
              </w:rPr>
              <w:t>2-Hour Delay</w:t>
            </w:r>
          </w:p>
        </w:tc>
        <w:tc>
          <w:tcPr>
            <w:tcW w:w="525" w:type="dxa"/>
            <w:tcBorders>
              <w:top w:val="single" w:sz="8" w:space="0" w:color="FFFFFF"/>
              <w:bottom w:val="single" w:sz="8" w:space="0" w:color="FFFFFF"/>
              <w:right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240" w:type="dxa"/>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AB6D27">
            <w:pPr>
              <w:rPr>
                <w:sz w:val="28"/>
                <w:szCs w:val="28"/>
              </w:rPr>
            </w:pPr>
          </w:p>
        </w:tc>
        <w:tc>
          <w:tcPr>
            <w:tcW w:w="3135" w:type="dxa"/>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C302AA">
            <w:pPr>
              <w:pStyle w:val="Heading1"/>
              <w:jc w:val="center"/>
              <w:rPr>
                <w:sz w:val="32"/>
                <w:szCs w:val="32"/>
              </w:rPr>
            </w:pPr>
            <w:bookmarkStart w:id="16" w:name="_d31q6122kvca" w:colFirst="0" w:colLast="0"/>
            <w:bookmarkEnd w:id="16"/>
            <w:r>
              <w:t>Regular School Day Hours</w:t>
            </w:r>
          </w:p>
        </w:tc>
        <w:tc>
          <w:tcPr>
            <w:tcW w:w="1200" w:type="dxa"/>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AB6D27">
            <w:pPr>
              <w:jc w:val="center"/>
              <w:rPr>
                <w:b/>
                <w:i/>
                <w:sz w:val="22"/>
                <w:szCs w:val="22"/>
              </w:rPr>
            </w:pPr>
          </w:p>
        </w:tc>
      </w:tr>
      <w:tr w:rsidR="00AB6D27">
        <w:trPr>
          <w:trHeight w:val="360"/>
        </w:trPr>
        <w:tc>
          <w:tcPr>
            <w:tcW w:w="4395" w:type="dxa"/>
            <w:gridSpan w:val="3"/>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9:30</w:t>
            </w:r>
          </w:p>
        </w:tc>
        <w:tc>
          <w:tcPr>
            <w:tcW w:w="525" w:type="dxa"/>
            <w:tcBorders>
              <w:top w:val="single" w:sz="8" w:space="0" w:color="FFFFFF"/>
              <w:bottom w:val="single" w:sz="8" w:space="0" w:color="FFFFFF"/>
              <w:right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4575" w:type="dxa"/>
            <w:gridSpan w:val="3"/>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C302AA">
            <w:pPr>
              <w:jc w:val="center"/>
            </w:pPr>
            <w:r>
              <w:t>Main Office Open</w:t>
            </w:r>
            <w:r>
              <w:tab/>
              <w:t>7:15 - 3:15</w:t>
            </w:r>
          </w:p>
        </w:tc>
      </w:tr>
      <w:tr w:rsidR="00AB6D27">
        <w:trPr>
          <w:trHeight w:val="36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9:35 - 10:30</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1st</w:t>
            </w:r>
          </w:p>
        </w:tc>
        <w:tc>
          <w:tcPr>
            <w:tcW w:w="525" w:type="dxa"/>
            <w:tcBorders>
              <w:top w:val="single" w:sz="8" w:space="0" w:color="FFFFFF"/>
              <w:bottom w:val="single" w:sz="8" w:space="0" w:color="FFFFFF"/>
              <w:right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4575" w:type="dxa"/>
            <w:gridSpan w:val="3"/>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C302AA">
            <w:pPr>
              <w:jc w:val="center"/>
              <w:rPr>
                <w:sz w:val="28"/>
                <w:szCs w:val="28"/>
              </w:rPr>
            </w:pPr>
            <w:r>
              <w:t>Media Center</w:t>
            </w:r>
            <w:r>
              <w:tab/>
            </w:r>
            <w:r>
              <w:tab/>
              <w:t>7:15 - 3:15</w:t>
            </w:r>
          </w:p>
        </w:tc>
      </w:tr>
      <w:tr w:rsidR="00AB6D27">
        <w:trPr>
          <w:trHeight w:val="500"/>
        </w:trPr>
        <w:tc>
          <w:tcPr>
            <w:tcW w:w="195" w:type="dxa"/>
            <w:vMerge w:val="restart"/>
            <w:shd w:val="clear" w:color="auto" w:fill="auto"/>
            <w:tcMar>
              <w:top w:w="28" w:type="dxa"/>
              <w:left w:w="28" w:type="dxa"/>
              <w:bottom w:w="28" w:type="dxa"/>
              <w:right w:w="28" w:type="dxa"/>
            </w:tcMar>
            <w:vAlign w:val="center"/>
          </w:tcPr>
          <w:p w:rsidR="00AB6D27" w:rsidRDefault="00C302AA">
            <w:pPr>
              <w:jc w:val="center"/>
              <w:rPr>
                <w:i/>
                <w:sz w:val="16"/>
                <w:szCs w:val="16"/>
              </w:rPr>
            </w:pPr>
            <w:r>
              <w:rPr>
                <w:i/>
                <w:sz w:val="16"/>
                <w:szCs w:val="16"/>
              </w:rPr>
              <w:t>HR</w:t>
            </w:r>
          </w:p>
        </w:tc>
        <w:tc>
          <w:tcPr>
            <w:tcW w:w="2985" w:type="dxa"/>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10:35 - 11:00</w:t>
            </w:r>
          </w:p>
        </w:tc>
        <w:tc>
          <w:tcPr>
            <w:tcW w:w="1215"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A</w:t>
            </w:r>
          </w:p>
        </w:tc>
        <w:tc>
          <w:tcPr>
            <w:tcW w:w="525" w:type="dxa"/>
            <w:tcBorders>
              <w:top w:val="single" w:sz="8" w:space="0" w:color="FFFFFF"/>
              <w:bottom w:val="single" w:sz="8" w:space="0" w:color="FFFFFF"/>
              <w:right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4575" w:type="dxa"/>
            <w:gridSpan w:val="3"/>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C302AA">
            <w:pPr>
              <w:jc w:val="center"/>
              <w:rPr>
                <w:sz w:val="28"/>
                <w:szCs w:val="28"/>
              </w:rPr>
            </w:pPr>
            <w:r>
              <w:t>Students</w:t>
            </w:r>
            <w:r>
              <w:tab/>
            </w:r>
            <w:r>
              <w:tab/>
              <w:t>7:30 - 2:45</w:t>
            </w:r>
          </w:p>
        </w:tc>
      </w:tr>
      <w:tr w:rsidR="00AB6D27">
        <w:trPr>
          <w:trHeight w:val="440"/>
        </w:trPr>
        <w:tc>
          <w:tcPr>
            <w:tcW w:w="195" w:type="dxa"/>
            <w:vMerge/>
            <w:shd w:val="clear" w:color="auto" w:fill="auto"/>
            <w:tcMar>
              <w:top w:w="28" w:type="dxa"/>
              <w:left w:w="28" w:type="dxa"/>
              <w:bottom w:w="28" w:type="dxa"/>
              <w:right w:w="28" w:type="dxa"/>
            </w:tcMar>
            <w:vAlign w:val="center"/>
          </w:tcPr>
          <w:p w:rsidR="00AB6D27" w:rsidRDefault="00AB6D27">
            <w:pPr>
              <w:rPr>
                <w:sz w:val="28"/>
                <w:szCs w:val="28"/>
              </w:rPr>
            </w:pPr>
          </w:p>
        </w:tc>
        <w:tc>
          <w:tcPr>
            <w:tcW w:w="2985" w:type="dxa"/>
            <w:shd w:val="clear" w:color="auto" w:fill="auto"/>
            <w:tcMar>
              <w:top w:w="28" w:type="dxa"/>
              <w:left w:w="28" w:type="dxa"/>
              <w:bottom w:w="28" w:type="dxa"/>
              <w:right w:w="28" w:type="dxa"/>
            </w:tcMar>
            <w:vAlign w:val="center"/>
          </w:tcPr>
          <w:p w:rsidR="00AB6D27" w:rsidRDefault="00C302AA">
            <w:pPr>
              <w:rPr>
                <w:i/>
                <w:sz w:val="28"/>
                <w:szCs w:val="28"/>
              </w:rPr>
            </w:pPr>
            <w:r>
              <w:rPr>
                <w:sz w:val="28"/>
                <w:szCs w:val="28"/>
              </w:rPr>
              <w:t xml:space="preserve"> 11:05 - 11:30</w:t>
            </w:r>
          </w:p>
        </w:tc>
        <w:tc>
          <w:tcPr>
            <w:tcW w:w="1215"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B</w:t>
            </w:r>
          </w:p>
        </w:tc>
        <w:tc>
          <w:tcPr>
            <w:tcW w:w="525" w:type="dxa"/>
            <w:tcBorders>
              <w:top w:val="single" w:sz="8" w:space="0" w:color="FFFFFF"/>
              <w:bottom w:val="single" w:sz="8" w:space="0" w:color="FFFFFF"/>
              <w:right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4575" w:type="dxa"/>
            <w:gridSpan w:val="3"/>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C302AA">
            <w:pPr>
              <w:jc w:val="center"/>
              <w:rPr>
                <w:sz w:val="28"/>
                <w:szCs w:val="28"/>
              </w:rPr>
            </w:pPr>
            <w:r>
              <w:rPr>
                <w:b/>
              </w:rPr>
              <w:t>Classified</w:t>
            </w:r>
            <w:r>
              <w:rPr>
                <w:b/>
              </w:rPr>
              <w:tab/>
            </w:r>
            <w:r>
              <w:tab/>
              <w:t>7:00 - 3:30</w:t>
            </w:r>
          </w:p>
        </w:tc>
      </w:tr>
      <w:tr w:rsidR="00AB6D27">
        <w:trPr>
          <w:trHeight w:val="440"/>
        </w:trPr>
        <w:tc>
          <w:tcPr>
            <w:tcW w:w="195" w:type="dxa"/>
            <w:vMerge/>
            <w:shd w:val="clear" w:color="auto" w:fill="auto"/>
            <w:tcMar>
              <w:top w:w="28" w:type="dxa"/>
              <w:left w:w="28" w:type="dxa"/>
              <w:bottom w:w="28" w:type="dxa"/>
              <w:right w:w="28" w:type="dxa"/>
            </w:tcMar>
            <w:vAlign w:val="center"/>
          </w:tcPr>
          <w:p w:rsidR="00AB6D27" w:rsidRDefault="00AB6D27">
            <w:pPr>
              <w:rPr>
                <w:sz w:val="28"/>
                <w:szCs w:val="28"/>
              </w:rPr>
            </w:pPr>
          </w:p>
        </w:tc>
        <w:tc>
          <w:tcPr>
            <w:tcW w:w="2985" w:type="dxa"/>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11:35 - 12:00</w:t>
            </w:r>
          </w:p>
        </w:tc>
        <w:tc>
          <w:tcPr>
            <w:tcW w:w="1215" w:type="dxa"/>
            <w:shd w:val="clear" w:color="auto" w:fill="auto"/>
            <w:tcMar>
              <w:top w:w="28" w:type="dxa"/>
              <w:left w:w="28" w:type="dxa"/>
              <w:bottom w:w="28" w:type="dxa"/>
              <w:right w:w="28" w:type="dxa"/>
            </w:tcMar>
            <w:vAlign w:val="center"/>
          </w:tcPr>
          <w:p w:rsidR="00AB6D27" w:rsidRDefault="00C302AA">
            <w:pPr>
              <w:jc w:val="center"/>
              <w:rPr>
                <w:b/>
                <w:i/>
                <w:sz w:val="22"/>
                <w:szCs w:val="22"/>
              </w:rPr>
            </w:pPr>
            <w:r>
              <w:rPr>
                <w:b/>
                <w:i/>
                <w:sz w:val="22"/>
                <w:szCs w:val="22"/>
              </w:rPr>
              <w:t>C</w:t>
            </w:r>
          </w:p>
        </w:tc>
        <w:tc>
          <w:tcPr>
            <w:tcW w:w="525" w:type="dxa"/>
            <w:tcBorders>
              <w:top w:val="single" w:sz="8" w:space="0" w:color="FFFFFF"/>
              <w:bottom w:val="single" w:sz="8" w:space="0" w:color="FFFFFF"/>
              <w:right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4575" w:type="dxa"/>
            <w:gridSpan w:val="3"/>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C302AA">
            <w:pPr>
              <w:jc w:val="center"/>
            </w:pPr>
            <w:r>
              <w:rPr>
                <w:b/>
              </w:rPr>
              <w:t xml:space="preserve">Certified </w:t>
            </w:r>
            <w:r>
              <w:rPr>
                <w:b/>
              </w:rPr>
              <w:tab/>
            </w:r>
            <w:r>
              <w:rPr>
                <w:b/>
              </w:rPr>
              <w:tab/>
            </w:r>
            <w:r>
              <w:t>7:15 - 3:00</w:t>
            </w:r>
            <w:r>
              <w:rPr>
                <w:b/>
              </w:rPr>
              <w:t xml:space="preserve"> </w:t>
            </w:r>
          </w:p>
        </w:tc>
      </w:tr>
      <w:tr w:rsidR="00AB6D27">
        <w:trPr>
          <w:trHeight w:val="36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12:05 - 12:55</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2nd</w:t>
            </w:r>
          </w:p>
        </w:tc>
        <w:tc>
          <w:tcPr>
            <w:tcW w:w="525" w:type="dxa"/>
            <w:tcBorders>
              <w:top w:val="single" w:sz="8" w:space="0" w:color="FFFFFF"/>
              <w:bottom w:val="single" w:sz="8" w:space="0" w:color="FFFFFF"/>
              <w:right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4575" w:type="dxa"/>
            <w:gridSpan w:val="3"/>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AB6D27">
            <w:pPr>
              <w:ind w:firstLine="720"/>
              <w:rPr>
                <w:sz w:val="28"/>
                <w:szCs w:val="28"/>
              </w:rPr>
            </w:pPr>
          </w:p>
        </w:tc>
      </w:tr>
      <w:tr w:rsidR="00AB6D27">
        <w:trPr>
          <w:trHeight w:val="42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lastRenderedPageBreak/>
              <w:t xml:space="preserve">   1:00 - 1:50</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3rd</w:t>
            </w:r>
          </w:p>
        </w:tc>
        <w:tc>
          <w:tcPr>
            <w:tcW w:w="525" w:type="dxa"/>
            <w:tcBorders>
              <w:top w:val="single" w:sz="8" w:space="0" w:color="FFFFFF"/>
              <w:bottom w:val="single" w:sz="8" w:space="0" w:color="FFFFFF"/>
              <w:right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4575" w:type="dxa"/>
            <w:gridSpan w:val="3"/>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C302AA">
            <w:pPr>
              <w:jc w:val="center"/>
              <w:rPr>
                <w:b/>
                <w:sz w:val="32"/>
                <w:szCs w:val="32"/>
              </w:rPr>
            </w:pPr>
            <w:r>
              <w:rPr>
                <w:b/>
              </w:rPr>
              <w:t xml:space="preserve">  </w:t>
            </w:r>
          </w:p>
        </w:tc>
      </w:tr>
      <w:tr w:rsidR="00AB6D27">
        <w:trPr>
          <w:trHeight w:val="720"/>
        </w:trPr>
        <w:tc>
          <w:tcPr>
            <w:tcW w:w="3180" w:type="dxa"/>
            <w:gridSpan w:val="2"/>
            <w:shd w:val="clear" w:color="auto" w:fill="auto"/>
            <w:tcMar>
              <w:top w:w="28" w:type="dxa"/>
              <w:left w:w="28" w:type="dxa"/>
              <w:bottom w:w="28" w:type="dxa"/>
              <w:right w:w="28" w:type="dxa"/>
            </w:tcMar>
            <w:vAlign w:val="center"/>
          </w:tcPr>
          <w:p w:rsidR="00AB6D27" w:rsidRDefault="00C302AA">
            <w:pPr>
              <w:rPr>
                <w:sz w:val="28"/>
                <w:szCs w:val="28"/>
              </w:rPr>
            </w:pPr>
            <w:r>
              <w:rPr>
                <w:sz w:val="28"/>
                <w:szCs w:val="28"/>
              </w:rPr>
              <w:t xml:space="preserve">   1:55 - 2:45</w:t>
            </w:r>
          </w:p>
        </w:tc>
        <w:tc>
          <w:tcPr>
            <w:tcW w:w="1215" w:type="dxa"/>
            <w:shd w:val="clear" w:color="auto" w:fill="auto"/>
            <w:tcMar>
              <w:top w:w="28" w:type="dxa"/>
              <w:left w:w="28" w:type="dxa"/>
              <w:bottom w:w="28" w:type="dxa"/>
              <w:right w:w="28" w:type="dxa"/>
            </w:tcMar>
            <w:vAlign w:val="center"/>
          </w:tcPr>
          <w:p w:rsidR="00AB6D27" w:rsidRDefault="00C302AA">
            <w:pPr>
              <w:jc w:val="center"/>
              <w:rPr>
                <w:b/>
                <w:sz w:val="28"/>
                <w:szCs w:val="28"/>
              </w:rPr>
            </w:pPr>
            <w:r>
              <w:rPr>
                <w:b/>
                <w:sz w:val="28"/>
                <w:szCs w:val="28"/>
              </w:rPr>
              <w:t>4th</w:t>
            </w:r>
          </w:p>
        </w:tc>
        <w:tc>
          <w:tcPr>
            <w:tcW w:w="525" w:type="dxa"/>
            <w:tcBorders>
              <w:top w:val="single" w:sz="8" w:space="0" w:color="FFFFFF"/>
              <w:bottom w:val="single" w:sz="8" w:space="0" w:color="FFFFFF"/>
              <w:right w:val="single" w:sz="8" w:space="0" w:color="FFFFFF"/>
            </w:tcBorders>
            <w:tcMar>
              <w:top w:w="28" w:type="dxa"/>
              <w:left w:w="28" w:type="dxa"/>
              <w:bottom w:w="28" w:type="dxa"/>
              <w:right w:w="28" w:type="dxa"/>
            </w:tcMar>
            <w:vAlign w:val="center"/>
          </w:tcPr>
          <w:p w:rsidR="00AB6D27" w:rsidRDefault="00AB6D27">
            <w:pPr>
              <w:rPr>
                <w:b/>
                <w:sz w:val="28"/>
                <w:szCs w:val="28"/>
              </w:rPr>
            </w:pPr>
          </w:p>
        </w:tc>
        <w:tc>
          <w:tcPr>
            <w:tcW w:w="4575" w:type="dxa"/>
            <w:gridSpan w:val="3"/>
            <w:tcBorders>
              <w:top w:val="single" w:sz="8" w:space="0" w:color="FFFFFF"/>
              <w:left w:val="single" w:sz="8" w:space="0" w:color="FFFFFF"/>
              <w:bottom w:val="single" w:sz="8" w:space="0" w:color="FFFFFF"/>
              <w:right w:val="single" w:sz="8" w:space="0" w:color="FFFFFF"/>
            </w:tcBorders>
            <w:shd w:val="clear" w:color="auto" w:fill="auto"/>
            <w:tcMar>
              <w:top w:w="28" w:type="dxa"/>
              <w:left w:w="28" w:type="dxa"/>
              <w:bottom w:w="28" w:type="dxa"/>
              <w:right w:w="28" w:type="dxa"/>
            </w:tcMar>
            <w:vAlign w:val="center"/>
          </w:tcPr>
          <w:p w:rsidR="00AB6D27" w:rsidRDefault="00C302AA">
            <w:pPr>
              <w:jc w:val="both"/>
              <w:rPr>
                <w:b/>
                <w:sz w:val="12"/>
                <w:szCs w:val="12"/>
                <w:u w:val="single"/>
              </w:rPr>
            </w:pPr>
            <w:r>
              <w:rPr>
                <w:b/>
                <w:sz w:val="12"/>
                <w:szCs w:val="12"/>
                <w:u w:val="single"/>
              </w:rPr>
              <w:t>RESPECTING CLASS TIME</w:t>
            </w:r>
          </w:p>
          <w:p w:rsidR="00AB6D27" w:rsidRDefault="00C302AA">
            <w:pPr>
              <w:jc w:val="both"/>
              <w:rPr>
                <w:b/>
              </w:rPr>
            </w:pPr>
            <w:r>
              <w:rPr>
                <w:sz w:val="12"/>
                <w:szCs w:val="12"/>
              </w:rPr>
              <w:t xml:space="preserve">The bell signal is the sign for teachers to dismiss students from class. </w:t>
            </w:r>
            <w:r>
              <w:rPr>
                <w:sz w:val="12"/>
                <w:szCs w:val="12"/>
              </w:rPr>
              <w:br/>
            </w:r>
            <w:r>
              <w:rPr>
                <w:b/>
                <w:sz w:val="12"/>
                <w:szCs w:val="12"/>
                <w:u w:val="single"/>
              </w:rPr>
              <w:t>No students at the door before the bell rings—bell to bell teaching.</w:t>
            </w:r>
          </w:p>
        </w:tc>
      </w:tr>
    </w:tbl>
    <w:p w:rsidR="00AB6D27" w:rsidRDefault="00C302AA">
      <w:pPr>
        <w:rPr>
          <w:b/>
          <w:sz w:val="22"/>
          <w:szCs w:val="22"/>
        </w:rPr>
      </w:pPr>
      <w:r>
        <w:rPr>
          <w:b/>
          <w:sz w:val="22"/>
          <w:szCs w:val="22"/>
        </w:rPr>
        <w:t xml:space="preserve">ROSEWOOD HIGH ADVISORY COUNCIL </w:t>
      </w:r>
    </w:p>
    <w:p w:rsidR="00AB6D27" w:rsidRDefault="00C302AA">
      <w:pPr>
        <w:tabs>
          <w:tab w:val="left" w:pos="480"/>
        </w:tabs>
        <w:rPr>
          <w:sz w:val="22"/>
          <w:szCs w:val="22"/>
        </w:rPr>
      </w:pPr>
      <w:r>
        <w:rPr>
          <w:sz w:val="22"/>
          <w:szCs w:val="22"/>
        </w:rPr>
        <w:t>John Thompson</w:t>
      </w:r>
      <w:r>
        <w:rPr>
          <w:sz w:val="22"/>
          <w:szCs w:val="22"/>
        </w:rPr>
        <w:tab/>
      </w:r>
      <w:r>
        <w:rPr>
          <w:sz w:val="22"/>
          <w:szCs w:val="22"/>
        </w:rPr>
        <w:tab/>
        <w:t>Cheri Rhodes</w:t>
      </w:r>
      <w:r>
        <w:rPr>
          <w:sz w:val="22"/>
          <w:szCs w:val="22"/>
        </w:rPr>
        <w:tab/>
      </w:r>
      <w:r>
        <w:rPr>
          <w:sz w:val="22"/>
          <w:szCs w:val="22"/>
        </w:rPr>
        <w:tab/>
      </w:r>
      <w:r>
        <w:rPr>
          <w:sz w:val="22"/>
          <w:szCs w:val="22"/>
        </w:rPr>
        <w:tab/>
      </w:r>
      <w:r>
        <w:rPr>
          <w:sz w:val="22"/>
          <w:szCs w:val="22"/>
        </w:rPr>
        <w:t>Jason Maurer</w:t>
      </w:r>
    </w:p>
    <w:p w:rsidR="00AB6D27" w:rsidRDefault="00C302AA">
      <w:pPr>
        <w:tabs>
          <w:tab w:val="left" w:pos="480"/>
        </w:tabs>
        <w:rPr>
          <w:sz w:val="22"/>
          <w:szCs w:val="22"/>
        </w:rPr>
      </w:pPr>
      <w:r>
        <w:rPr>
          <w:sz w:val="22"/>
          <w:szCs w:val="22"/>
        </w:rPr>
        <w:t xml:space="preserve">Ginny White      </w:t>
      </w:r>
      <w:r>
        <w:rPr>
          <w:sz w:val="22"/>
          <w:szCs w:val="22"/>
        </w:rPr>
        <w:tab/>
      </w:r>
      <w:r>
        <w:rPr>
          <w:sz w:val="22"/>
          <w:szCs w:val="22"/>
        </w:rPr>
        <w:tab/>
        <w:t>Scarlet Medlin</w:t>
      </w:r>
    </w:p>
    <w:p w:rsidR="00AB6D27" w:rsidRDefault="00C302AA">
      <w:pPr>
        <w:tabs>
          <w:tab w:val="left" w:pos="480"/>
        </w:tabs>
        <w:rPr>
          <w:sz w:val="22"/>
          <w:szCs w:val="22"/>
        </w:rPr>
      </w:pPr>
      <w:r>
        <w:rPr>
          <w:sz w:val="22"/>
          <w:szCs w:val="22"/>
        </w:rPr>
        <w:t>Sonya Rhodes</w:t>
      </w:r>
      <w:r>
        <w:rPr>
          <w:sz w:val="22"/>
          <w:szCs w:val="22"/>
        </w:rPr>
        <w:tab/>
      </w:r>
      <w:r>
        <w:rPr>
          <w:sz w:val="22"/>
          <w:szCs w:val="22"/>
        </w:rPr>
        <w:tab/>
      </w:r>
      <w:r>
        <w:rPr>
          <w:sz w:val="22"/>
          <w:szCs w:val="22"/>
        </w:rPr>
        <w:tab/>
        <w:t>Angela Gurley</w:t>
      </w:r>
    </w:p>
    <w:p w:rsidR="00AB6D27" w:rsidRDefault="00C302AA">
      <w:pPr>
        <w:tabs>
          <w:tab w:val="left" w:pos="480"/>
        </w:tabs>
        <w:rPr>
          <w:b/>
          <w:sz w:val="22"/>
          <w:szCs w:val="22"/>
        </w:rPr>
      </w:pPr>
      <w:r>
        <w:rPr>
          <w:b/>
          <w:sz w:val="22"/>
          <w:szCs w:val="22"/>
        </w:rPr>
        <w:t>Meeting Dates 8/23/21, 9/20/21, 10/18/21, 1/24/22, 3/21/22, 4/25/22, 5/9/22</w:t>
      </w:r>
    </w:p>
    <w:p w:rsidR="00AB6D27" w:rsidRDefault="00C302AA">
      <w:pPr>
        <w:tabs>
          <w:tab w:val="left" w:pos="480"/>
        </w:tabs>
        <w:rPr>
          <w:b/>
          <w:sz w:val="22"/>
          <w:szCs w:val="22"/>
        </w:rPr>
      </w:pPr>
      <w:r>
        <w:rPr>
          <w:b/>
          <w:sz w:val="22"/>
          <w:szCs w:val="22"/>
        </w:rPr>
        <w:t>Media Center 6:00pm</w:t>
      </w:r>
    </w:p>
    <w:p w:rsidR="00AB6D27" w:rsidRDefault="00AB6D27">
      <w:pPr>
        <w:tabs>
          <w:tab w:val="left" w:pos="480"/>
        </w:tabs>
        <w:rPr>
          <w:sz w:val="22"/>
          <w:szCs w:val="22"/>
        </w:rPr>
      </w:pPr>
    </w:p>
    <w:p w:rsidR="00AB6D27" w:rsidRDefault="00C302AA">
      <w:pPr>
        <w:pStyle w:val="Heading1"/>
        <w:tabs>
          <w:tab w:val="left" w:pos="480"/>
        </w:tabs>
        <w:rPr>
          <w:sz w:val="22"/>
          <w:szCs w:val="22"/>
        </w:rPr>
      </w:pPr>
      <w:bookmarkStart w:id="17" w:name="_th77i1ja9xtn" w:colFirst="0" w:colLast="0"/>
      <w:bookmarkEnd w:id="17"/>
      <w:r>
        <w:rPr>
          <w:sz w:val="22"/>
          <w:szCs w:val="22"/>
          <w:u w:val="none"/>
        </w:rPr>
        <w:t>ROSEWOOD HIGH BOOSTER CLUB OFFICERS-Meets the first Monday of every month.</w:t>
      </w:r>
    </w:p>
    <w:p w:rsidR="00AB6D27" w:rsidRDefault="00C302AA">
      <w:pPr>
        <w:tabs>
          <w:tab w:val="left" w:pos="480"/>
        </w:tabs>
        <w:rPr>
          <w:sz w:val="22"/>
          <w:szCs w:val="22"/>
        </w:rPr>
      </w:pPr>
      <w:r>
        <w:rPr>
          <w:sz w:val="22"/>
          <w:szCs w:val="22"/>
        </w:rPr>
        <w:t>Presiden</w:t>
      </w:r>
      <w:r>
        <w:rPr>
          <w:sz w:val="22"/>
          <w:szCs w:val="22"/>
        </w:rPr>
        <w:t>t-Shane Lozier</w:t>
      </w:r>
      <w:r>
        <w:rPr>
          <w:sz w:val="22"/>
          <w:szCs w:val="22"/>
        </w:rPr>
        <w:tab/>
      </w:r>
      <w:r>
        <w:rPr>
          <w:sz w:val="22"/>
          <w:szCs w:val="22"/>
        </w:rPr>
        <w:tab/>
        <w:t xml:space="preserve">           Vice President-Richard Clark</w:t>
      </w:r>
    </w:p>
    <w:p w:rsidR="00AB6D27" w:rsidRDefault="00C302AA">
      <w:pPr>
        <w:tabs>
          <w:tab w:val="left" w:pos="480"/>
        </w:tabs>
        <w:rPr>
          <w:sz w:val="22"/>
          <w:szCs w:val="22"/>
        </w:rPr>
      </w:pPr>
      <w:r>
        <w:rPr>
          <w:sz w:val="22"/>
          <w:szCs w:val="22"/>
        </w:rPr>
        <w:t xml:space="preserve">Secretary-Amy Stroud </w:t>
      </w:r>
      <w:r>
        <w:rPr>
          <w:sz w:val="22"/>
          <w:szCs w:val="22"/>
        </w:rPr>
        <w:tab/>
      </w:r>
      <w:r>
        <w:rPr>
          <w:sz w:val="22"/>
          <w:szCs w:val="22"/>
        </w:rPr>
        <w:tab/>
      </w:r>
      <w:r>
        <w:rPr>
          <w:sz w:val="22"/>
          <w:szCs w:val="22"/>
        </w:rPr>
        <w:tab/>
        <w:t xml:space="preserve">Treasurer-Debbie Bailey                </w:t>
      </w:r>
    </w:p>
    <w:p w:rsidR="00AB6D27" w:rsidRDefault="00AB6D27">
      <w:pPr>
        <w:tabs>
          <w:tab w:val="left" w:pos="480"/>
        </w:tabs>
        <w:rPr>
          <w:sz w:val="22"/>
          <w:szCs w:val="22"/>
        </w:rPr>
      </w:pPr>
    </w:p>
    <w:p w:rsidR="00AB6D27" w:rsidRDefault="00C302AA">
      <w:pPr>
        <w:pStyle w:val="Heading1"/>
        <w:rPr>
          <w:sz w:val="22"/>
          <w:szCs w:val="22"/>
        </w:rPr>
      </w:pPr>
      <w:bookmarkStart w:id="18" w:name="_6bqklb1se092" w:colFirst="0" w:colLast="0"/>
      <w:bookmarkEnd w:id="18"/>
      <w:r>
        <w:rPr>
          <w:sz w:val="22"/>
          <w:szCs w:val="22"/>
        </w:rPr>
        <w:t>ACCIDENT/ILLNESS-STUDENT</w:t>
      </w:r>
    </w:p>
    <w:p w:rsidR="00AB6D27" w:rsidRDefault="00C302AA">
      <w:pPr>
        <w:jc w:val="both"/>
      </w:pPr>
      <w:r>
        <w:rPr>
          <w:sz w:val="22"/>
          <w:szCs w:val="22"/>
        </w:rPr>
        <w:t>All accidents sustained by students during the school day should be reported to the Principal. No student should be left unattended in the event of an accident or serious illness. A Staff member should remain with the victim and send students for help. Eac</w:t>
      </w:r>
      <w:r>
        <w:rPr>
          <w:sz w:val="22"/>
          <w:szCs w:val="22"/>
        </w:rPr>
        <w:t>h teacher is responsible for keeping protective gloves easily accessible in case of emergencies. Athletic injury in practice and games should also be reported to the Principal. For ALL INJURIES notify the office IMMEDIATELY (minor or critical), fill out an</w:t>
      </w:r>
      <w:r>
        <w:rPr>
          <w:sz w:val="22"/>
          <w:szCs w:val="22"/>
        </w:rPr>
        <w:t xml:space="preserve"> accident report form (even for minor accidents) and file it with Mrs. Parks before leaving for the day.</w:t>
      </w:r>
      <w:r>
        <w:t xml:space="preserve"> </w:t>
      </w:r>
    </w:p>
    <w:p w:rsidR="00AB6D27" w:rsidRDefault="00AB6D27">
      <w:pPr>
        <w:jc w:val="both"/>
      </w:pPr>
    </w:p>
    <w:p w:rsidR="00AB6D27" w:rsidRDefault="00C302AA">
      <w:pPr>
        <w:rPr>
          <w:b/>
          <w:sz w:val="22"/>
          <w:szCs w:val="22"/>
        </w:rPr>
      </w:pPr>
      <w:r>
        <w:rPr>
          <w:b/>
          <w:sz w:val="22"/>
          <w:szCs w:val="22"/>
        </w:rPr>
        <w:t>Minor incidents/illness</w:t>
      </w:r>
    </w:p>
    <w:p w:rsidR="00AB6D27" w:rsidRDefault="00C302AA">
      <w:pPr>
        <w:numPr>
          <w:ilvl w:val="0"/>
          <w:numId w:val="3"/>
        </w:numPr>
        <w:rPr>
          <w:sz w:val="22"/>
          <w:szCs w:val="22"/>
        </w:rPr>
      </w:pPr>
      <w:r>
        <w:rPr>
          <w:sz w:val="22"/>
          <w:szCs w:val="22"/>
        </w:rPr>
        <w:t xml:space="preserve">Call the parent/guardian. If neither parent can be reached, proceed to the contact person listed. Make them aware of injury or illness. Please inform them that the child needs temporary care. </w:t>
      </w:r>
    </w:p>
    <w:p w:rsidR="00AB6D27" w:rsidRDefault="00C302AA">
      <w:pPr>
        <w:numPr>
          <w:ilvl w:val="0"/>
          <w:numId w:val="3"/>
        </w:numPr>
        <w:rPr>
          <w:sz w:val="22"/>
          <w:szCs w:val="22"/>
        </w:rPr>
      </w:pPr>
      <w:r>
        <w:rPr>
          <w:sz w:val="22"/>
          <w:szCs w:val="22"/>
        </w:rPr>
        <w:t xml:space="preserve">Notify the office immediately. </w:t>
      </w:r>
    </w:p>
    <w:p w:rsidR="00AB6D27" w:rsidRDefault="00AB6D27">
      <w:pPr>
        <w:ind w:left="720"/>
        <w:rPr>
          <w:sz w:val="22"/>
          <w:szCs w:val="22"/>
        </w:rPr>
      </w:pPr>
    </w:p>
    <w:p w:rsidR="00AB6D27" w:rsidRDefault="00C302AA">
      <w:pPr>
        <w:rPr>
          <w:b/>
          <w:sz w:val="22"/>
          <w:szCs w:val="22"/>
        </w:rPr>
      </w:pPr>
      <w:r>
        <w:rPr>
          <w:b/>
          <w:sz w:val="22"/>
          <w:szCs w:val="22"/>
        </w:rPr>
        <w:t>Critical emergency/illness</w:t>
      </w:r>
    </w:p>
    <w:p w:rsidR="00AB6D27" w:rsidRDefault="00C302AA">
      <w:pPr>
        <w:numPr>
          <w:ilvl w:val="0"/>
          <w:numId w:val="5"/>
        </w:numPr>
        <w:rPr>
          <w:sz w:val="22"/>
          <w:szCs w:val="22"/>
        </w:rPr>
      </w:pPr>
      <w:r>
        <w:rPr>
          <w:sz w:val="22"/>
          <w:szCs w:val="22"/>
        </w:rPr>
        <w:t>Not</w:t>
      </w:r>
      <w:r>
        <w:rPr>
          <w:sz w:val="22"/>
          <w:szCs w:val="22"/>
        </w:rPr>
        <w:t xml:space="preserve">ify office </w:t>
      </w:r>
    </w:p>
    <w:p w:rsidR="00AB6D27" w:rsidRDefault="00C302AA">
      <w:pPr>
        <w:numPr>
          <w:ilvl w:val="0"/>
          <w:numId w:val="5"/>
        </w:numPr>
        <w:rPr>
          <w:sz w:val="22"/>
          <w:szCs w:val="22"/>
        </w:rPr>
      </w:pPr>
      <w:r>
        <w:rPr>
          <w:sz w:val="22"/>
          <w:szCs w:val="22"/>
        </w:rPr>
        <w:t>Take student to the main office if necessary or possible. Do not move a student if there is any question of safety or further injury.</w:t>
      </w:r>
    </w:p>
    <w:p w:rsidR="00AB6D27" w:rsidRDefault="00C302AA">
      <w:pPr>
        <w:numPr>
          <w:ilvl w:val="0"/>
          <w:numId w:val="5"/>
        </w:numPr>
        <w:rPr>
          <w:sz w:val="22"/>
          <w:szCs w:val="22"/>
        </w:rPr>
      </w:pPr>
      <w:r>
        <w:rPr>
          <w:sz w:val="22"/>
          <w:szCs w:val="22"/>
        </w:rPr>
        <w:t>Have a responsible person notify parents/emergency contact person</w:t>
      </w:r>
    </w:p>
    <w:p w:rsidR="00AB6D27" w:rsidRDefault="00C302AA">
      <w:pPr>
        <w:numPr>
          <w:ilvl w:val="0"/>
          <w:numId w:val="5"/>
        </w:numPr>
        <w:rPr>
          <w:sz w:val="22"/>
          <w:szCs w:val="22"/>
        </w:rPr>
      </w:pPr>
      <w:r>
        <w:rPr>
          <w:sz w:val="22"/>
          <w:szCs w:val="22"/>
        </w:rPr>
        <w:t>The office will call 911 for a rescue squad</w:t>
      </w:r>
    </w:p>
    <w:p w:rsidR="00AB6D27" w:rsidRDefault="00AB6D27">
      <w:pPr>
        <w:rPr>
          <w:sz w:val="22"/>
          <w:szCs w:val="22"/>
        </w:rPr>
      </w:pPr>
    </w:p>
    <w:p w:rsidR="00AB6D27" w:rsidRDefault="00C302AA">
      <w:pPr>
        <w:jc w:val="both"/>
        <w:rPr>
          <w:b/>
          <w:sz w:val="22"/>
          <w:szCs w:val="22"/>
          <w:u w:val="single"/>
        </w:rPr>
      </w:pPr>
      <w:r>
        <w:rPr>
          <w:b/>
          <w:sz w:val="22"/>
          <w:szCs w:val="22"/>
          <w:u w:val="single"/>
        </w:rPr>
        <w:t>AFTER-SCHOOL EVENTS</w:t>
      </w:r>
    </w:p>
    <w:p w:rsidR="00AB6D27" w:rsidRDefault="00C302AA">
      <w:pPr>
        <w:jc w:val="both"/>
        <w:rPr>
          <w:sz w:val="22"/>
          <w:szCs w:val="22"/>
        </w:rPr>
      </w:pPr>
      <w:r>
        <w:rPr>
          <w:sz w:val="22"/>
          <w:szCs w:val="22"/>
        </w:rPr>
        <w:t>All students and guests are asked to leave campus immediately after the event is over. Fifteen minutes following the conclusion of an event, security personnel will be instructed to begin clearing areas. Students lingering after events</w:t>
      </w:r>
      <w:r>
        <w:rPr>
          <w:sz w:val="22"/>
          <w:szCs w:val="22"/>
        </w:rPr>
        <w:t xml:space="preserve"> may be banned from attending further events.</w:t>
      </w:r>
    </w:p>
    <w:p w:rsidR="00AB6D27" w:rsidRDefault="00AB6D27">
      <w:pPr>
        <w:jc w:val="both"/>
        <w:rPr>
          <w:b/>
          <w:u w:val="single"/>
        </w:rPr>
      </w:pPr>
    </w:p>
    <w:p w:rsidR="00AB6D27" w:rsidRDefault="00C302AA">
      <w:pPr>
        <w:rPr>
          <w:b/>
          <w:sz w:val="22"/>
          <w:szCs w:val="22"/>
          <w:u w:val="single"/>
        </w:rPr>
      </w:pPr>
      <w:r>
        <w:rPr>
          <w:b/>
          <w:sz w:val="22"/>
          <w:szCs w:val="22"/>
          <w:u w:val="single"/>
        </w:rPr>
        <w:t xml:space="preserve">ASSEMBLIES </w:t>
      </w:r>
    </w:p>
    <w:p w:rsidR="00AB6D27" w:rsidRDefault="00C302AA">
      <w:pPr>
        <w:jc w:val="both"/>
        <w:rPr>
          <w:sz w:val="22"/>
          <w:szCs w:val="22"/>
        </w:rPr>
      </w:pPr>
      <w:r>
        <w:rPr>
          <w:sz w:val="22"/>
          <w:szCs w:val="22"/>
        </w:rPr>
        <w:t xml:space="preserve">For assemblies, each teacher will have a designated area for their students. It is the duty of each teacher to accompany and supervise his/her group while they are in the gym.  </w:t>
      </w:r>
      <w:r>
        <w:rPr>
          <w:b/>
          <w:sz w:val="22"/>
          <w:szCs w:val="22"/>
          <w:u w:val="single"/>
        </w:rPr>
        <w:t>All teachers are exp</w:t>
      </w:r>
      <w:r>
        <w:rPr>
          <w:b/>
          <w:sz w:val="22"/>
          <w:szCs w:val="22"/>
          <w:u w:val="single"/>
        </w:rPr>
        <w:t>ected to attend assemblies regardless if you take students or not.</w:t>
      </w:r>
      <w:r>
        <w:rPr>
          <w:sz w:val="22"/>
          <w:szCs w:val="22"/>
        </w:rPr>
        <w:t xml:space="preserve"> Teachers are to use the seating chart below and sit with their class.  </w:t>
      </w:r>
    </w:p>
    <w:p w:rsidR="00AB6D27" w:rsidRDefault="00C302AA">
      <w:pPr>
        <w:rPr>
          <w:sz w:val="22"/>
          <w:szCs w:val="22"/>
        </w:rPr>
      </w:pPr>
      <w:r>
        <w:rPr>
          <w:b/>
          <w:sz w:val="22"/>
          <w:szCs w:val="22"/>
        </w:rPr>
        <w:t xml:space="preserve">    </w:t>
      </w:r>
    </w:p>
    <w:p w:rsidR="00AB6D27" w:rsidRDefault="00C302AA">
      <w:pPr>
        <w:pStyle w:val="Heading1"/>
        <w:rPr>
          <w:sz w:val="22"/>
          <w:szCs w:val="22"/>
        </w:rPr>
      </w:pPr>
      <w:bookmarkStart w:id="19" w:name="_5l0nprx1pv02" w:colFirst="0" w:colLast="0"/>
      <w:bookmarkEnd w:id="19"/>
      <w:r>
        <w:rPr>
          <w:sz w:val="22"/>
          <w:szCs w:val="22"/>
        </w:rPr>
        <w:t>GYM SEATING</w:t>
      </w:r>
    </w:p>
    <w:p w:rsidR="00AB6D27" w:rsidRDefault="00C302AA">
      <w:pPr>
        <w:rPr>
          <w:sz w:val="22"/>
          <w:szCs w:val="22"/>
        </w:rPr>
      </w:pPr>
      <w:r>
        <w:rPr>
          <w:sz w:val="22"/>
          <w:szCs w:val="22"/>
        </w:rPr>
        <w:t>Back of Gym on left:</w:t>
      </w:r>
      <w:r>
        <w:rPr>
          <w:sz w:val="22"/>
          <w:szCs w:val="22"/>
        </w:rPr>
        <w:tab/>
      </w:r>
      <w:r>
        <w:rPr>
          <w:b/>
          <w:sz w:val="22"/>
          <w:szCs w:val="22"/>
          <w:u w:val="single"/>
        </w:rPr>
        <w:t xml:space="preserve">Freshmen: </w:t>
      </w:r>
      <w:r>
        <w:rPr>
          <w:sz w:val="22"/>
          <w:szCs w:val="22"/>
        </w:rPr>
        <w:t xml:space="preserve"> Eason, Powell, </w:t>
      </w:r>
      <w:proofErr w:type="spellStart"/>
      <w:r>
        <w:rPr>
          <w:sz w:val="22"/>
          <w:szCs w:val="22"/>
        </w:rPr>
        <w:t>Regala</w:t>
      </w:r>
      <w:proofErr w:type="spellEnd"/>
      <w:r>
        <w:rPr>
          <w:sz w:val="22"/>
          <w:szCs w:val="22"/>
        </w:rPr>
        <w:t xml:space="preserve">, Strickland, </w:t>
      </w:r>
      <w:proofErr w:type="gramStart"/>
      <w:r>
        <w:rPr>
          <w:sz w:val="22"/>
          <w:szCs w:val="22"/>
        </w:rPr>
        <w:t>Turner</w:t>
      </w:r>
      <w:proofErr w:type="gramEnd"/>
    </w:p>
    <w:p w:rsidR="00AB6D27" w:rsidRDefault="00C302AA">
      <w:pPr>
        <w:rPr>
          <w:sz w:val="22"/>
          <w:szCs w:val="22"/>
        </w:rPr>
      </w:pPr>
      <w:r>
        <w:rPr>
          <w:sz w:val="22"/>
          <w:szCs w:val="22"/>
        </w:rPr>
        <w:t xml:space="preserve">Front of Gym on left: </w:t>
      </w:r>
      <w:r>
        <w:rPr>
          <w:b/>
          <w:sz w:val="22"/>
          <w:szCs w:val="22"/>
        </w:rPr>
        <w:t xml:space="preserve"> </w:t>
      </w:r>
      <w:r>
        <w:rPr>
          <w:b/>
          <w:sz w:val="22"/>
          <w:szCs w:val="22"/>
          <w:u w:val="single"/>
        </w:rPr>
        <w:t>Sop</w:t>
      </w:r>
      <w:r>
        <w:rPr>
          <w:b/>
          <w:sz w:val="22"/>
          <w:szCs w:val="22"/>
          <w:u w:val="single"/>
        </w:rPr>
        <w:t>homores:</w:t>
      </w:r>
      <w:r>
        <w:rPr>
          <w:sz w:val="22"/>
          <w:szCs w:val="22"/>
        </w:rPr>
        <w:t xml:space="preserve"> Peters, Campbell, Daniel, Maldonado, Randall, </w:t>
      </w:r>
      <w:proofErr w:type="gramStart"/>
      <w:r>
        <w:rPr>
          <w:sz w:val="22"/>
          <w:szCs w:val="22"/>
        </w:rPr>
        <w:t>Thorne</w:t>
      </w:r>
      <w:proofErr w:type="gramEnd"/>
      <w:r>
        <w:rPr>
          <w:sz w:val="22"/>
          <w:szCs w:val="22"/>
        </w:rPr>
        <w:t xml:space="preserve"> </w:t>
      </w:r>
    </w:p>
    <w:p w:rsidR="00AB6D27" w:rsidRDefault="00C302AA">
      <w:pPr>
        <w:rPr>
          <w:sz w:val="22"/>
          <w:szCs w:val="22"/>
        </w:rPr>
      </w:pPr>
      <w:r>
        <w:rPr>
          <w:sz w:val="22"/>
          <w:szCs w:val="22"/>
        </w:rPr>
        <w:t xml:space="preserve">Front of Gym on right: </w:t>
      </w:r>
      <w:r>
        <w:rPr>
          <w:b/>
          <w:sz w:val="22"/>
          <w:szCs w:val="22"/>
          <w:u w:val="single"/>
        </w:rPr>
        <w:t>Juniors:</w:t>
      </w:r>
      <w:r>
        <w:rPr>
          <w:sz w:val="22"/>
          <w:szCs w:val="22"/>
        </w:rPr>
        <w:t xml:space="preserve">  </w:t>
      </w:r>
      <w:proofErr w:type="spellStart"/>
      <w:r>
        <w:rPr>
          <w:sz w:val="22"/>
          <w:szCs w:val="22"/>
        </w:rPr>
        <w:t>Baynes</w:t>
      </w:r>
      <w:proofErr w:type="spellEnd"/>
      <w:r>
        <w:rPr>
          <w:sz w:val="22"/>
          <w:szCs w:val="22"/>
        </w:rPr>
        <w:t xml:space="preserve">, </w:t>
      </w:r>
      <w:proofErr w:type="spellStart"/>
      <w:r>
        <w:rPr>
          <w:sz w:val="22"/>
          <w:szCs w:val="22"/>
        </w:rPr>
        <w:t>Brewington</w:t>
      </w:r>
      <w:proofErr w:type="spellEnd"/>
      <w:r>
        <w:rPr>
          <w:sz w:val="22"/>
          <w:szCs w:val="22"/>
        </w:rPr>
        <w:t xml:space="preserve">, Howell, </w:t>
      </w:r>
      <w:proofErr w:type="spellStart"/>
      <w:r>
        <w:rPr>
          <w:sz w:val="22"/>
          <w:szCs w:val="22"/>
        </w:rPr>
        <w:t>Kriger</w:t>
      </w:r>
      <w:proofErr w:type="spellEnd"/>
      <w:r>
        <w:rPr>
          <w:sz w:val="22"/>
          <w:szCs w:val="22"/>
        </w:rPr>
        <w:t xml:space="preserve">, </w:t>
      </w:r>
      <w:proofErr w:type="spellStart"/>
      <w:r>
        <w:rPr>
          <w:sz w:val="22"/>
          <w:szCs w:val="22"/>
        </w:rPr>
        <w:t>Sittig</w:t>
      </w:r>
      <w:proofErr w:type="spellEnd"/>
      <w:r>
        <w:rPr>
          <w:sz w:val="22"/>
          <w:szCs w:val="22"/>
        </w:rPr>
        <w:t xml:space="preserve">, </w:t>
      </w:r>
      <w:proofErr w:type="gramStart"/>
      <w:r>
        <w:rPr>
          <w:sz w:val="22"/>
          <w:szCs w:val="22"/>
        </w:rPr>
        <w:t>Foss</w:t>
      </w:r>
      <w:proofErr w:type="gramEnd"/>
    </w:p>
    <w:p w:rsidR="00AB6D27" w:rsidRDefault="00C302AA">
      <w:pPr>
        <w:rPr>
          <w:sz w:val="22"/>
          <w:szCs w:val="22"/>
        </w:rPr>
      </w:pPr>
      <w:r>
        <w:rPr>
          <w:sz w:val="22"/>
          <w:szCs w:val="22"/>
        </w:rPr>
        <w:t xml:space="preserve">Back of Gym on right:  </w:t>
      </w:r>
      <w:r>
        <w:rPr>
          <w:b/>
          <w:sz w:val="22"/>
          <w:szCs w:val="22"/>
          <w:u w:val="single"/>
        </w:rPr>
        <w:t>Seniors:</w:t>
      </w:r>
      <w:r>
        <w:rPr>
          <w:sz w:val="22"/>
          <w:szCs w:val="22"/>
        </w:rPr>
        <w:t xml:space="preserve">  Crane, Hinkle, Honeycutt, Amanda Smith, Josh Smith, </w:t>
      </w:r>
      <w:proofErr w:type="spellStart"/>
      <w:proofErr w:type="gramStart"/>
      <w:r>
        <w:rPr>
          <w:sz w:val="22"/>
          <w:szCs w:val="22"/>
        </w:rPr>
        <w:t>Yepiz</w:t>
      </w:r>
      <w:proofErr w:type="spellEnd"/>
      <w:proofErr w:type="gramEnd"/>
      <w:r>
        <w:rPr>
          <w:sz w:val="22"/>
          <w:szCs w:val="22"/>
        </w:rPr>
        <w:t xml:space="preserve">                     </w:t>
      </w:r>
      <w:r>
        <w:rPr>
          <w:sz w:val="22"/>
          <w:szCs w:val="22"/>
        </w:rPr>
        <w:t xml:space="preserve">                                                                                                                                                                                    </w:t>
      </w:r>
    </w:p>
    <w:p w:rsidR="00AB6D27" w:rsidRDefault="00C302AA">
      <w:r>
        <w:rPr>
          <w:sz w:val="22"/>
          <w:szCs w:val="22"/>
        </w:rPr>
        <w:lastRenderedPageBreak/>
        <w:t xml:space="preserve">Middle of Gym on left or with assigned grade level: Johnson, Anita Smith, </w:t>
      </w:r>
      <w:proofErr w:type="spellStart"/>
      <w:r>
        <w:rPr>
          <w:sz w:val="22"/>
          <w:szCs w:val="22"/>
        </w:rPr>
        <w:t>G</w:t>
      </w:r>
      <w:r>
        <w:rPr>
          <w:sz w:val="22"/>
          <w:szCs w:val="22"/>
        </w:rPr>
        <w:t>agliano</w:t>
      </w:r>
      <w:proofErr w:type="spellEnd"/>
      <w:r>
        <w:rPr>
          <w:sz w:val="22"/>
          <w:szCs w:val="22"/>
        </w:rPr>
        <w:tab/>
        <w:t xml:space="preserve">   </w:t>
      </w:r>
      <w:r>
        <w:t xml:space="preserve"> </w:t>
      </w:r>
      <w:r>
        <w:rPr>
          <w:highlight w:val="red"/>
        </w:rPr>
        <w:t xml:space="preserve">     </w:t>
      </w:r>
      <w:r>
        <w:t xml:space="preserve">   </w:t>
      </w:r>
      <w:r>
        <w:tab/>
      </w:r>
      <w:r>
        <w:tab/>
      </w:r>
      <w:r>
        <w:tab/>
      </w:r>
      <w:r>
        <w:tab/>
      </w:r>
      <w:r>
        <w:tab/>
      </w:r>
      <w:r>
        <w:tab/>
      </w:r>
      <w:r>
        <w:tab/>
      </w:r>
    </w:p>
    <w:p w:rsidR="00AB6D27" w:rsidRDefault="00C302AA">
      <w:pPr>
        <w:rPr>
          <w:b/>
          <w:sz w:val="22"/>
          <w:szCs w:val="22"/>
          <w:u w:val="single"/>
        </w:rPr>
      </w:pPr>
      <w:r>
        <w:rPr>
          <w:b/>
          <w:sz w:val="22"/>
          <w:szCs w:val="22"/>
          <w:u w:val="single"/>
        </w:rPr>
        <w:t>STUDENT ATTENDANCE RHS 2021-2022</w:t>
      </w:r>
    </w:p>
    <w:p w:rsidR="00AB6D27" w:rsidRDefault="00C302AA">
      <w:pPr>
        <w:jc w:val="both"/>
        <w:rPr>
          <w:sz w:val="22"/>
          <w:szCs w:val="22"/>
        </w:rPr>
      </w:pPr>
      <w:r>
        <w:rPr>
          <w:sz w:val="22"/>
          <w:szCs w:val="22"/>
        </w:rPr>
        <w:t>If you know ahead of time your child will be absent, we encourage you to contact the teacher via email and complete a Pre-Arranged Absence Form (check with Data Manager-</w:t>
      </w:r>
      <w:proofErr w:type="spellStart"/>
      <w:r>
        <w:rPr>
          <w:sz w:val="22"/>
          <w:szCs w:val="22"/>
        </w:rPr>
        <w:t>Ms</w:t>
      </w:r>
      <w:proofErr w:type="spellEnd"/>
      <w:r>
        <w:rPr>
          <w:sz w:val="22"/>
          <w:szCs w:val="22"/>
        </w:rPr>
        <w:t xml:space="preserve"> Murphy) </w:t>
      </w:r>
    </w:p>
    <w:p w:rsidR="00AB6D27" w:rsidRDefault="00AB6D27">
      <w:pPr>
        <w:jc w:val="both"/>
        <w:rPr>
          <w:b/>
          <w:sz w:val="22"/>
          <w:szCs w:val="22"/>
          <w:u w:val="single"/>
        </w:rPr>
      </w:pPr>
    </w:p>
    <w:p w:rsidR="00AB6D27" w:rsidRDefault="00C302AA">
      <w:pPr>
        <w:jc w:val="both"/>
        <w:rPr>
          <w:sz w:val="22"/>
          <w:szCs w:val="22"/>
        </w:rPr>
      </w:pPr>
      <w:r>
        <w:rPr>
          <w:sz w:val="22"/>
          <w:szCs w:val="22"/>
        </w:rPr>
        <w:t xml:space="preserve">FF GRADES IMPACT ATHLETIC ELIGIBILITY AND DRIVER’S ELIGIBILITY </w:t>
      </w:r>
    </w:p>
    <w:p w:rsidR="00AB6D27" w:rsidRDefault="00C302AA">
      <w:pPr>
        <w:jc w:val="both"/>
        <w:rPr>
          <w:sz w:val="22"/>
          <w:szCs w:val="22"/>
        </w:rPr>
      </w:pPr>
      <w:r>
        <w:rPr>
          <w:sz w:val="22"/>
          <w:szCs w:val="22"/>
        </w:rPr>
        <w:t>Please note that students who fail to pass at least 75</w:t>
      </w:r>
      <w:proofErr w:type="gramStart"/>
      <w:r>
        <w:rPr>
          <w:sz w:val="22"/>
          <w:szCs w:val="22"/>
        </w:rPr>
        <w:t>%  of</w:t>
      </w:r>
      <w:proofErr w:type="gramEnd"/>
      <w:r>
        <w:rPr>
          <w:sz w:val="22"/>
          <w:szCs w:val="22"/>
        </w:rPr>
        <w:t xml:space="preserve"> their classes during the semester are in jeopardy of losing their license. A student enrolled in 4 classes must pass 3 out of 4. A s</w:t>
      </w:r>
      <w:r>
        <w:rPr>
          <w:sz w:val="22"/>
          <w:szCs w:val="22"/>
        </w:rPr>
        <w:t xml:space="preserve">tudent enrolled in 3 or less </w:t>
      </w:r>
      <w:proofErr w:type="gramStart"/>
      <w:r>
        <w:rPr>
          <w:sz w:val="22"/>
          <w:szCs w:val="22"/>
        </w:rPr>
        <w:t>classes  must</w:t>
      </w:r>
      <w:proofErr w:type="gramEnd"/>
      <w:r>
        <w:rPr>
          <w:sz w:val="22"/>
          <w:szCs w:val="22"/>
        </w:rPr>
        <w:t xml:space="preserve"> pass ALL classes. Athletic eligibility is determined by the semester grades prior to the season the student wishes to participate. Students must be enrolled in and pass at least 3 classes.  </w:t>
      </w:r>
    </w:p>
    <w:p w:rsidR="00AB6D27" w:rsidRDefault="00AB6D27">
      <w:pPr>
        <w:jc w:val="both"/>
        <w:rPr>
          <w:sz w:val="22"/>
          <w:szCs w:val="22"/>
        </w:rPr>
      </w:pPr>
    </w:p>
    <w:p w:rsidR="00AB6D27" w:rsidRDefault="00C302AA">
      <w:pPr>
        <w:jc w:val="both"/>
        <w:rPr>
          <w:sz w:val="22"/>
          <w:szCs w:val="22"/>
        </w:rPr>
      </w:pPr>
      <w:r>
        <w:rPr>
          <w:sz w:val="22"/>
          <w:szCs w:val="22"/>
        </w:rPr>
        <w:t>Students who miss mor</w:t>
      </w:r>
      <w:r>
        <w:rPr>
          <w:sz w:val="22"/>
          <w:szCs w:val="22"/>
        </w:rPr>
        <w:t>e than 10 days in ANY class, per semester, may not receive credit for that class. Students that miss more than 10 days, per semester, will receive a grade of FF and will be given one semester to fulfill an attendance contract. If the student fulfills the r</w:t>
      </w:r>
      <w:r>
        <w:rPr>
          <w:sz w:val="22"/>
          <w:szCs w:val="22"/>
        </w:rPr>
        <w:t xml:space="preserve">equirements of the attendance contract, the FF grade will be replaced with the earned credit for the course.  </w:t>
      </w:r>
    </w:p>
    <w:p w:rsidR="00AB6D27" w:rsidRDefault="00AB6D27">
      <w:pPr>
        <w:jc w:val="both"/>
        <w:rPr>
          <w:sz w:val="22"/>
          <w:szCs w:val="22"/>
        </w:rPr>
      </w:pPr>
    </w:p>
    <w:p w:rsidR="00AB6D27" w:rsidRDefault="00C302AA">
      <w:pPr>
        <w:jc w:val="both"/>
        <w:rPr>
          <w:sz w:val="22"/>
          <w:szCs w:val="22"/>
        </w:rPr>
      </w:pPr>
      <w:r>
        <w:rPr>
          <w:sz w:val="22"/>
          <w:szCs w:val="22"/>
        </w:rPr>
        <w:t>Student attendance will be monitored daily by teachers. When students have missed three days in any class, the teacher will contact the parent a</w:t>
      </w:r>
      <w:r>
        <w:rPr>
          <w:sz w:val="22"/>
          <w:szCs w:val="22"/>
        </w:rPr>
        <w:t>nd set up a meeting where a written attendance plan will be created, as specified by policy.</w:t>
      </w:r>
    </w:p>
    <w:p w:rsidR="00AB6D27" w:rsidRDefault="00AB6D27">
      <w:pPr>
        <w:jc w:val="both"/>
        <w:rPr>
          <w:sz w:val="22"/>
          <w:szCs w:val="22"/>
        </w:rPr>
      </w:pPr>
    </w:p>
    <w:p w:rsidR="00AB6D27" w:rsidRDefault="00C302AA">
      <w:pPr>
        <w:jc w:val="both"/>
        <w:rPr>
          <w:sz w:val="22"/>
          <w:szCs w:val="22"/>
          <w:highlight w:val="yellow"/>
        </w:rPr>
      </w:pPr>
      <w:r>
        <w:rPr>
          <w:sz w:val="22"/>
          <w:szCs w:val="22"/>
        </w:rPr>
        <w:t>When a student accrues 6 absences in any class, Mrs. Maurer</w:t>
      </w:r>
      <w:r>
        <w:rPr>
          <w:color w:val="FF0000"/>
          <w:sz w:val="22"/>
          <w:szCs w:val="22"/>
        </w:rPr>
        <w:t xml:space="preserve"> </w:t>
      </w:r>
      <w:r>
        <w:rPr>
          <w:sz w:val="22"/>
          <w:szCs w:val="22"/>
        </w:rPr>
        <w:t>will schedule a meeting with parent, student, administration, and relevant teacher(s). Teachers must communicate to Ms. Maurer through email of their concern and provide her the attendance plan created by the parent, student, and teacher. The team will rev</w:t>
      </w:r>
      <w:r>
        <w:rPr>
          <w:sz w:val="22"/>
          <w:szCs w:val="22"/>
        </w:rPr>
        <w:t>iew the 1</w:t>
      </w:r>
      <w:r>
        <w:rPr>
          <w:sz w:val="22"/>
          <w:szCs w:val="22"/>
          <w:vertAlign w:val="superscript"/>
        </w:rPr>
        <w:t>st</w:t>
      </w:r>
      <w:r>
        <w:rPr>
          <w:sz w:val="22"/>
          <w:szCs w:val="22"/>
        </w:rPr>
        <w:t xml:space="preserve"> attempt by the teacher to correct the problem. The parent and student will be informed of the consequences for excessive absences and the written plan will be revised as needed. </w:t>
      </w:r>
      <w:r>
        <w:rPr>
          <w:sz w:val="22"/>
          <w:szCs w:val="22"/>
          <w:highlight w:val="yellow"/>
        </w:rPr>
        <w:t xml:space="preserve"> </w:t>
      </w:r>
    </w:p>
    <w:p w:rsidR="00AB6D27" w:rsidRDefault="00AB6D27">
      <w:pPr>
        <w:jc w:val="both"/>
        <w:rPr>
          <w:sz w:val="22"/>
          <w:szCs w:val="22"/>
          <w:highlight w:val="yellow"/>
        </w:rPr>
      </w:pPr>
    </w:p>
    <w:p w:rsidR="00AB6D27" w:rsidRDefault="00C302AA">
      <w:pPr>
        <w:jc w:val="both"/>
        <w:rPr>
          <w:sz w:val="22"/>
          <w:szCs w:val="22"/>
        </w:rPr>
      </w:pPr>
      <w:r>
        <w:rPr>
          <w:sz w:val="22"/>
          <w:szCs w:val="22"/>
        </w:rPr>
        <w:t>Students can “make-up” up to 2 days of absence during POWER.  S</w:t>
      </w:r>
      <w:r>
        <w:rPr>
          <w:sz w:val="22"/>
          <w:szCs w:val="22"/>
        </w:rPr>
        <w:t>tudents can attend POWER and complete missing work or an additional assignment, as specified by the teacher. Students must attend POWER with the identified teacher 3 times to earn back 1 day of attendance. Students may only earn back 2 days of attendance p</w:t>
      </w:r>
      <w:r>
        <w:rPr>
          <w:sz w:val="22"/>
          <w:szCs w:val="22"/>
        </w:rPr>
        <w:t>er nine weeks, per class.</w:t>
      </w:r>
    </w:p>
    <w:p w:rsidR="00AB6D27" w:rsidRDefault="00AB6D27">
      <w:pPr>
        <w:jc w:val="both"/>
        <w:rPr>
          <w:sz w:val="22"/>
          <w:szCs w:val="22"/>
        </w:rPr>
      </w:pPr>
    </w:p>
    <w:p w:rsidR="00AB6D27" w:rsidRDefault="00C302AA">
      <w:pPr>
        <w:jc w:val="both"/>
        <w:rPr>
          <w:sz w:val="22"/>
          <w:szCs w:val="22"/>
        </w:rPr>
      </w:pPr>
      <w:r>
        <w:rPr>
          <w:sz w:val="22"/>
          <w:szCs w:val="22"/>
        </w:rPr>
        <w:t>Students who do not fulfill the requirements, as stated above, will receive an FF grade for each class in which they missed more than 10 days per semester. Students with an FF grade will begin next semester unable to attend extra</w:t>
      </w:r>
      <w:r>
        <w:rPr>
          <w:sz w:val="22"/>
          <w:szCs w:val="22"/>
        </w:rPr>
        <w:t>curricular activities and will be on a written attendance contract. If students fail to meet the requirements of the attendance contract, they will lose credit for the class from the previous semester and remain ineligible to participate in extracurricular</w:t>
      </w:r>
      <w:r>
        <w:rPr>
          <w:sz w:val="22"/>
          <w:szCs w:val="22"/>
        </w:rPr>
        <w:t xml:space="preserve"> activities.</w:t>
      </w:r>
    </w:p>
    <w:p w:rsidR="00AB6D27" w:rsidRDefault="00AB6D27">
      <w:pPr>
        <w:jc w:val="both"/>
        <w:rPr>
          <w:sz w:val="22"/>
          <w:szCs w:val="22"/>
        </w:rPr>
      </w:pPr>
    </w:p>
    <w:p w:rsidR="00AB6D27" w:rsidRDefault="00C302AA">
      <w:pPr>
        <w:jc w:val="both"/>
        <w:rPr>
          <w:sz w:val="22"/>
          <w:szCs w:val="22"/>
        </w:rPr>
      </w:pPr>
      <w:r>
        <w:rPr>
          <w:b/>
          <w:sz w:val="22"/>
          <w:szCs w:val="22"/>
        </w:rPr>
        <w:t>Absentee Notes-</w:t>
      </w:r>
      <w:r>
        <w:rPr>
          <w:sz w:val="22"/>
          <w:szCs w:val="22"/>
        </w:rPr>
        <w:t>When a student returns after being absent, they should bring a note from a parent, doctor, dentist, court, etc. with the date (or dates) and reason for the absences as well as a phone number where the parent can be reached duri</w:t>
      </w:r>
      <w:r>
        <w:rPr>
          <w:sz w:val="22"/>
          <w:szCs w:val="22"/>
        </w:rPr>
        <w:t xml:space="preserve">ng the school day. The note should have the </w:t>
      </w:r>
      <w:r>
        <w:rPr>
          <w:sz w:val="22"/>
          <w:szCs w:val="22"/>
          <w:u w:val="single"/>
        </w:rPr>
        <w:t>student’s full name on it.</w:t>
      </w:r>
      <w:r>
        <w:rPr>
          <w:i/>
          <w:sz w:val="22"/>
          <w:szCs w:val="22"/>
        </w:rPr>
        <w:t xml:space="preserve">  </w:t>
      </w:r>
      <w:r>
        <w:rPr>
          <w:sz w:val="22"/>
          <w:szCs w:val="22"/>
        </w:rPr>
        <w:t xml:space="preserve">The student is responsible for turning the note into the School Secretary, located in the front office. </w:t>
      </w:r>
      <w:r>
        <w:rPr>
          <w:i/>
          <w:sz w:val="22"/>
          <w:szCs w:val="22"/>
        </w:rPr>
        <w:t xml:space="preserve">Absences are automatically coded as Unexcused when entered into PowerSchool. </w:t>
      </w:r>
      <w:r>
        <w:rPr>
          <w:sz w:val="22"/>
          <w:szCs w:val="22"/>
        </w:rPr>
        <w:t>Abs</w:t>
      </w:r>
      <w:r>
        <w:rPr>
          <w:sz w:val="22"/>
          <w:szCs w:val="22"/>
        </w:rPr>
        <w:t>ences will be updated in PowerSchool once the absent note has been submitted, (see list below) all notes will be filed in the student’s attendance folder which are kept in the front office. Teachers, please remind students to turn absence notes into the fr</w:t>
      </w:r>
      <w:r>
        <w:rPr>
          <w:sz w:val="22"/>
          <w:szCs w:val="22"/>
        </w:rPr>
        <w:t>ont office daily.</w:t>
      </w:r>
    </w:p>
    <w:p w:rsidR="00AB6D27" w:rsidRDefault="00AB6D27">
      <w:pPr>
        <w:jc w:val="both"/>
        <w:rPr>
          <w:sz w:val="22"/>
          <w:szCs w:val="22"/>
        </w:rPr>
      </w:pPr>
    </w:p>
    <w:p w:rsidR="00AB6D27" w:rsidRDefault="00C302AA">
      <w:pPr>
        <w:pStyle w:val="Heading2"/>
        <w:rPr>
          <w:sz w:val="22"/>
          <w:szCs w:val="22"/>
          <w:u w:val="single"/>
        </w:rPr>
      </w:pPr>
      <w:bookmarkStart w:id="20" w:name="_onrpd248vl51" w:colFirst="0" w:colLast="0"/>
      <w:bookmarkEnd w:id="20"/>
      <w:r>
        <w:rPr>
          <w:sz w:val="22"/>
          <w:szCs w:val="22"/>
          <w:u w:val="single"/>
        </w:rPr>
        <w:t>STATE ATTENDANCE REGULATIONS - These are reasons for excused absences</w:t>
      </w:r>
    </w:p>
    <w:p w:rsidR="00AB6D27" w:rsidRDefault="00C302AA">
      <w:pPr>
        <w:ind w:left="360"/>
        <w:jc w:val="both"/>
        <w:rPr>
          <w:sz w:val="22"/>
          <w:szCs w:val="22"/>
        </w:rPr>
      </w:pPr>
      <w:r>
        <w:rPr>
          <w:sz w:val="22"/>
          <w:szCs w:val="22"/>
        </w:rPr>
        <w:t>The State of North Carolina requires that all students enrolled in Public School be in regular attendance at school unless absent for one of the legally acceptable rea</w:t>
      </w:r>
      <w:r>
        <w:rPr>
          <w:sz w:val="22"/>
          <w:szCs w:val="22"/>
        </w:rPr>
        <w:t>sons:</w:t>
      </w:r>
    </w:p>
    <w:p w:rsidR="00AB6D27" w:rsidRDefault="00C302AA">
      <w:pPr>
        <w:numPr>
          <w:ilvl w:val="0"/>
          <w:numId w:val="7"/>
        </w:numPr>
        <w:jc w:val="both"/>
        <w:rPr>
          <w:sz w:val="22"/>
          <w:szCs w:val="22"/>
        </w:rPr>
      </w:pPr>
      <w:r>
        <w:rPr>
          <w:sz w:val="22"/>
          <w:szCs w:val="22"/>
        </w:rPr>
        <w:t>Illness or injury (note from parent/guardian accepted))</w:t>
      </w:r>
    </w:p>
    <w:p w:rsidR="00AB6D27" w:rsidRDefault="00C302AA">
      <w:pPr>
        <w:numPr>
          <w:ilvl w:val="0"/>
          <w:numId w:val="7"/>
        </w:numPr>
        <w:jc w:val="both"/>
        <w:rPr>
          <w:sz w:val="22"/>
          <w:szCs w:val="22"/>
        </w:rPr>
      </w:pPr>
      <w:r>
        <w:rPr>
          <w:sz w:val="22"/>
          <w:szCs w:val="22"/>
        </w:rPr>
        <w:t>Quarantine by the State Board of Health</w:t>
      </w:r>
    </w:p>
    <w:p w:rsidR="00AB6D27" w:rsidRDefault="00C302AA">
      <w:pPr>
        <w:numPr>
          <w:ilvl w:val="0"/>
          <w:numId w:val="7"/>
        </w:numPr>
        <w:jc w:val="both"/>
        <w:rPr>
          <w:sz w:val="22"/>
          <w:szCs w:val="22"/>
        </w:rPr>
      </w:pPr>
      <w:r>
        <w:rPr>
          <w:sz w:val="22"/>
          <w:szCs w:val="22"/>
        </w:rPr>
        <w:t>Death in the immediate family</w:t>
      </w:r>
    </w:p>
    <w:p w:rsidR="00AB6D27" w:rsidRDefault="00C302AA">
      <w:pPr>
        <w:numPr>
          <w:ilvl w:val="0"/>
          <w:numId w:val="7"/>
        </w:numPr>
        <w:jc w:val="both"/>
        <w:rPr>
          <w:sz w:val="22"/>
          <w:szCs w:val="22"/>
        </w:rPr>
      </w:pPr>
      <w:r>
        <w:rPr>
          <w:sz w:val="22"/>
          <w:szCs w:val="22"/>
        </w:rPr>
        <w:t>Medical or dental appointments (must be verified by doctor’s note)</w:t>
      </w:r>
    </w:p>
    <w:p w:rsidR="00AB6D27" w:rsidRDefault="00C302AA">
      <w:pPr>
        <w:numPr>
          <w:ilvl w:val="0"/>
          <w:numId w:val="7"/>
        </w:numPr>
        <w:jc w:val="both"/>
        <w:rPr>
          <w:sz w:val="22"/>
          <w:szCs w:val="22"/>
        </w:rPr>
      </w:pPr>
      <w:r>
        <w:rPr>
          <w:sz w:val="22"/>
          <w:szCs w:val="22"/>
        </w:rPr>
        <w:lastRenderedPageBreak/>
        <w:t>Court or administrative proceedings</w:t>
      </w:r>
    </w:p>
    <w:p w:rsidR="00AB6D27" w:rsidRDefault="00C302AA">
      <w:pPr>
        <w:numPr>
          <w:ilvl w:val="0"/>
          <w:numId w:val="7"/>
        </w:numPr>
        <w:jc w:val="both"/>
        <w:rPr>
          <w:sz w:val="22"/>
          <w:szCs w:val="22"/>
        </w:rPr>
      </w:pPr>
      <w:r>
        <w:rPr>
          <w:sz w:val="22"/>
          <w:szCs w:val="22"/>
        </w:rPr>
        <w:t>Religious observances</w:t>
      </w:r>
    </w:p>
    <w:p w:rsidR="00AB6D27" w:rsidRDefault="00C302AA">
      <w:pPr>
        <w:numPr>
          <w:ilvl w:val="0"/>
          <w:numId w:val="7"/>
        </w:numPr>
        <w:jc w:val="both"/>
        <w:rPr>
          <w:sz w:val="22"/>
          <w:szCs w:val="22"/>
        </w:rPr>
      </w:pPr>
      <w:r>
        <w:rPr>
          <w:sz w:val="22"/>
          <w:szCs w:val="22"/>
        </w:rPr>
        <w:t>Educational opportunity</w:t>
      </w:r>
    </w:p>
    <w:p w:rsidR="00AB6D27" w:rsidRDefault="00C302AA">
      <w:pPr>
        <w:numPr>
          <w:ilvl w:val="0"/>
          <w:numId w:val="7"/>
        </w:numPr>
        <w:jc w:val="both"/>
        <w:rPr>
          <w:sz w:val="22"/>
          <w:szCs w:val="22"/>
        </w:rPr>
      </w:pPr>
      <w:r>
        <w:rPr>
          <w:sz w:val="22"/>
          <w:szCs w:val="22"/>
        </w:rPr>
        <w:t xml:space="preserve">Deployment activity </w:t>
      </w:r>
    </w:p>
    <w:p w:rsidR="00AB6D27" w:rsidRDefault="00C302AA">
      <w:pPr>
        <w:numPr>
          <w:ilvl w:val="0"/>
          <w:numId w:val="7"/>
        </w:numPr>
        <w:jc w:val="both"/>
        <w:rPr>
          <w:sz w:val="22"/>
          <w:szCs w:val="22"/>
        </w:rPr>
      </w:pPr>
      <w:r>
        <w:rPr>
          <w:sz w:val="22"/>
          <w:szCs w:val="22"/>
        </w:rPr>
        <w:t>Child Care (Absences due to pregnancy or related conditions or student parenting when medically necessary)</w:t>
      </w:r>
    </w:p>
    <w:p w:rsidR="00AB6D27" w:rsidRDefault="00C302AA">
      <w:pPr>
        <w:numPr>
          <w:ilvl w:val="0"/>
          <w:numId w:val="7"/>
        </w:numPr>
        <w:jc w:val="both"/>
        <w:rPr>
          <w:sz w:val="22"/>
          <w:szCs w:val="22"/>
        </w:rPr>
      </w:pPr>
      <w:r>
        <w:rPr>
          <w:sz w:val="22"/>
          <w:szCs w:val="22"/>
        </w:rPr>
        <w:t>Local School Board Policy (as determined by the Administration)</w:t>
      </w:r>
    </w:p>
    <w:p w:rsidR="00AB6D27" w:rsidRDefault="00C302AA">
      <w:pPr>
        <w:numPr>
          <w:ilvl w:val="0"/>
          <w:numId w:val="7"/>
        </w:numPr>
        <w:jc w:val="both"/>
        <w:rPr>
          <w:sz w:val="22"/>
          <w:szCs w:val="22"/>
        </w:rPr>
      </w:pPr>
      <w:r>
        <w:rPr>
          <w:sz w:val="22"/>
          <w:szCs w:val="22"/>
        </w:rPr>
        <w:t>Suspension from school</w:t>
      </w:r>
    </w:p>
    <w:p w:rsidR="00AB6D27" w:rsidRDefault="00C302AA">
      <w:pPr>
        <w:ind w:firstLine="630"/>
        <w:jc w:val="both"/>
        <w:rPr>
          <w:i/>
          <w:sz w:val="22"/>
          <w:szCs w:val="22"/>
        </w:rPr>
      </w:pPr>
      <w:r>
        <w:rPr>
          <w:i/>
          <w:sz w:val="22"/>
          <w:szCs w:val="22"/>
        </w:rPr>
        <w:t xml:space="preserve">Any reason, other than the above, will be coded as unexcused for absences and </w:t>
      </w:r>
      <w:proofErr w:type="spellStart"/>
      <w:r>
        <w:rPr>
          <w:i/>
          <w:sz w:val="22"/>
          <w:szCs w:val="22"/>
        </w:rPr>
        <w:t>tardies</w:t>
      </w:r>
      <w:proofErr w:type="spellEnd"/>
      <w:r>
        <w:rPr>
          <w:i/>
          <w:sz w:val="22"/>
          <w:szCs w:val="22"/>
        </w:rPr>
        <w:t>.</w:t>
      </w:r>
    </w:p>
    <w:p w:rsidR="00AB6D27" w:rsidRDefault="00AB6D27">
      <w:pPr>
        <w:jc w:val="both"/>
        <w:rPr>
          <w:sz w:val="22"/>
          <w:szCs w:val="22"/>
        </w:rPr>
      </w:pPr>
    </w:p>
    <w:p w:rsidR="00AB6D27" w:rsidRDefault="00C302AA">
      <w:pPr>
        <w:rPr>
          <w:b/>
          <w:sz w:val="22"/>
          <w:szCs w:val="22"/>
          <w:u w:val="single"/>
        </w:rPr>
      </w:pPr>
      <w:r>
        <w:rPr>
          <w:b/>
          <w:sz w:val="22"/>
          <w:szCs w:val="22"/>
          <w:u w:val="single"/>
        </w:rPr>
        <w:t xml:space="preserve">BENCHMARKS </w:t>
      </w:r>
    </w:p>
    <w:p w:rsidR="00AB6D27" w:rsidRDefault="00C302AA">
      <w:pPr>
        <w:rPr>
          <w:sz w:val="22"/>
          <w:szCs w:val="22"/>
          <w:highlight w:val="yellow"/>
        </w:rPr>
      </w:pPr>
      <w:r>
        <w:rPr>
          <w:sz w:val="22"/>
          <w:szCs w:val="22"/>
        </w:rPr>
        <w:t xml:space="preserve">Will be </w:t>
      </w:r>
      <w:proofErr w:type="gramStart"/>
      <w:r>
        <w:rPr>
          <w:sz w:val="22"/>
          <w:szCs w:val="22"/>
        </w:rPr>
        <w:t>administered  the</w:t>
      </w:r>
      <w:proofErr w:type="gramEnd"/>
      <w:r>
        <w:rPr>
          <w:sz w:val="22"/>
          <w:szCs w:val="22"/>
        </w:rPr>
        <w:t xml:space="preserve"> beginning, middle, and end of year. Teachers will utilize Achieve 3000 Literacy/Math to administer benchmarks. </w:t>
      </w:r>
    </w:p>
    <w:p w:rsidR="00AB6D27" w:rsidRDefault="00C302AA">
      <w:pPr>
        <w:rPr>
          <w:sz w:val="22"/>
          <w:szCs w:val="22"/>
        </w:rPr>
      </w:pPr>
      <w:r>
        <w:rPr>
          <w:sz w:val="22"/>
          <w:szCs w:val="22"/>
          <w:highlight w:val="yellow"/>
        </w:rPr>
        <w:tab/>
      </w:r>
      <w:r>
        <w:rPr>
          <w:sz w:val="22"/>
          <w:szCs w:val="22"/>
        </w:rPr>
        <w:t>BOY Week of Augus</w:t>
      </w:r>
      <w:r>
        <w:rPr>
          <w:sz w:val="22"/>
          <w:szCs w:val="22"/>
        </w:rPr>
        <w:t>t 23, 2021</w:t>
      </w:r>
    </w:p>
    <w:p w:rsidR="00AB6D27" w:rsidRDefault="00C302AA">
      <w:pPr>
        <w:rPr>
          <w:sz w:val="22"/>
          <w:szCs w:val="22"/>
        </w:rPr>
      </w:pPr>
      <w:r>
        <w:rPr>
          <w:sz w:val="22"/>
          <w:szCs w:val="22"/>
        </w:rPr>
        <w:tab/>
        <w:t>MOY Week of January 4, 2022</w:t>
      </w:r>
    </w:p>
    <w:p w:rsidR="00AB6D27" w:rsidRDefault="00C302AA">
      <w:pPr>
        <w:rPr>
          <w:sz w:val="22"/>
          <w:szCs w:val="22"/>
        </w:rPr>
      </w:pPr>
      <w:r>
        <w:rPr>
          <w:sz w:val="22"/>
          <w:szCs w:val="22"/>
        </w:rPr>
        <w:tab/>
        <w:t>EOY Week of May 2, 2022</w:t>
      </w:r>
    </w:p>
    <w:p w:rsidR="00AB6D27" w:rsidRDefault="00AB6D27">
      <w:pPr>
        <w:jc w:val="both"/>
        <w:rPr>
          <w:b/>
          <w:sz w:val="22"/>
          <w:szCs w:val="22"/>
          <w:u w:val="single"/>
        </w:rPr>
      </w:pPr>
    </w:p>
    <w:p w:rsidR="00AB6D27" w:rsidRDefault="00C302AA">
      <w:pPr>
        <w:jc w:val="both"/>
        <w:rPr>
          <w:b/>
          <w:sz w:val="22"/>
          <w:szCs w:val="22"/>
          <w:u w:val="single"/>
        </w:rPr>
      </w:pPr>
      <w:r>
        <w:rPr>
          <w:b/>
          <w:sz w:val="22"/>
          <w:szCs w:val="22"/>
          <w:u w:val="single"/>
        </w:rPr>
        <w:t xml:space="preserve">CAFETERIA </w:t>
      </w:r>
    </w:p>
    <w:p w:rsidR="00AB6D27" w:rsidRDefault="00C302AA">
      <w:pPr>
        <w:jc w:val="both"/>
        <w:rPr>
          <w:b/>
          <w:sz w:val="22"/>
          <w:szCs w:val="22"/>
        </w:rPr>
      </w:pPr>
      <w:r>
        <w:rPr>
          <w:sz w:val="22"/>
          <w:szCs w:val="22"/>
        </w:rPr>
        <w:t xml:space="preserve">Students should be quiet and orderly. Students should line up for food as soon as they enter the cafeteria.  Sitting down and waiting for the line to shorten does not provide our cafeteria staff with adequate numbers when preparing food. Students who wait </w:t>
      </w:r>
      <w:r>
        <w:rPr>
          <w:sz w:val="22"/>
          <w:szCs w:val="22"/>
        </w:rPr>
        <w:t xml:space="preserve">to enter the serving line will receive unexcused </w:t>
      </w:r>
      <w:proofErr w:type="spellStart"/>
      <w:r>
        <w:rPr>
          <w:sz w:val="22"/>
          <w:szCs w:val="22"/>
        </w:rPr>
        <w:t>tardies</w:t>
      </w:r>
      <w:proofErr w:type="spellEnd"/>
      <w:r>
        <w:rPr>
          <w:sz w:val="22"/>
          <w:szCs w:val="22"/>
        </w:rPr>
        <w:t xml:space="preserve"> to class. Students are to keep the tables clean and are to carry trays and trash to the appropriate location. Students who abuse this will be assigned a lunch period and serve that time during Talon </w:t>
      </w:r>
      <w:r>
        <w:rPr>
          <w:sz w:val="22"/>
          <w:szCs w:val="22"/>
        </w:rPr>
        <w:t xml:space="preserve">Time. </w:t>
      </w:r>
      <w:r>
        <w:rPr>
          <w:b/>
          <w:sz w:val="22"/>
          <w:szCs w:val="22"/>
        </w:rPr>
        <w:t>All food and drink should be consumed in the cafeteria</w:t>
      </w:r>
      <w:r>
        <w:rPr>
          <w:sz w:val="22"/>
          <w:szCs w:val="22"/>
        </w:rPr>
        <w:t xml:space="preserve"> </w:t>
      </w:r>
      <w:r>
        <w:rPr>
          <w:b/>
          <w:sz w:val="22"/>
          <w:szCs w:val="22"/>
        </w:rPr>
        <w:t xml:space="preserve">or in the student </w:t>
      </w:r>
      <w:proofErr w:type="spellStart"/>
      <w:r>
        <w:rPr>
          <w:b/>
          <w:sz w:val="22"/>
          <w:szCs w:val="22"/>
        </w:rPr>
        <w:t>breezway</w:t>
      </w:r>
      <w:proofErr w:type="spellEnd"/>
      <w:r>
        <w:rPr>
          <w:b/>
          <w:sz w:val="22"/>
          <w:szCs w:val="22"/>
        </w:rPr>
        <w:t xml:space="preserve"> area outside of the cafeteria.  </w:t>
      </w:r>
      <w:r>
        <w:rPr>
          <w:sz w:val="22"/>
          <w:szCs w:val="22"/>
        </w:rPr>
        <w:t>Students will not be allowed to congregate around the bathrooms or the corridor.</w:t>
      </w:r>
      <w:r>
        <w:rPr>
          <w:b/>
          <w:sz w:val="22"/>
          <w:szCs w:val="22"/>
        </w:rPr>
        <w:t xml:space="preserve"> Teachers who allow students to eat in their classrooms </w:t>
      </w:r>
      <w:r>
        <w:rPr>
          <w:b/>
          <w:sz w:val="22"/>
          <w:szCs w:val="22"/>
        </w:rPr>
        <w:t xml:space="preserve">MUST ensure trash is disposed of appropriately. </w:t>
      </w:r>
      <w:r>
        <w:rPr>
          <w:sz w:val="22"/>
          <w:szCs w:val="22"/>
        </w:rPr>
        <w:t xml:space="preserve">Students are not allowed to have “fast food” delivered to them by parents/friends/family. No “fast food” is allowed in the cafeteria AND WILL NOT be permitted. </w:t>
      </w:r>
      <w:r>
        <w:rPr>
          <w:b/>
          <w:sz w:val="22"/>
          <w:szCs w:val="22"/>
        </w:rPr>
        <w:t>Parents/guardians/friends/family may not bring “</w:t>
      </w:r>
      <w:r>
        <w:rPr>
          <w:b/>
          <w:sz w:val="22"/>
          <w:szCs w:val="22"/>
        </w:rPr>
        <w:t xml:space="preserve">fast food” and drop off in the front office or the student parking lot. Any food left for students in the front office must be in a lunch bag/box. No “fast food” containers. </w:t>
      </w:r>
    </w:p>
    <w:p w:rsidR="00AB6D27" w:rsidRDefault="00AB6D27">
      <w:pPr>
        <w:rPr>
          <w:sz w:val="22"/>
          <w:szCs w:val="22"/>
        </w:rPr>
      </w:pPr>
    </w:p>
    <w:p w:rsidR="00AB6D27" w:rsidRDefault="00C302AA">
      <w:pPr>
        <w:pStyle w:val="Heading2"/>
        <w:ind w:left="1440"/>
        <w:rPr>
          <w:sz w:val="22"/>
          <w:szCs w:val="22"/>
        </w:rPr>
      </w:pPr>
      <w:bookmarkStart w:id="21" w:name="_xatsc2mafsi5" w:colFirst="0" w:colLast="0"/>
      <w:bookmarkEnd w:id="21"/>
      <w:r>
        <w:rPr>
          <w:sz w:val="22"/>
          <w:szCs w:val="22"/>
        </w:rPr>
        <w:t>Meal Prices</w:t>
      </w:r>
    </w:p>
    <w:p w:rsidR="00AB6D27" w:rsidRDefault="00C302AA">
      <w:pPr>
        <w:ind w:left="2160"/>
        <w:rPr>
          <w:sz w:val="22"/>
          <w:szCs w:val="22"/>
        </w:rPr>
      </w:pPr>
      <w:r>
        <w:rPr>
          <w:sz w:val="22"/>
          <w:szCs w:val="22"/>
        </w:rPr>
        <w:t>Prices for meals in the 2021-2022 school year are:</w:t>
      </w:r>
    </w:p>
    <w:p w:rsidR="00AB6D27" w:rsidRDefault="00C302AA">
      <w:pPr>
        <w:numPr>
          <w:ilvl w:val="0"/>
          <w:numId w:val="15"/>
        </w:numPr>
        <w:ind w:left="2250"/>
        <w:rPr>
          <w:b/>
          <w:sz w:val="22"/>
          <w:szCs w:val="22"/>
        </w:rPr>
      </w:pPr>
      <w:r>
        <w:rPr>
          <w:b/>
          <w:sz w:val="22"/>
          <w:szCs w:val="22"/>
        </w:rPr>
        <w:t>Students:</w:t>
      </w:r>
    </w:p>
    <w:p w:rsidR="00AB6D27" w:rsidRDefault="00C302AA">
      <w:pPr>
        <w:ind w:left="2160"/>
        <w:rPr>
          <w:sz w:val="22"/>
          <w:szCs w:val="22"/>
        </w:rPr>
      </w:pPr>
      <w:r>
        <w:rPr>
          <w:sz w:val="22"/>
          <w:szCs w:val="22"/>
        </w:rPr>
        <w:t xml:space="preserve">  Lunch</w:t>
      </w:r>
      <w:r>
        <w:rPr>
          <w:sz w:val="22"/>
          <w:szCs w:val="22"/>
        </w:rPr>
        <w:t xml:space="preserve">:  </w:t>
      </w:r>
      <w:r>
        <w:rPr>
          <w:sz w:val="22"/>
          <w:szCs w:val="22"/>
        </w:rPr>
        <w:tab/>
      </w:r>
      <w:r>
        <w:rPr>
          <w:sz w:val="22"/>
          <w:szCs w:val="22"/>
        </w:rPr>
        <w:tab/>
        <w:t>Free</w:t>
      </w:r>
    </w:p>
    <w:p w:rsidR="00AB6D27" w:rsidRDefault="00C302AA">
      <w:pPr>
        <w:ind w:left="2160"/>
        <w:rPr>
          <w:sz w:val="22"/>
          <w:szCs w:val="22"/>
        </w:rPr>
      </w:pPr>
      <w:r>
        <w:rPr>
          <w:sz w:val="22"/>
          <w:szCs w:val="22"/>
        </w:rPr>
        <w:t xml:space="preserve">  Breakfast: </w:t>
      </w:r>
      <w:r>
        <w:rPr>
          <w:sz w:val="22"/>
          <w:szCs w:val="22"/>
        </w:rPr>
        <w:tab/>
      </w:r>
      <w:r>
        <w:rPr>
          <w:sz w:val="22"/>
          <w:szCs w:val="22"/>
        </w:rPr>
        <w:tab/>
        <w:t>Free</w:t>
      </w:r>
    </w:p>
    <w:p w:rsidR="00AB6D27" w:rsidRDefault="00C302AA">
      <w:pPr>
        <w:numPr>
          <w:ilvl w:val="0"/>
          <w:numId w:val="11"/>
        </w:numPr>
        <w:ind w:left="2250"/>
        <w:rPr>
          <w:sz w:val="22"/>
          <w:szCs w:val="22"/>
        </w:rPr>
      </w:pPr>
      <w:r>
        <w:rPr>
          <w:b/>
          <w:sz w:val="22"/>
          <w:szCs w:val="22"/>
        </w:rPr>
        <w:t>Faculty</w:t>
      </w:r>
    </w:p>
    <w:p w:rsidR="00AB6D27" w:rsidRDefault="00C302AA">
      <w:pPr>
        <w:ind w:left="2160"/>
        <w:rPr>
          <w:sz w:val="22"/>
          <w:szCs w:val="22"/>
        </w:rPr>
      </w:pPr>
      <w:r>
        <w:rPr>
          <w:sz w:val="22"/>
          <w:szCs w:val="22"/>
        </w:rPr>
        <w:t xml:space="preserve">  Lunch:</w:t>
      </w:r>
      <w:r>
        <w:rPr>
          <w:sz w:val="22"/>
          <w:szCs w:val="22"/>
        </w:rPr>
        <w:tab/>
      </w:r>
      <w:r>
        <w:rPr>
          <w:sz w:val="22"/>
          <w:szCs w:val="22"/>
        </w:rPr>
        <w:tab/>
        <w:t>a la carte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B6D27" w:rsidRDefault="00AB6D27">
      <w:pPr>
        <w:jc w:val="both"/>
        <w:rPr>
          <w:b/>
          <w:sz w:val="22"/>
          <w:szCs w:val="22"/>
          <w:u w:val="single"/>
        </w:rPr>
      </w:pPr>
    </w:p>
    <w:p w:rsidR="00AB6D27" w:rsidRDefault="00AB6D27">
      <w:pPr>
        <w:keepNext/>
        <w:jc w:val="both"/>
        <w:rPr>
          <w:b/>
          <w:u w:val="single"/>
        </w:rPr>
      </w:pPr>
    </w:p>
    <w:p w:rsidR="00AB6D27" w:rsidRDefault="00C302AA">
      <w:pPr>
        <w:keepNext/>
        <w:jc w:val="both"/>
        <w:rPr>
          <w:sz w:val="22"/>
          <w:szCs w:val="22"/>
          <w:u w:val="single"/>
        </w:rPr>
      </w:pPr>
      <w:r>
        <w:rPr>
          <w:b/>
          <w:sz w:val="22"/>
          <w:szCs w:val="22"/>
          <w:u w:val="single"/>
        </w:rPr>
        <w:t>CLASSROOM EXPECTATIONS</w:t>
      </w:r>
    </w:p>
    <w:p w:rsidR="00AB6D27" w:rsidRDefault="00C302AA">
      <w:pPr>
        <w:jc w:val="both"/>
        <w:rPr>
          <w:sz w:val="22"/>
          <w:szCs w:val="22"/>
        </w:rPr>
      </w:pPr>
      <w:r>
        <w:rPr>
          <w:sz w:val="22"/>
          <w:szCs w:val="22"/>
        </w:rPr>
        <w:t>Students are expected to follow individual classroom expectations. Teachers will contact parent/guardian when students do not follow classroom expectations. ISS (In School Suspension) may be utilized to immediately remove a student from the classroom. When</w:t>
      </w:r>
      <w:r>
        <w:rPr>
          <w:sz w:val="22"/>
          <w:szCs w:val="22"/>
        </w:rPr>
        <w:t xml:space="preserve"> an academic or behavioral problem occurs, the teacher will contact the parent/guardian and assigned counselor. If the problem continues the teacher/counselor will schedule a parent/student conference. The purpose of the conference should be to correct the</w:t>
      </w:r>
      <w:r>
        <w:rPr>
          <w:sz w:val="22"/>
          <w:szCs w:val="22"/>
        </w:rPr>
        <w:t xml:space="preserve"> behavior. Continued misbehavior will necessitate a referral to Administration for disciplinary action. Each teacher will provide specific expectations for classroom behavior.  </w:t>
      </w:r>
    </w:p>
    <w:p w:rsidR="00AB6D27" w:rsidRDefault="00AB6D27">
      <w:pPr>
        <w:keepNext/>
        <w:jc w:val="both"/>
        <w:rPr>
          <w:sz w:val="22"/>
          <w:szCs w:val="22"/>
        </w:rPr>
      </w:pPr>
    </w:p>
    <w:p w:rsidR="00AB6D27" w:rsidRDefault="00C302AA">
      <w:pPr>
        <w:keepNext/>
        <w:rPr>
          <w:b/>
          <w:sz w:val="22"/>
          <w:szCs w:val="22"/>
          <w:u w:val="single"/>
        </w:rPr>
      </w:pPr>
      <w:r>
        <w:rPr>
          <w:b/>
          <w:sz w:val="22"/>
          <w:szCs w:val="22"/>
          <w:u w:val="single"/>
        </w:rPr>
        <w:t xml:space="preserve">CLUBS </w:t>
      </w:r>
    </w:p>
    <w:p w:rsidR="00AB6D27" w:rsidRDefault="00C302AA">
      <w:pPr>
        <w:jc w:val="both"/>
        <w:rPr>
          <w:sz w:val="22"/>
          <w:szCs w:val="22"/>
        </w:rPr>
      </w:pPr>
      <w:r>
        <w:rPr>
          <w:sz w:val="22"/>
          <w:szCs w:val="22"/>
        </w:rPr>
        <w:t>Clubs supplement the academic program in the development of our studen</w:t>
      </w:r>
      <w:r>
        <w:rPr>
          <w:sz w:val="22"/>
          <w:szCs w:val="22"/>
        </w:rPr>
        <w:t>ts. Experiences gained through participation in school clubs can provide students with skills and abilities which are not normally gained in the traditional academic classroom setting, but are deemed to be essential to success beyond high school.</w:t>
      </w:r>
    </w:p>
    <w:p w:rsidR="00AB6D27" w:rsidRDefault="00C302AA">
      <w:pPr>
        <w:numPr>
          <w:ilvl w:val="0"/>
          <w:numId w:val="12"/>
        </w:numPr>
        <w:jc w:val="both"/>
        <w:rPr>
          <w:sz w:val="22"/>
          <w:szCs w:val="22"/>
        </w:rPr>
      </w:pPr>
      <w:r>
        <w:rPr>
          <w:sz w:val="22"/>
          <w:szCs w:val="22"/>
        </w:rPr>
        <w:lastRenderedPageBreak/>
        <w:t>Clubs wil</w:t>
      </w:r>
      <w:r>
        <w:rPr>
          <w:sz w:val="22"/>
          <w:szCs w:val="22"/>
        </w:rPr>
        <w:t>l meet twice a month during Eagle POWER.</w:t>
      </w:r>
    </w:p>
    <w:p w:rsidR="00AB6D27" w:rsidRDefault="00AB6D27">
      <w:pPr>
        <w:jc w:val="both"/>
        <w:rPr>
          <w:sz w:val="22"/>
          <w:szCs w:val="22"/>
          <w:highlight w:val="red"/>
        </w:rPr>
      </w:pPr>
    </w:p>
    <w:tbl>
      <w:tblPr>
        <w:tblStyle w:val="a4"/>
        <w:tblW w:w="9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890"/>
      </w:tblGrid>
      <w:tr w:rsidR="00AB6D27">
        <w:trPr>
          <w:trHeight w:val="280"/>
          <w:jc w:val="center"/>
        </w:trPr>
        <w:tc>
          <w:tcPr>
            <w:tcW w:w="1995" w:type="dxa"/>
            <w:shd w:val="clear" w:color="auto" w:fill="auto"/>
            <w:tcMar>
              <w:top w:w="100" w:type="dxa"/>
              <w:left w:w="100" w:type="dxa"/>
              <w:bottom w:w="100" w:type="dxa"/>
              <w:right w:w="100" w:type="dxa"/>
            </w:tcMar>
          </w:tcPr>
          <w:p w:rsidR="00AB6D27" w:rsidRDefault="00C302AA">
            <w:pPr>
              <w:jc w:val="both"/>
              <w:rPr>
                <w:b/>
                <w:sz w:val="22"/>
                <w:szCs w:val="22"/>
              </w:rPr>
            </w:pPr>
            <w:r>
              <w:rPr>
                <w:b/>
                <w:sz w:val="22"/>
                <w:szCs w:val="22"/>
              </w:rPr>
              <w:t>Advisor</w:t>
            </w:r>
          </w:p>
        </w:tc>
        <w:tc>
          <w:tcPr>
            <w:tcW w:w="7890" w:type="dxa"/>
            <w:shd w:val="clear" w:color="auto" w:fill="auto"/>
            <w:tcMar>
              <w:top w:w="100" w:type="dxa"/>
              <w:left w:w="100" w:type="dxa"/>
              <w:bottom w:w="100" w:type="dxa"/>
              <w:right w:w="100" w:type="dxa"/>
            </w:tcMar>
          </w:tcPr>
          <w:p w:rsidR="00AB6D27" w:rsidRDefault="00C302AA">
            <w:pPr>
              <w:jc w:val="both"/>
              <w:rPr>
                <w:b/>
                <w:sz w:val="22"/>
                <w:szCs w:val="22"/>
              </w:rPr>
            </w:pPr>
            <w:r>
              <w:rPr>
                <w:b/>
                <w:sz w:val="22"/>
                <w:szCs w:val="22"/>
              </w:rPr>
              <w:t>Club Description emailed for updates 7/21/21</w:t>
            </w:r>
          </w:p>
        </w:tc>
      </w:tr>
      <w:tr w:rsidR="00AB6D27">
        <w:trPr>
          <w:jc w:val="center"/>
        </w:trPr>
        <w:tc>
          <w:tcPr>
            <w:tcW w:w="1995" w:type="dxa"/>
            <w:shd w:val="clear" w:color="auto" w:fill="auto"/>
            <w:tcMar>
              <w:top w:w="100" w:type="dxa"/>
              <w:left w:w="100" w:type="dxa"/>
              <w:bottom w:w="100" w:type="dxa"/>
              <w:right w:w="100" w:type="dxa"/>
            </w:tcMar>
          </w:tcPr>
          <w:p w:rsidR="00AB6D27" w:rsidRDefault="00C302AA">
            <w:pPr>
              <w:jc w:val="both"/>
              <w:rPr>
                <w:sz w:val="22"/>
                <w:szCs w:val="22"/>
              </w:rPr>
            </w:pPr>
            <w:r>
              <w:rPr>
                <w:sz w:val="22"/>
                <w:szCs w:val="22"/>
              </w:rPr>
              <w:t xml:space="preserve">Carol </w:t>
            </w:r>
            <w:proofErr w:type="spellStart"/>
            <w:r>
              <w:rPr>
                <w:sz w:val="22"/>
                <w:szCs w:val="22"/>
              </w:rPr>
              <w:t>Brewington</w:t>
            </w:r>
            <w:proofErr w:type="spellEnd"/>
          </w:p>
          <w:p w:rsidR="00AB6D27" w:rsidRDefault="00C302AA">
            <w:pPr>
              <w:jc w:val="both"/>
              <w:rPr>
                <w:sz w:val="22"/>
                <w:szCs w:val="22"/>
              </w:rPr>
            </w:pPr>
            <w:r>
              <w:rPr>
                <w:sz w:val="22"/>
                <w:szCs w:val="22"/>
              </w:rPr>
              <w:t>Shay Campbell</w:t>
            </w:r>
          </w:p>
        </w:tc>
        <w:tc>
          <w:tcPr>
            <w:tcW w:w="7890" w:type="dxa"/>
            <w:shd w:val="clear" w:color="auto" w:fill="auto"/>
            <w:tcMar>
              <w:top w:w="100" w:type="dxa"/>
              <w:left w:w="100" w:type="dxa"/>
              <w:bottom w:w="100" w:type="dxa"/>
              <w:right w:w="100" w:type="dxa"/>
            </w:tcMar>
          </w:tcPr>
          <w:p w:rsidR="00AB6D27" w:rsidRDefault="00C302AA">
            <w:pPr>
              <w:jc w:val="both"/>
              <w:rPr>
                <w:sz w:val="22"/>
                <w:szCs w:val="22"/>
              </w:rPr>
            </w:pPr>
            <w:r>
              <w:rPr>
                <w:b/>
                <w:sz w:val="22"/>
                <w:szCs w:val="22"/>
                <w:highlight w:val="white"/>
              </w:rPr>
              <w:t>DECA</w:t>
            </w:r>
            <w:r>
              <w:rPr>
                <w:sz w:val="22"/>
                <w:szCs w:val="22"/>
                <w:highlight w:val="white"/>
              </w:rPr>
              <w:t xml:space="preserve"> prepares emerging leaders and entrepreneurs for careers in marketing, finance, hospitality and management in high schools an</w:t>
            </w:r>
            <w:r>
              <w:rPr>
                <w:sz w:val="22"/>
                <w:szCs w:val="22"/>
                <w:highlight w:val="white"/>
              </w:rPr>
              <w:t>d colleges around the globe. RHS DECA enhances the co-curricular education of members through a comprehensive learning program that integrates into classroom instruction, applies learning, connects to business and promotes competition. RHS DECA's activitie</w:t>
            </w:r>
            <w:r>
              <w:rPr>
                <w:sz w:val="22"/>
                <w:szCs w:val="22"/>
                <w:highlight w:val="white"/>
              </w:rPr>
              <w:t>s assist in the development of academically prepared, community oriented, professionally responsible, experienced leaders.</w:t>
            </w:r>
          </w:p>
        </w:tc>
      </w:tr>
      <w:tr w:rsidR="00AB6D27">
        <w:trPr>
          <w:jc w:val="center"/>
        </w:trPr>
        <w:tc>
          <w:tcPr>
            <w:tcW w:w="1995" w:type="dxa"/>
            <w:shd w:val="clear" w:color="auto" w:fill="auto"/>
            <w:tcMar>
              <w:top w:w="100" w:type="dxa"/>
              <w:left w:w="100" w:type="dxa"/>
              <w:bottom w:w="100" w:type="dxa"/>
              <w:right w:w="100" w:type="dxa"/>
            </w:tcMar>
          </w:tcPr>
          <w:p w:rsidR="00AB6D27" w:rsidRDefault="00C302AA">
            <w:pPr>
              <w:jc w:val="both"/>
              <w:rPr>
                <w:sz w:val="22"/>
                <w:szCs w:val="22"/>
              </w:rPr>
            </w:pPr>
            <w:r>
              <w:rPr>
                <w:sz w:val="22"/>
                <w:szCs w:val="22"/>
              </w:rPr>
              <w:t>Breanna Hinkle</w:t>
            </w:r>
          </w:p>
        </w:tc>
        <w:tc>
          <w:tcPr>
            <w:tcW w:w="7890" w:type="dxa"/>
            <w:shd w:val="clear" w:color="auto" w:fill="auto"/>
            <w:tcMar>
              <w:top w:w="100" w:type="dxa"/>
              <w:left w:w="100" w:type="dxa"/>
              <w:bottom w:w="100" w:type="dxa"/>
              <w:right w:w="100" w:type="dxa"/>
            </w:tcMar>
          </w:tcPr>
          <w:p w:rsidR="00AB6D27" w:rsidRDefault="00C302AA">
            <w:pPr>
              <w:jc w:val="both"/>
              <w:rPr>
                <w:sz w:val="22"/>
                <w:szCs w:val="22"/>
              </w:rPr>
            </w:pPr>
            <w:r>
              <w:rPr>
                <w:b/>
                <w:sz w:val="22"/>
                <w:szCs w:val="22"/>
              </w:rPr>
              <w:t>FFA</w:t>
            </w:r>
            <w:r>
              <w:rPr>
                <w:sz w:val="22"/>
                <w:szCs w:val="22"/>
              </w:rPr>
              <w:t>-</w:t>
            </w:r>
            <w:r>
              <w:rPr>
                <w:color w:val="222222"/>
                <w:sz w:val="22"/>
                <w:szCs w:val="22"/>
              </w:rPr>
              <w:t xml:space="preserve">Rosewood Future Farmers of America is a student-led organization that seeks to stay true to the National FFA Mission by making a positive difference in the lives of students by developing their potential for premier leadership, personal growth, and career </w:t>
            </w:r>
            <w:r>
              <w:rPr>
                <w:color w:val="222222"/>
                <w:sz w:val="22"/>
                <w:szCs w:val="22"/>
              </w:rPr>
              <w:t xml:space="preserve">success through agricultural education.  Rosewood FFA encourages students to learn about and advocate for agriculture, serve the community, and grow as young leaders.  </w:t>
            </w:r>
          </w:p>
        </w:tc>
      </w:tr>
      <w:tr w:rsidR="00AB6D27">
        <w:trPr>
          <w:jc w:val="center"/>
        </w:trPr>
        <w:tc>
          <w:tcPr>
            <w:tcW w:w="1995" w:type="dxa"/>
            <w:shd w:val="clear" w:color="auto" w:fill="auto"/>
            <w:tcMar>
              <w:top w:w="100" w:type="dxa"/>
              <w:left w:w="100" w:type="dxa"/>
              <w:bottom w:w="100" w:type="dxa"/>
              <w:right w:w="100" w:type="dxa"/>
            </w:tcMar>
          </w:tcPr>
          <w:p w:rsidR="00AB6D27" w:rsidRDefault="00C302AA">
            <w:pPr>
              <w:jc w:val="both"/>
              <w:rPr>
                <w:sz w:val="22"/>
                <w:szCs w:val="22"/>
              </w:rPr>
            </w:pPr>
            <w:r>
              <w:rPr>
                <w:sz w:val="22"/>
                <w:szCs w:val="22"/>
              </w:rPr>
              <w:t>Katie Eason</w:t>
            </w:r>
          </w:p>
          <w:p w:rsidR="00AB6D27" w:rsidRDefault="00C302AA">
            <w:pPr>
              <w:jc w:val="both"/>
              <w:rPr>
                <w:sz w:val="22"/>
                <w:szCs w:val="22"/>
              </w:rPr>
            </w:pPr>
            <w:r>
              <w:rPr>
                <w:sz w:val="22"/>
                <w:szCs w:val="22"/>
              </w:rPr>
              <w:t>Vacant</w:t>
            </w:r>
          </w:p>
        </w:tc>
        <w:tc>
          <w:tcPr>
            <w:tcW w:w="7890" w:type="dxa"/>
            <w:shd w:val="clear" w:color="auto" w:fill="auto"/>
            <w:tcMar>
              <w:top w:w="100" w:type="dxa"/>
              <w:left w:w="100" w:type="dxa"/>
              <w:bottom w:w="100" w:type="dxa"/>
              <w:right w:w="100" w:type="dxa"/>
            </w:tcMar>
          </w:tcPr>
          <w:p w:rsidR="00AB6D27" w:rsidRDefault="00C302AA">
            <w:pPr>
              <w:rPr>
                <w:sz w:val="22"/>
                <w:szCs w:val="22"/>
              </w:rPr>
            </w:pPr>
            <w:r>
              <w:rPr>
                <w:b/>
                <w:sz w:val="22"/>
                <w:szCs w:val="22"/>
              </w:rPr>
              <w:t>NHS</w:t>
            </w:r>
            <w:r>
              <w:rPr>
                <w:sz w:val="22"/>
                <w:szCs w:val="22"/>
              </w:rPr>
              <w:t>-</w:t>
            </w:r>
            <w:r>
              <w:rPr>
                <w:color w:val="222222"/>
                <w:sz w:val="22"/>
                <w:szCs w:val="22"/>
              </w:rPr>
              <w:t>The National Honor Society recognizes student achievement in academics, service and leadership. Initial membership criteria is based on a weighted GPA of 3.5, a student essay, service and leadership activities and acceptable teacher evaluations. Continuing</w:t>
            </w:r>
            <w:r>
              <w:rPr>
                <w:color w:val="222222"/>
                <w:sz w:val="22"/>
                <w:szCs w:val="22"/>
              </w:rPr>
              <w:t xml:space="preserve"> members are required to maintain the 3.5 weighted GPA, complete independent and club sponsored volunteer hours, and display responsibility and integrity as representatives of the National Honor Society. </w:t>
            </w:r>
          </w:p>
        </w:tc>
      </w:tr>
      <w:tr w:rsidR="00AB6D27">
        <w:trPr>
          <w:jc w:val="center"/>
        </w:trPr>
        <w:tc>
          <w:tcPr>
            <w:tcW w:w="1995" w:type="dxa"/>
            <w:shd w:val="clear" w:color="auto" w:fill="auto"/>
            <w:tcMar>
              <w:top w:w="100" w:type="dxa"/>
              <w:left w:w="100" w:type="dxa"/>
              <w:bottom w:w="100" w:type="dxa"/>
              <w:right w:w="100" w:type="dxa"/>
            </w:tcMar>
          </w:tcPr>
          <w:p w:rsidR="00AB6D27" w:rsidRDefault="00C302AA">
            <w:pPr>
              <w:jc w:val="both"/>
              <w:rPr>
                <w:sz w:val="22"/>
                <w:szCs w:val="22"/>
              </w:rPr>
            </w:pPr>
            <w:r>
              <w:rPr>
                <w:sz w:val="22"/>
                <w:szCs w:val="22"/>
              </w:rPr>
              <w:t>Amanda Smith</w:t>
            </w:r>
          </w:p>
        </w:tc>
        <w:tc>
          <w:tcPr>
            <w:tcW w:w="7890" w:type="dxa"/>
            <w:shd w:val="clear" w:color="auto" w:fill="auto"/>
            <w:tcMar>
              <w:top w:w="100" w:type="dxa"/>
              <w:left w:w="100" w:type="dxa"/>
              <w:bottom w:w="100" w:type="dxa"/>
              <w:right w:w="100" w:type="dxa"/>
            </w:tcMar>
          </w:tcPr>
          <w:p w:rsidR="00AB6D27" w:rsidRDefault="00C302AA">
            <w:pPr>
              <w:jc w:val="both"/>
              <w:rPr>
                <w:color w:val="222222"/>
                <w:sz w:val="22"/>
                <w:szCs w:val="22"/>
              </w:rPr>
            </w:pPr>
            <w:r>
              <w:rPr>
                <w:b/>
                <w:color w:val="222222"/>
                <w:sz w:val="22"/>
                <w:szCs w:val="22"/>
              </w:rPr>
              <w:t>Health Science Students of America (H</w:t>
            </w:r>
            <w:r>
              <w:rPr>
                <w:b/>
                <w:color w:val="222222"/>
                <w:sz w:val="22"/>
                <w:szCs w:val="22"/>
              </w:rPr>
              <w:t xml:space="preserve">OSA) </w:t>
            </w:r>
            <w:r>
              <w:rPr>
                <w:color w:val="222222"/>
                <w:sz w:val="22"/>
                <w:szCs w:val="22"/>
              </w:rPr>
              <w:t>-</w:t>
            </w:r>
          </w:p>
          <w:p w:rsidR="00AB6D27" w:rsidRDefault="00C302AA">
            <w:pPr>
              <w:rPr>
                <w:sz w:val="22"/>
                <w:szCs w:val="22"/>
              </w:rPr>
            </w:pPr>
            <w:r>
              <w:rPr>
                <w:color w:val="222222"/>
                <w:sz w:val="22"/>
                <w:szCs w:val="22"/>
              </w:rPr>
              <w:t xml:space="preserve">The focus </w:t>
            </w:r>
            <w:proofErr w:type="gramStart"/>
            <w:r>
              <w:rPr>
                <w:color w:val="222222"/>
                <w:sz w:val="22"/>
                <w:szCs w:val="22"/>
              </w:rPr>
              <w:t>of  HOSA</w:t>
            </w:r>
            <w:proofErr w:type="gramEnd"/>
            <w:r>
              <w:rPr>
                <w:color w:val="222222"/>
                <w:sz w:val="22"/>
                <w:szCs w:val="22"/>
              </w:rPr>
              <w:t xml:space="preserve"> is to allow students who are seeking a career in the healthcare profession the opportunity to build leadership and connect  with people of all ages. These opportunities will be provided in Health Care and community settings. HOSA </w:t>
            </w:r>
            <w:r>
              <w:rPr>
                <w:color w:val="222222"/>
                <w:sz w:val="22"/>
                <w:szCs w:val="22"/>
              </w:rPr>
              <w:t>also participates in regional leadership conferences. Rosewood HOSA club meets once a month.</w:t>
            </w:r>
          </w:p>
        </w:tc>
      </w:tr>
      <w:tr w:rsidR="00AB6D27">
        <w:trPr>
          <w:jc w:val="center"/>
        </w:trPr>
        <w:tc>
          <w:tcPr>
            <w:tcW w:w="1995" w:type="dxa"/>
            <w:shd w:val="clear" w:color="auto" w:fill="auto"/>
            <w:tcMar>
              <w:top w:w="100" w:type="dxa"/>
              <w:left w:w="100" w:type="dxa"/>
              <w:bottom w:w="100" w:type="dxa"/>
              <w:right w:w="100" w:type="dxa"/>
            </w:tcMar>
          </w:tcPr>
          <w:p w:rsidR="00AB6D27" w:rsidRDefault="00C302AA">
            <w:pPr>
              <w:jc w:val="both"/>
              <w:rPr>
                <w:sz w:val="22"/>
                <w:szCs w:val="22"/>
              </w:rPr>
            </w:pPr>
            <w:r>
              <w:rPr>
                <w:sz w:val="22"/>
                <w:szCs w:val="22"/>
              </w:rPr>
              <w:t>SFC. Tootle</w:t>
            </w:r>
          </w:p>
        </w:tc>
        <w:tc>
          <w:tcPr>
            <w:tcW w:w="7890" w:type="dxa"/>
            <w:shd w:val="clear" w:color="auto" w:fill="auto"/>
            <w:tcMar>
              <w:top w:w="100" w:type="dxa"/>
              <w:left w:w="100" w:type="dxa"/>
              <w:bottom w:w="100" w:type="dxa"/>
              <w:right w:w="100" w:type="dxa"/>
            </w:tcMar>
          </w:tcPr>
          <w:p w:rsidR="00AB6D27" w:rsidRDefault="00C302AA">
            <w:pPr>
              <w:jc w:val="both"/>
              <w:rPr>
                <w:sz w:val="22"/>
                <w:szCs w:val="22"/>
              </w:rPr>
            </w:pPr>
            <w:r>
              <w:rPr>
                <w:b/>
                <w:color w:val="222222"/>
                <w:sz w:val="22"/>
                <w:szCs w:val="22"/>
              </w:rPr>
              <w:t>JROTC Drills</w:t>
            </w:r>
            <w:r>
              <w:rPr>
                <w:color w:val="222222"/>
                <w:sz w:val="22"/>
                <w:szCs w:val="22"/>
              </w:rPr>
              <w:t xml:space="preserve"> - This club is for Cadets who are interested in learning more about drill, ceremony, and color guard events. Cadets will be involved in c</w:t>
            </w:r>
            <w:r>
              <w:rPr>
                <w:color w:val="222222"/>
                <w:sz w:val="22"/>
                <w:szCs w:val="22"/>
              </w:rPr>
              <w:t>ommunity outreach.</w:t>
            </w:r>
          </w:p>
        </w:tc>
      </w:tr>
      <w:tr w:rsidR="00AB6D27">
        <w:trPr>
          <w:jc w:val="center"/>
        </w:trPr>
        <w:tc>
          <w:tcPr>
            <w:tcW w:w="1995" w:type="dxa"/>
            <w:shd w:val="clear" w:color="auto" w:fill="auto"/>
            <w:tcMar>
              <w:top w:w="100" w:type="dxa"/>
              <w:left w:w="100" w:type="dxa"/>
              <w:bottom w:w="100" w:type="dxa"/>
              <w:right w:w="100" w:type="dxa"/>
            </w:tcMar>
          </w:tcPr>
          <w:p w:rsidR="00AB6D27" w:rsidRDefault="00C302AA">
            <w:pPr>
              <w:jc w:val="both"/>
              <w:rPr>
                <w:sz w:val="22"/>
                <w:szCs w:val="22"/>
              </w:rPr>
            </w:pPr>
            <w:r>
              <w:rPr>
                <w:sz w:val="22"/>
                <w:szCs w:val="22"/>
              </w:rPr>
              <w:t>SFC. Tootle</w:t>
            </w:r>
          </w:p>
        </w:tc>
        <w:tc>
          <w:tcPr>
            <w:tcW w:w="7890" w:type="dxa"/>
            <w:shd w:val="clear" w:color="auto" w:fill="auto"/>
            <w:tcMar>
              <w:top w:w="100" w:type="dxa"/>
              <w:left w:w="100" w:type="dxa"/>
              <w:bottom w:w="100" w:type="dxa"/>
              <w:right w:w="100" w:type="dxa"/>
            </w:tcMar>
          </w:tcPr>
          <w:p w:rsidR="00AB6D27" w:rsidRDefault="00C302AA">
            <w:pPr>
              <w:rPr>
                <w:sz w:val="22"/>
                <w:szCs w:val="22"/>
              </w:rPr>
            </w:pPr>
            <w:r>
              <w:rPr>
                <w:b/>
                <w:color w:val="222222"/>
                <w:sz w:val="22"/>
                <w:szCs w:val="22"/>
              </w:rPr>
              <w:t>Rosewood High School Step Team</w:t>
            </w:r>
            <w:r>
              <w:rPr>
                <w:color w:val="222222"/>
                <w:sz w:val="22"/>
                <w:szCs w:val="22"/>
              </w:rPr>
              <w:t xml:space="preserve"> - This club is open to all students who are interested in learning to “Step their way into Excellence”. Through this commitment, students will achieve higher grades and develop confidence. A pa</w:t>
            </w:r>
            <w:r>
              <w:rPr>
                <w:color w:val="222222"/>
                <w:sz w:val="22"/>
                <w:szCs w:val="22"/>
              </w:rPr>
              <w:t>rtnership with SJAFB will encourage military personnel to visit monthly to mentor students.</w:t>
            </w:r>
          </w:p>
        </w:tc>
      </w:tr>
      <w:tr w:rsidR="00AB6D27">
        <w:trPr>
          <w:jc w:val="center"/>
        </w:trPr>
        <w:tc>
          <w:tcPr>
            <w:tcW w:w="1995" w:type="dxa"/>
            <w:shd w:val="clear" w:color="auto" w:fill="auto"/>
            <w:tcMar>
              <w:top w:w="100" w:type="dxa"/>
              <w:left w:w="100" w:type="dxa"/>
              <w:bottom w:w="100" w:type="dxa"/>
              <w:right w:w="100" w:type="dxa"/>
            </w:tcMar>
          </w:tcPr>
          <w:p w:rsidR="00AB6D27" w:rsidRDefault="00C302AA">
            <w:pPr>
              <w:jc w:val="both"/>
              <w:rPr>
                <w:sz w:val="22"/>
                <w:szCs w:val="22"/>
              </w:rPr>
            </w:pPr>
            <w:r>
              <w:rPr>
                <w:sz w:val="22"/>
                <w:szCs w:val="22"/>
              </w:rPr>
              <w:t>Lori Strickland</w:t>
            </w:r>
          </w:p>
        </w:tc>
        <w:tc>
          <w:tcPr>
            <w:tcW w:w="7890" w:type="dxa"/>
            <w:shd w:val="clear" w:color="auto" w:fill="auto"/>
            <w:tcMar>
              <w:top w:w="100" w:type="dxa"/>
              <w:left w:w="100" w:type="dxa"/>
              <w:bottom w:w="100" w:type="dxa"/>
              <w:right w:w="100" w:type="dxa"/>
            </w:tcMar>
          </w:tcPr>
          <w:p w:rsidR="00AB6D27" w:rsidRDefault="00C302AA">
            <w:pPr>
              <w:jc w:val="both"/>
              <w:rPr>
                <w:color w:val="222222"/>
                <w:sz w:val="22"/>
                <w:szCs w:val="22"/>
              </w:rPr>
            </w:pPr>
            <w:r>
              <w:rPr>
                <w:b/>
                <w:color w:val="222222"/>
                <w:sz w:val="22"/>
                <w:szCs w:val="22"/>
              </w:rPr>
              <w:t>Visual Arts Honor Society</w:t>
            </w:r>
            <w:r>
              <w:rPr>
                <w:color w:val="222222"/>
                <w:sz w:val="22"/>
                <w:szCs w:val="22"/>
              </w:rPr>
              <w:t xml:space="preserve"> - To promote the Visual Arts in our school and community today while building knowledgeable Visual Artists for tomorrow.  Members are responsible for setting up shows for school concerts, helping to maintain art displays around the school, and to help bea</w:t>
            </w:r>
            <w:r>
              <w:rPr>
                <w:color w:val="222222"/>
                <w:sz w:val="22"/>
                <w:szCs w:val="22"/>
              </w:rPr>
              <w:t xml:space="preserve">utify the school through special projects decided on by VAHS members.  </w:t>
            </w:r>
          </w:p>
          <w:p w:rsidR="00AB6D27" w:rsidRDefault="00C302AA">
            <w:pPr>
              <w:shd w:val="clear" w:color="auto" w:fill="FFFFFF"/>
              <w:spacing w:line="288" w:lineRule="auto"/>
              <w:jc w:val="both"/>
              <w:rPr>
                <w:b/>
                <w:sz w:val="22"/>
                <w:szCs w:val="22"/>
              </w:rPr>
            </w:pPr>
            <w:r>
              <w:rPr>
                <w:b/>
                <w:sz w:val="22"/>
                <w:szCs w:val="22"/>
              </w:rPr>
              <w:t>Eligibility for Visual Arts Honor Society Membership</w:t>
            </w:r>
          </w:p>
          <w:p w:rsidR="00AB6D27" w:rsidRDefault="00C302AA">
            <w:pPr>
              <w:numPr>
                <w:ilvl w:val="0"/>
                <w:numId w:val="16"/>
              </w:numPr>
              <w:spacing w:line="288" w:lineRule="auto"/>
              <w:ind w:left="940"/>
              <w:jc w:val="both"/>
              <w:rPr>
                <w:color w:val="000000"/>
                <w:sz w:val="22"/>
                <w:szCs w:val="22"/>
              </w:rPr>
            </w:pPr>
            <w:r>
              <w:rPr>
                <w:sz w:val="22"/>
                <w:szCs w:val="22"/>
              </w:rPr>
              <w:t>Be enrolled in high school Visual Arts Honor course during the 2021-2022 school year</w:t>
            </w:r>
          </w:p>
          <w:p w:rsidR="00AB6D27" w:rsidRDefault="00C302AA">
            <w:pPr>
              <w:numPr>
                <w:ilvl w:val="0"/>
                <w:numId w:val="16"/>
              </w:numPr>
              <w:spacing w:line="288" w:lineRule="auto"/>
              <w:ind w:left="940"/>
              <w:rPr>
                <w:color w:val="000000"/>
                <w:sz w:val="22"/>
                <w:szCs w:val="22"/>
              </w:rPr>
            </w:pPr>
            <w:r>
              <w:rPr>
                <w:sz w:val="22"/>
                <w:szCs w:val="22"/>
              </w:rPr>
              <w:t>Be in 10</w:t>
            </w:r>
            <w:r>
              <w:rPr>
                <w:sz w:val="22"/>
                <w:szCs w:val="22"/>
                <w:vertAlign w:val="superscript"/>
              </w:rPr>
              <w:t>th</w:t>
            </w:r>
            <w:r>
              <w:rPr>
                <w:sz w:val="22"/>
                <w:szCs w:val="22"/>
              </w:rPr>
              <w:t>-12</w:t>
            </w:r>
            <w:r>
              <w:rPr>
                <w:sz w:val="22"/>
                <w:szCs w:val="22"/>
                <w:vertAlign w:val="superscript"/>
              </w:rPr>
              <w:t>th</w:t>
            </w:r>
            <w:r>
              <w:rPr>
                <w:sz w:val="22"/>
                <w:szCs w:val="22"/>
              </w:rPr>
              <w:t xml:space="preserve"> grade in the 2021-2022 school </w:t>
            </w:r>
            <w:r>
              <w:rPr>
                <w:sz w:val="22"/>
                <w:szCs w:val="22"/>
              </w:rPr>
              <w:t>year</w:t>
            </w:r>
          </w:p>
          <w:p w:rsidR="00AB6D27" w:rsidRDefault="00C302AA">
            <w:pPr>
              <w:numPr>
                <w:ilvl w:val="0"/>
                <w:numId w:val="16"/>
              </w:numPr>
              <w:spacing w:line="288" w:lineRule="auto"/>
              <w:ind w:left="940"/>
              <w:rPr>
                <w:color w:val="000000"/>
                <w:sz w:val="22"/>
                <w:szCs w:val="22"/>
              </w:rPr>
            </w:pPr>
            <w:r>
              <w:rPr>
                <w:sz w:val="22"/>
                <w:szCs w:val="22"/>
              </w:rPr>
              <w:t>Successfully complete the Beginner and Intermediate Visual Art courses with an 85 or higher average</w:t>
            </w:r>
          </w:p>
          <w:p w:rsidR="00AB6D27" w:rsidRDefault="00C302AA">
            <w:pPr>
              <w:numPr>
                <w:ilvl w:val="0"/>
                <w:numId w:val="16"/>
              </w:numPr>
              <w:spacing w:line="288" w:lineRule="auto"/>
              <w:ind w:left="940"/>
              <w:rPr>
                <w:color w:val="000000"/>
                <w:sz w:val="22"/>
                <w:szCs w:val="22"/>
              </w:rPr>
            </w:pPr>
            <w:r>
              <w:rPr>
                <w:sz w:val="22"/>
                <w:szCs w:val="22"/>
              </w:rPr>
              <w:lastRenderedPageBreak/>
              <w:t>Maintain an 85 or higher average in Visual Arts Honor courses</w:t>
            </w:r>
          </w:p>
          <w:p w:rsidR="00AB6D27" w:rsidRDefault="00C302AA">
            <w:pPr>
              <w:numPr>
                <w:ilvl w:val="0"/>
                <w:numId w:val="16"/>
              </w:numPr>
              <w:spacing w:line="288" w:lineRule="auto"/>
              <w:ind w:left="940"/>
              <w:jc w:val="both"/>
              <w:rPr>
                <w:color w:val="000000"/>
                <w:sz w:val="22"/>
                <w:szCs w:val="22"/>
              </w:rPr>
            </w:pPr>
            <w:r>
              <w:rPr>
                <w:sz w:val="22"/>
                <w:szCs w:val="22"/>
              </w:rPr>
              <w:t>Interview with instructor.</w:t>
            </w:r>
          </w:p>
          <w:p w:rsidR="00AB6D27" w:rsidRDefault="00C302AA">
            <w:pPr>
              <w:numPr>
                <w:ilvl w:val="0"/>
                <w:numId w:val="16"/>
              </w:numPr>
              <w:spacing w:line="288" w:lineRule="auto"/>
              <w:ind w:left="940"/>
              <w:rPr>
                <w:color w:val="000000"/>
                <w:sz w:val="22"/>
                <w:szCs w:val="22"/>
              </w:rPr>
            </w:pPr>
            <w:r>
              <w:rPr>
                <w:sz w:val="22"/>
                <w:szCs w:val="22"/>
              </w:rPr>
              <w:t>Provide  teacher recommendations from 6 previous teachers</w:t>
            </w:r>
          </w:p>
          <w:p w:rsidR="00AB6D27" w:rsidRDefault="00C302AA">
            <w:pPr>
              <w:numPr>
                <w:ilvl w:val="0"/>
                <w:numId w:val="16"/>
              </w:numPr>
              <w:spacing w:line="288" w:lineRule="auto"/>
              <w:ind w:left="940"/>
              <w:rPr>
                <w:color w:val="000000"/>
                <w:sz w:val="22"/>
                <w:szCs w:val="22"/>
              </w:rPr>
            </w:pPr>
            <w:r>
              <w:rPr>
                <w:sz w:val="22"/>
                <w:szCs w:val="22"/>
              </w:rPr>
              <w:t>Provide signed student membership contract</w:t>
            </w:r>
          </w:p>
        </w:tc>
      </w:tr>
    </w:tbl>
    <w:p w:rsidR="00AB6D27" w:rsidRDefault="00AB6D27">
      <w:pPr>
        <w:jc w:val="center"/>
        <w:rPr>
          <w:b/>
          <w:u w:val="single"/>
        </w:rPr>
      </w:pPr>
    </w:p>
    <w:p w:rsidR="00AB6D27" w:rsidRDefault="00AB6D27"/>
    <w:p w:rsidR="00AB6D27" w:rsidRDefault="00AB6D27"/>
    <w:p w:rsidR="00AB6D27" w:rsidRDefault="00C302AA">
      <w:pPr>
        <w:rPr>
          <w:b/>
          <w:sz w:val="22"/>
          <w:szCs w:val="22"/>
        </w:rPr>
      </w:pPr>
      <w:r>
        <w:rPr>
          <w:b/>
        </w:rPr>
        <w:t xml:space="preserve">                                                   </w:t>
      </w:r>
      <w:r>
        <w:rPr>
          <w:b/>
          <w:sz w:val="22"/>
          <w:szCs w:val="22"/>
        </w:rPr>
        <w:t>2021-2022 RHS Coaching Staff</w:t>
      </w: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B6D27">
        <w:tc>
          <w:tcPr>
            <w:tcW w:w="5040" w:type="dxa"/>
            <w:shd w:val="clear" w:color="auto" w:fill="auto"/>
            <w:tcMar>
              <w:top w:w="100" w:type="dxa"/>
              <w:left w:w="100" w:type="dxa"/>
              <w:bottom w:w="100" w:type="dxa"/>
              <w:right w:w="100" w:type="dxa"/>
            </w:tcMar>
          </w:tcPr>
          <w:p w:rsidR="00AB6D27" w:rsidRDefault="00C302AA">
            <w:pPr>
              <w:jc w:val="center"/>
              <w:rPr>
                <w:b/>
                <w:sz w:val="22"/>
                <w:szCs w:val="22"/>
              </w:rPr>
            </w:pPr>
            <w:r>
              <w:rPr>
                <w:b/>
                <w:sz w:val="22"/>
                <w:szCs w:val="22"/>
              </w:rPr>
              <w:t>Sport</w:t>
            </w:r>
          </w:p>
        </w:tc>
        <w:tc>
          <w:tcPr>
            <w:tcW w:w="5040" w:type="dxa"/>
            <w:shd w:val="clear" w:color="auto" w:fill="auto"/>
            <w:tcMar>
              <w:top w:w="100" w:type="dxa"/>
              <w:left w:w="100" w:type="dxa"/>
              <w:bottom w:w="100" w:type="dxa"/>
              <w:right w:w="100" w:type="dxa"/>
            </w:tcMar>
          </w:tcPr>
          <w:p w:rsidR="00AB6D27" w:rsidRDefault="00C302AA">
            <w:pPr>
              <w:jc w:val="center"/>
              <w:rPr>
                <w:b/>
                <w:sz w:val="22"/>
                <w:szCs w:val="22"/>
              </w:rPr>
            </w:pPr>
            <w:r>
              <w:rPr>
                <w:b/>
                <w:sz w:val="22"/>
                <w:szCs w:val="22"/>
              </w:rPr>
              <w:t>Coach/Coaches</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Basketball, Varsity Boys</w:t>
            </w:r>
          </w:p>
          <w:p w:rsidR="00AB6D27" w:rsidRDefault="00C302AA">
            <w:pPr>
              <w:rPr>
                <w:sz w:val="22"/>
                <w:szCs w:val="22"/>
              </w:rPr>
            </w:pPr>
            <w:r>
              <w:rPr>
                <w:sz w:val="22"/>
                <w:szCs w:val="22"/>
              </w:rPr>
              <w:t xml:space="preserve">                   Assistant</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Daniel Mitchell</w:t>
            </w:r>
          </w:p>
          <w:p w:rsidR="00AB6D27" w:rsidRDefault="00C302AA">
            <w:pPr>
              <w:rPr>
                <w:sz w:val="22"/>
                <w:szCs w:val="22"/>
              </w:rPr>
            </w:pPr>
            <w:r>
              <w:rPr>
                <w:sz w:val="22"/>
                <w:szCs w:val="22"/>
              </w:rPr>
              <w:t>Josh Smith</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Basketball, Girls</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Tom Crane, Eddie Maldonado</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Basketball, JV Boys</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Josh Smith</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Basketball, JV Girls</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TBD</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Baseball, Varsity Boys</w:t>
            </w:r>
          </w:p>
          <w:p w:rsidR="00AB6D27" w:rsidRDefault="00C302AA">
            <w:pPr>
              <w:rPr>
                <w:sz w:val="22"/>
                <w:szCs w:val="22"/>
              </w:rPr>
            </w:pPr>
            <w:r>
              <w:rPr>
                <w:sz w:val="22"/>
                <w:szCs w:val="22"/>
              </w:rPr>
              <w:t xml:space="preserve">                Assistant</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Justin Willoughby</w:t>
            </w:r>
          </w:p>
          <w:p w:rsidR="00AB6D27" w:rsidRDefault="00C302AA">
            <w:pPr>
              <w:rPr>
                <w:sz w:val="22"/>
                <w:szCs w:val="22"/>
              </w:rPr>
            </w:pPr>
            <w:r>
              <w:rPr>
                <w:sz w:val="22"/>
                <w:szCs w:val="22"/>
              </w:rPr>
              <w:t>Josh Smith, Bruce Proctor</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Baseball, JV Boys</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Josh Smith</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Cheerleading</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Kelly Harris/Kelly Parks/Jessica Holmes</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Cross Country, Boys/Girls</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 xml:space="preserve">Jamie Amy, Karen </w:t>
            </w:r>
            <w:proofErr w:type="spellStart"/>
            <w:r>
              <w:rPr>
                <w:sz w:val="22"/>
                <w:szCs w:val="22"/>
              </w:rPr>
              <w:t>Crumpler</w:t>
            </w:r>
            <w:proofErr w:type="spellEnd"/>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Football, Varsity</w:t>
            </w:r>
          </w:p>
          <w:p w:rsidR="00AB6D27" w:rsidRDefault="00C302AA">
            <w:pPr>
              <w:rPr>
                <w:sz w:val="22"/>
                <w:szCs w:val="22"/>
              </w:rPr>
            </w:pPr>
            <w:r>
              <w:rPr>
                <w:sz w:val="22"/>
                <w:szCs w:val="22"/>
              </w:rPr>
              <w:t xml:space="preserve">                Assistants</w:t>
            </w:r>
          </w:p>
          <w:p w:rsidR="00AB6D27" w:rsidRDefault="00AB6D27">
            <w:pPr>
              <w:rPr>
                <w:sz w:val="22"/>
                <w:szCs w:val="22"/>
              </w:rPr>
            </w:pPr>
          </w:p>
          <w:p w:rsidR="00AB6D27" w:rsidRDefault="00C302AA">
            <w:pPr>
              <w:rPr>
                <w:sz w:val="22"/>
                <w:szCs w:val="22"/>
              </w:rPr>
            </w:pPr>
            <w:r>
              <w:rPr>
                <w:sz w:val="22"/>
                <w:szCs w:val="22"/>
              </w:rPr>
              <w:t>Football, JV</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Robert Britt</w:t>
            </w:r>
          </w:p>
          <w:p w:rsidR="00AB6D27" w:rsidRDefault="00C302AA">
            <w:pPr>
              <w:rPr>
                <w:sz w:val="22"/>
                <w:szCs w:val="22"/>
              </w:rPr>
            </w:pPr>
            <w:r>
              <w:rPr>
                <w:sz w:val="22"/>
                <w:szCs w:val="22"/>
              </w:rPr>
              <w:t xml:space="preserve">Jason King, Josh Smith, Tevin Hines, Aaron Sanders, Austin </w:t>
            </w:r>
            <w:proofErr w:type="spellStart"/>
            <w:r>
              <w:rPr>
                <w:sz w:val="22"/>
                <w:szCs w:val="22"/>
              </w:rPr>
              <w:t>Kriger</w:t>
            </w:r>
            <w:proofErr w:type="spellEnd"/>
            <w:r>
              <w:rPr>
                <w:sz w:val="22"/>
                <w:szCs w:val="22"/>
              </w:rPr>
              <w:t xml:space="preserve"> </w:t>
            </w:r>
          </w:p>
          <w:p w:rsidR="00AB6D27" w:rsidRDefault="00C302AA">
            <w:pPr>
              <w:rPr>
                <w:sz w:val="22"/>
                <w:szCs w:val="22"/>
              </w:rPr>
            </w:pPr>
            <w:r>
              <w:rPr>
                <w:sz w:val="22"/>
                <w:szCs w:val="22"/>
              </w:rPr>
              <w:t>Danny Merritt, Shane Lo</w:t>
            </w:r>
            <w:r>
              <w:rPr>
                <w:sz w:val="22"/>
                <w:szCs w:val="22"/>
              </w:rPr>
              <w:t>zier (plus Varsity)</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Golf, Men’s</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Rick Smith</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Golf, Women’s</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Shay Campbell</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Indoor Track, Boys/Girls</w:t>
            </w:r>
          </w:p>
          <w:p w:rsidR="00AB6D27" w:rsidRDefault="00C302AA">
            <w:pPr>
              <w:rPr>
                <w:sz w:val="22"/>
                <w:szCs w:val="22"/>
              </w:rPr>
            </w:pPr>
            <w:r>
              <w:rPr>
                <w:sz w:val="22"/>
                <w:szCs w:val="22"/>
              </w:rPr>
              <w:t xml:space="preserve">                       Assistant</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Robert Britt</w:t>
            </w:r>
          </w:p>
          <w:p w:rsidR="00AB6D27" w:rsidRDefault="00C302AA">
            <w:pPr>
              <w:rPr>
                <w:sz w:val="22"/>
                <w:szCs w:val="22"/>
              </w:rPr>
            </w:pPr>
            <w:r>
              <w:rPr>
                <w:sz w:val="22"/>
                <w:szCs w:val="22"/>
              </w:rPr>
              <w:t xml:space="preserve">Karen </w:t>
            </w:r>
            <w:proofErr w:type="spellStart"/>
            <w:r>
              <w:rPr>
                <w:sz w:val="22"/>
                <w:szCs w:val="22"/>
              </w:rPr>
              <w:t>Crumpler</w:t>
            </w:r>
            <w:proofErr w:type="spellEnd"/>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Soccer, Varsity Boys</w:t>
            </w:r>
          </w:p>
          <w:p w:rsidR="00AB6D27" w:rsidRDefault="00C302AA">
            <w:pPr>
              <w:rPr>
                <w:sz w:val="22"/>
                <w:szCs w:val="22"/>
              </w:rPr>
            </w:pPr>
            <w:r>
              <w:rPr>
                <w:sz w:val="22"/>
                <w:szCs w:val="22"/>
              </w:rPr>
              <w:t xml:space="preserve">              Assistant</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Eddie Maldonado</w:t>
            </w:r>
          </w:p>
          <w:p w:rsidR="00AB6D27" w:rsidRDefault="00AB6D27">
            <w:pPr>
              <w:rPr>
                <w:sz w:val="22"/>
                <w:szCs w:val="22"/>
              </w:rPr>
            </w:pP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Soccer, Girls</w:t>
            </w:r>
          </w:p>
          <w:p w:rsidR="00AB6D27" w:rsidRDefault="00C302AA">
            <w:pPr>
              <w:rPr>
                <w:sz w:val="22"/>
                <w:szCs w:val="22"/>
              </w:rPr>
            </w:pPr>
            <w:r>
              <w:rPr>
                <w:sz w:val="22"/>
                <w:szCs w:val="22"/>
              </w:rPr>
              <w:t xml:space="preserve">             Assistant</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Eddie Maldonado</w:t>
            </w:r>
          </w:p>
          <w:p w:rsidR="00AB6D27" w:rsidRDefault="00AB6D27">
            <w:pPr>
              <w:rPr>
                <w:sz w:val="22"/>
                <w:szCs w:val="22"/>
                <w:highlight w:val="yellow"/>
              </w:rPr>
            </w:pP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Softball, Varsity</w:t>
            </w:r>
          </w:p>
          <w:p w:rsidR="00AB6D27" w:rsidRDefault="00C302AA">
            <w:pPr>
              <w:rPr>
                <w:sz w:val="22"/>
                <w:szCs w:val="22"/>
              </w:rPr>
            </w:pPr>
            <w:r>
              <w:rPr>
                <w:sz w:val="22"/>
                <w:szCs w:val="22"/>
              </w:rPr>
              <w:t xml:space="preserve">               Assistant</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Shay Campbell</w:t>
            </w:r>
          </w:p>
          <w:p w:rsidR="00AB6D27" w:rsidRDefault="00C302AA">
            <w:pPr>
              <w:rPr>
                <w:sz w:val="22"/>
                <w:szCs w:val="22"/>
              </w:rPr>
            </w:pPr>
            <w:r>
              <w:rPr>
                <w:sz w:val="22"/>
                <w:szCs w:val="22"/>
              </w:rPr>
              <w:t>T.J. Smothers</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Sports Medicine/First Responder</w:t>
            </w:r>
          </w:p>
        </w:tc>
        <w:tc>
          <w:tcPr>
            <w:tcW w:w="5040" w:type="dxa"/>
            <w:shd w:val="clear" w:color="auto" w:fill="auto"/>
            <w:tcMar>
              <w:top w:w="100" w:type="dxa"/>
              <w:left w:w="100" w:type="dxa"/>
              <w:bottom w:w="100" w:type="dxa"/>
              <w:right w:w="100" w:type="dxa"/>
            </w:tcMar>
          </w:tcPr>
          <w:p w:rsidR="00AB6D27" w:rsidRDefault="00C302AA">
            <w:pPr>
              <w:rPr>
                <w:sz w:val="22"/>
                <w:szCs w:val="22"/>
              </w:rPr>
            </w:pPr>
            <w:proofErr w:type="spellStart"/>
            <w:r>
              <w:rPr>
                <w:sz w:val="22"/>
                <w:szCs w:val="22"/>
              </w:rPr>
              <w:t>Doven</w:t>
            </w:r>
            <w:proofErr w:type="spellEnd"/>
            <w:r>
              <w:rPr>
                <w:sz w:val="22"/>
                <w:szCs w:val="22"/>
              </w:rPr>
              <w:t xml:space="preserve"> Tack</w:t>
            </w:r>
          </w:p>
          <w:p w:rsidR="00AB6D27" w:rsidRDefault="00C302AA">
            <w:pPr>
              <w:rPr>
                <w:sz w:val="22"/>
                <w:szCs w:val="22"/>
              </w:rPr>
            </w:pPr>
            <w:r>
              <w:rPr>
                <w:sz w:val="22"/>
                <w:szCs w:val="22"/>
              </w:rPr>
              <w:t>Josh Gordon</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lastRenderedPageBreak/>
              <w:t>Spring Track, Boys</w:t>
            </w:r>
          </w:p>
          <w:p w:rsidR="00AB6D27" w:rsidRDefault="00C302AA">
            <w:pPr>
              <w:rPr>
                <w:sz w:val="22"/>
                <w:szCs w:val="22"/>
              </w:rPr>
            </w:pPr>
            <w:r>
              <w:rPr>
                <w:sz w:val="22"/>
                <w:szCs w:val="22"/>
              </w:rPr>
              <w:t xml:space="preserve">                       Assistant</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Robert Britt</w:t>
            </w:r>
          </w:p>
          <w:p w:rsidR="00AB6D27" w:rsidRDefault="00C302AA">
            <w:pPr>
              <w:rPr>
                <w:sz w:val="22"/>
                <w:szCs w:val="22"/>
              </w:rPr>
            </w:pPr>
            <w:r>
              <w:rPr>
                <w:sz w:val="22"/>
                <w:szCs w:val="22"/>
              </w:rPr>
              <w:t>Daniel Mitchell</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Spring Track, Girls</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 xml:space="preserve">Karen </w:t>
            </w:r>
            <w:proofErr w:type="spellStart"/>
            <w:r>
              <w:rPr>
                <w:sz w:val="22"/>
                <w:szCs w:val="22"/>
              </w:rPr>
              <w:t>Crumpler</w:t>
            </w:r>
            <w:proofErr w:type="spellEnd"/>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Swimming, Boys/Girls</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Linda Barnes</w:t>
            </w:r>
          </w:p>
          <w:p w:rsidR="00AB6D27" w:rsidRDefault="00C302AA">
            <w:pPr>
              <w:rPr>
                <w:sz w:val="22"/>
                <w:szCs w:val="22"/>
              </w:rPr>
            </w:pPr>
            <w:r>
              <w:rPr>
                <w:sz w:val="22"/>
                <w:szCs w:val="22"/>
              </w:rPr>
              <w:t xml:space="preserve">Jamie </w:t>
            </w:r>
            <w:proofErr w:type="spellStart"/>
            <w:r>
              <w:rPr>
                <w:sz w:val="22"/>
                <w:szCs w:val="22"/>
              </w:rPr>
              <w:t>Amey</w:t>
            </w:r>
            <w:proofErr w:type="spellEnd"/>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Volleyball</w:t>
            </w:r>
          </w:p>
          <w:p w:rsidR="00AB6D27" w:rsidRDefault="00C302AA">
            <w:pPr>
              <w:rPr>
                <w:sz w:val="22"/>
                <w:szCs w:val="22"/>
              </w:rPr>
            </w:pPr>
            <w:r>
              <w:rPr>
                <w:sz w:val="22"/>
                <w:szCs w:val="22"/>
              </w:rPr>
              <w:t>Assistant</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 xml:space="preserve">Tonya </w:t>
            </w:r>
            <w:proofErr w:type="spellStart"/>
            <w:r>
              <w:rPr>
                <w:sz w:val="22"/>
                <w:szCs w:val="22"/>
              </w:rPr>
              <w:t>Sittig</w:t>
            </w:r>
            <w:proofErr w:type="spellEnd"/>
          </w:p>
          <w:p w:rsidR="00AB6D27" w:rsidRDefault="00C302AA">
            <w:pPr>
              <w:rPr>
                <w:sz w:val="22"/>
                <w:szCs w:val="22"/>
              </w:rPr>
            </w:pPr>
            <w:r>
              <w:rPr>
                <w:sz w:val="22"/>
                <w:szCs w:val="22"/>
              </w:rPr>
              <w:t>Katie Eason</w:t>
            </w:r>
          </w:p>
        </w:tc>
      </w:tr>
      <w:tr w:rsidR="00AB6D27">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Wrestling</w:t>
            </w:r>
          </w:p>
          <w:p w:rsidR="00AB6D27" w:rsidRDefault="00C302AA">
            <w:pPr>
              <w:rPr>
                <w:sz w:val="22"/>
                <w:szCs w:val="22"/>
              </w:rPr>
            </w:pPr>
            <w:r>
              <w:rPr>
                <w:sz w:val="22"/>
                <w:szCs w:val="22"/>
              </w:rPr>
              <w:t>Assistant</w:t>
            </w:r>
          </w:p>
        </w:tc>
        <w:tc>
          <w:tcPr>
            <w:tcW w:w="5040" w:type="dxa"/>
            <w:shd w:val="clear" w:color="auto" w:fill="auto"/>
            <w:tcMar>
              <w:top w:w="100" w:type="dxa"/>
              <w:left w:w="100" w:type="dxa"/>
              <w:bottom w:w="100" w:type="dxa"/>
              <w:right w:w="100" w:type="dxa"/>
            </w:tcMar>
          </w:tcPr>
          <w:p w:rsidR="00AB6D27" w:rsidRDefault="00C302AA">
            <w:pPr>
              <w:rPr>
                <w:sz w:val="22"/>
                <w:szCs w:val="22"/>
              </w:rPr>
            </w:pPr>
            <w:r>
              <w:rPr>
                <w:sz w:val="22"/>
                <w:szCs w:val="22"/>
              </w:rPr>
              <w:t>Josh Gordon</w:t>
            </w:r>
          </w:p>
          <w:p w:rsidR="00AB6D27" w:rsidRDefault="00C302AA">
            <w:pPr>
              <w:rPr>
                <w:sz w:val="22"/>
                <w:szCs w:val="22"/>
              </w:rPr>
            </w:pPr>
            <w:r>
              <w:rPr>
                <w:sz w:val="22"/>
                <w:szCs w:val="22"/>
              </w:rPr>
              <w:t>Hal Kilpatrick</w:t>
            </w:r>
          </w:p>
        </w:tc>
      </w:tr>
    </w:tbl>
    <w:p w:rsidR="00AB6D27" w:rsidRDefault="00AB6D27"/>
    <w:p w:rsidR="00AB6D27" w:rsidRDefault="00C302AA">
      <w:pPr>
        <w:rPr>
          <w:sz w:val="22"/>
          <w:szCs w:val="22"/>
        </w:rPr>
      </w:pPr>
      <w:r>
        <w:rPr>
          <w:sz w:val="22"/>
          <w:szCs w:val="22"/>
        </w:rPr>
        <w:t>Student athletes are students first. Therefore academics and attendance should be frequently reviewed by coaches. Coaches should hold athletes accountable and establish expectations for attendance, academics, and behavior. The following recommendations sho</w:t>
      </w:r>
      <w:r>
        <w:rPr>
          <w:sz w:val="22"/>
          <w:szCs w:val="22"/>
        </w:rPr>
        <w:t xml:space="preserve">uld be utilized when preparing expectations for student athletes and parents. </w:t>
      </w:r>
    </w:p>
    <w:p w:rsidR="00AB6D27" w:rsidRDefault="00C302AA">
      <w:pPr>
        <w:numPr>
          <w:ilvl w:val="0"/>
          <w:numId w:val="1"/>
        </w:numPr>
        <w:rPr>
          <w:sz w:val="22"/>
          <w:szCs w:val="22"/>
        </w:rPr>
      </w:pPr>
      <w:r>
        <w:rPr>
          <w:sz w:val="22"/>
          <w:szCs w:val="22"/>
        </w:rPr>
        <w:t>Students who are absent on game day WILL NOT participate at any time during the game.</w:t>
      </w:r>
    </w:p>
    <w:p w:rsidR="00AB6D27" w:rsidRDefault="00C302AA">
      <w:pPr>
        <w:numPr>
          <w:ilvl w:val="0"/>
          <w:numId w:val="1"/>
        </w:numPr>
        <w:rPr>
          <w:sz w:val="22"/>
          <w:szCs w:val="22"/>
        </w:rPr>
      </w:pPr>
      <w:r>
        <w:rPr>
          <w:sz w:val="22"/>
          <w:szCs w:val="22"/>
        </w:rPr>
        <w:t>Coaches should check students PowerSchool frequently to ensure students are passing classes</w:t>
      </w:r>
      <w:r>
        <w:rPr>
          <w:sz w:val="22"/>
          <w:szCs w:val="22"/>
        </w:rPr>
        <w:t xml:space="preserve"> and are attending school regularly. (This can easily be done by asking student athletes to “show” the coach their grades and attendance through the PowerSchool portal for students.) </w:t>
      </w:r>
    </w:p>
    <w:p w:rsidR="00AB6D27" w:rsidRDefault="00C302AA">
      <w:pPr>
        <w:numPr>
          <w:ilvl w:val="0"/>
          <w:numId w:val="1"/>
        </w:numPr>
        <w:rPr>
          <w:sz w:val="22"/>
          <w:szCs w:val="22"/>
        </w:rPr>
      </w:pPr>
      <w:r>
        <w:rPr>
          <w:sz w:val="22"/>
          <w:szCs w:val="22"/>
        </w:rPr>
        <w:t>Students failing classes should be required to start the first 30 minute</w:t>
      </w:r>
      <w:r>
        <w:rPr>
          <w:sz w:val="22"/>
          <w:szCs w:val="22"/>
        </w:rPr>
        <w:t xml:space="preserve">s of practice completing make up work. </w:t>
      </w:r>
    </w:p>
    <w:p w:rsidR="00AB6D27" w:rsidRDefault="00C302AA">
      <w:pPr>
        <w:numPr>
          <w:ilvl w:val="0"/>
          <w:numId w:val="1"/>
        </w:numPr>
        <w:rPr>
          <w:sz w:val="22"/>
          <w:szCs w:val="22"/>
        </w:rPr>
      </w:pPr>
      <w:r>
        <w:rPr>
          <w:sz w:val="22"/>
          <w:szCs w:val="22"/>
        </w:rPr>
        <w:t>Students who have chronic absences (to school) should receive consequences.</w:t>
      </w:r>
    </w:p>
    <w:p w:rsidR="00AB6D27" w:rsidRDefault="00AB6D27">
      <w:pPr>
        <w:rPr>
          <w:sz w:val="22"/>
          <w:szCs w:val="22"/>
        </w:rPr>
      </w:pPr>
    </w:p>
    <w:p w:rsidR="00AB6D27" w:rsidRDefault="00AB6D27">
      <w:pPr>
        <w:rPr>
          <w:b/>
          <w:sz w:val="22"/>
          <w:szCs w:val="22"/>
          <w:u w:val="single"/>
        </w:rPr>
      </w:pPr>
    </w:p>
    <w:p w:rsidR="00AB6D27" w:rsidRDefault="00C302AA">
      <w:pPr>
        <w:pStyle w:val="Heading1"/>
        <w:rPr>
          <w:sz w:val="22"/>
          <w:szCs w:val="22"/>
        </w:rPr>
      </w:pPr>
      <w:bookmarkStart w:id="22" w:name="_xeg709dldoag" w:colFirst="0" w:colLast="0"/>
      <w:bookmarkEnd w:id="22"/>
      <w:r>
        <w:rPr>
          <w:sz w:val="22"/>
          <w:szCs w:val="22"/>
        </w:rPr>
        <w:t>COMMUNICATION-PARENT ASSISTANCE MODULE (PAM)</w:t>
      </w:r>
    </w:p>
    <w:p w:rsidR="00AB6D27" w:rsidRDefault="00C302AA">
      <w:pPr>
        <w:rPr>
          <w:b/>
          <w:sz w:val="22"/>
          <w:szCs w:val="22"/>
        </w:rPr>
      </w:pPr>
      <w:r>
        <w:rPr>
          <w:b/>
          <w:sz w:val="22"/>
          <w:szCs w:val="22"/>
        </w:rPr>
        <w:t xml:space="preserve">Teachers should communicate to parents that PowerSchool grades are the grades of record NOT Canvas. </w:t>
      </w:r>
    </w:p>
    <w:p w:rsidR="00AB6D27" w:rsidRDefault="00C302AA">
      <w:pPr>
        <w:jc w:val="both"/>
        <w:rPr>
          <w:sz w:val="22"/>
          <w:szCs w:val="22"/>
        </w:rPr>
      </w:pPr>
      <w:r>
        <w:rPr>
          <w:sz w:val="22"/>
          <w:szCs w:val="22"/>
        </w:rPr>
        <w:t>Parents of Wayne County Public School students have access to the Parent Assistance Module (PAM). This component of PowerSchool allows parents to monitor t</w:t>
      </w:r>
      <w:r>
        <w:rPr>
          <w:sz w:val="22"/>
          <w:szCs w:val="22"/>
        </w:rPr>
        <w:t xml:space="preserve">heir child’s academic progress by viewing the student’s </w:t>
      </w:r>
    </w:p>
    <w:p w:rsidR="00AB6D27" w:rsidRDefault="00C302AA">
      <w:pPr>
        <w:numPr>
          <w:ilvl w:val="0"/>
          <w:numId w:val="14"/>
        </w:numPr>
        <w:rPr>
          <w:sz w:val="22"/>
          <w:szCs w:val="22"/>
        </w:rPr>
      </w:pPr>
      <w:r>
        <w:rPr>
          <w:sz w:val="22"/>
          <w:szCs w:val="22"/>
        </w:rPr>
        <w:t>Attendance</w:t>
      </w:r>
    </w:p>
    <w:p w:rsidR="00AB6D27" w:rsidRDefault="00C302AA">
      <w:pPr>
        <w:numPr>
          <w:ilvl w:val="0"/>
          <w:numId w:val="14"/>
        </w:numPr>
        <w:rPr>
          <w:sz w:val="22"/>
          <w:szCs w:val="22"/>
        </w:rPr>
      </w:pPr>
      <w:r>
        <w:rPr>
          <w:sz w:val="22"/>
          <w:szCs w:val="22"/>
        </w:rPr>
        <w:t>Assignment grades</w:t>
      </w:r>
    </w:p>
    <w:p w:rsidR="00AB6D27" w:rsidRDefault="00C302AA">
      <w:pPr>
        <w:numPr>
          <w:ilvl w:val="0"/>
          <w:numId w:val="14"/>
        </w:numPr>
        <w:rPr>
          <w:sz w:val="22"/>
          <w:szCs w:val="22"/>
        </w:rPr>
      </w:pPr>
      <w:r>
        <w:rPr>
          <w:sz w:val="22"/>
          <w:szCs w:val="22"/>
        </w:rPr>
        <w:t>Nine week grades</w:t>
      </w:r>
    </w:p>
    <w:p w:rsidR="00AB6D27" w:rsidRDefault="00C302AA">
      <w:pPr>
        <w:rPr>
          <w:sz w:val="22"/>
          <w:szCs w:val="22"/>
        </w:rPr>
      </w:pPr>
      <w:r>
        <w:rPr>
          <w:sz w:val="22"/>
          <w:szCs w:val="22"/>
        </w:rPr>
        <w:t>In order to provide parents with up-to-date, current information about their child’s progress, teachers need to keep accurate and timely classroom attend</w:t>
      </w:r>
      <w:r>
        <w:rPr>
          <w:sz w:val="22"/>
          <w:szCs w:val="22"/>
        </w:rPr>
        <w:t xml:space="preserve">ance and enter assignment grades into PowerSchool at least as often as possible. At least two grades should be entered each week. </w:t>
      </w:r>
    </w:p>
    <w:p w:rsidR="00AB6D27" w:rsidRDefault="00AB6D27">
      <w:pPr>
        <w:rPr>
          <w:sz w:val="22"/>
          <w:szCs w:val="22"/>
        </w:rPr>
      </w:pPr>
    </w:p>
    <w:p w:rsidR="00AB6D27" w:rsidRDefault="00AB6D27">
      <w:pPr>
        <w:ind w:right="-270"/>
        <w:rPr>
          <w:b/>
          <w:sz w:val="22"/>
          <w:szCs w:val="22"/>
          <w:u w:val="single"/>
        </w:rPr>
      </w:pPr>
    </w:p>
    <w:p w:rsidR="00AB6D27" w:rsidRDefault="00C302AA">
      <w:pPr>
        <w:ind w:right="-270"/>
        <w:rPr>
          <w:b/>
          <w:sz w:val="22"/>
          <w:szCs w:val="22"/>
          <w:u w:val="single"/>
        </w:rPr>
      </w:pPr>
      <w:r>
        <w:rPr>
          <w:b/>
          <w:sz w:val="22"/>
          <w:szCs w:val="22"/>
          <w:u w:val="single"/>
        </w:rPr>
        <w:t>COMMUNICATION-STUDENT ASSISTANCE MODULE (SAM)</w:t>
      </w:r>
    </w:p>
    <w:p w:rsidR="00AB6D27" w:rsidRDefault="00C302AA">
      <w:pPr>
        <w:rPr>
          <w:b/>
          <w:sz w:val="22"/>
          <w:szCs w:val="22"/>
          <w:u w:val="single"/>
        </w:rPr>
      </w:pPr>
      <w:r>
        <w:rPr>
          <w:b/>
          <w:sz w:val="22"/>
          <w:szCs w:val="22"/>
        </w:rPr>
        <w:t>Teachers should communicate to students that PowerSchool grades are the grade</w:t>
      </w:r>
      <w:r>
        <w:rPr>
          <w:b/>
          <w:sz w:val="22"/>
          <w:szCs w:val="22"/>
        </w:rPr>
        <w:t xml:space="preserve">s of record NOT Canvas. </w:t>
      </w:r>
    </w:p>
    <w:p w:rsidR="00AB6D27" w:rsidRDefault="00C302AA">
      <w:pPr>
        <w:jc w:val="both"/>
        <w:rPr>
          <w:sz w:val="22"/>
          <w:szCs w:val="22"/>
        </w:rPr>
      </w:pPr>
      <w:r>
        <w:rPr>
          <w:sz w:val="22"/>
          <w:szCs w:val="22"/>
        </w:rPr>
        <w:t xml:space="preserve">Wayne County Public School students have access to the Student Assistance Module (SAM).  This component of PowerSchool allows students to monitor their academic progress by viewing their </w:t>
      </w:r>
    </w:p>
    <w:p w:rsidR="00AB6D27" w:rsidRDefault="00C302AA">
      <w:pPr>
        <w:numPr>
          <w:ilvl w:val="0"/>
          <w:numId w:val="14"/>
        </w:numPr>
        <w:rPr>
          <w:sz w:val="22"/>
          <w:szCs w:val="22"/>
        </w:rPr>
      </w:pPr>
      <w:r>
        <w:rPr>
          <w:sz w:val="22"/>
          <w:szCs w:val="22"/>
        </w:rPr>
        <w:t>Attendance</w:t>
      </w:r>
    </w:p>
    <w:p w:rsidR="00AB6D27" w:rsidRDefault="00C302AA">
      <w:pPr>
        <w:numPr>
          <w:ilvl w:val="0"/>
          <w:numId w:val="14"/>
        </w:numPr>
        <w:rPr>
          <w:sz w:val="22"/>
          <w:szCs w:val="22"/>
        </w:rPr>
      </w:pPr>
      <w:r>
        <w:rPr>
          <w:sz w:val="22"/>
          <w:szCs w:val="22"/>
        </w:rPr>
        <w:t>Assignment grades</w:t>
      </w:r>
    </w:p>
    <w:p w:rsidR="00AB6D27" w:rsidRDefault="00C302AA">
      <w:pPr>
        <w:numPr>
          <w:ilvl w:val="0"/>
          <w:numId w:val="14"/>
        </w:numPr>
        <w:rPr>
          <w:sz w:val="22"/>
          <w:szCs w:val="22"/>
        </w:rPr>
      </w:pPr>
      <w:r>
        <w:rPr>
          <w:sz w:val="22"/>
          <w:szCs w:val="22"/>
        </w:rPr>
        <w:t>Nine week grad</w:t>
      </w:r>
      <w:r>
        <w:rPr>
          <w:sz w:val="22"/>
          <w:szCs w:val="22"/>
        </w:rPr>
        <w:t>es</w:t>
      </w:r>
    </w:p>
    <w:p w:rsidR="00AB6D27" w:rsidRDefault="00AB6D27">
      <w:pPr>
        <w:rPr>
          <w:sz w:val="22"/>
          <w:szCs w:val="22"/>
        </w:rPr>
      </w:pPr>
    </w:p>
    <w:p w:rsidR="00AB6D27" w:rsidRDefault="00C302AA">
      <w:pPr>
        <w:rPr>
          <w:sz w:val="22"/>
          <w:szCs w:val="22"/>
        </w:rPr>
      </w:pPr>
      <w:r>
        <w:rPr>
          <w:b/>
          <w:sz w:val="22"/>
          <w:szCs w:val="22"/>
          <w:u w:val="single"/>
        </w:rPr>
        <w:t>COMMUNITY RESOURCES</w:t>
      </w:r>
    </w:p>
    <w:p w:rsidR="00AB6D27" w:rsidRDefault="00C302AA">
      <w:pPr>
        <w:numPr>
          <w:ilvl w:val="0"/>
          <w:numId w:val="2"/>
        </w:numPr>
        <w:rPr>
          <w:sz w:val="22"/>
          <w:szCs w:val="22"/>
        </w:rPr>
      </w:pPr>
      <w:r>
        <w:rPr>
          <w:sz w:val="22"/>
          <w:szCs w:val="22"/>
        </w:rPr>
        <w:t>Pine Forest Church - Food, and teacher supplies</w:t>
      </w:r>
    </w:p>
    <w:p w:rsidR="00AB6D27" w:rsidRDefault="00C302AA">
      <w:pPr>
        <w:numPr>
          <w:ilvl w:val="0"/>
          <w:numId w:val="2"/>
        </w:numPr>
        <w:rPr>
          <w:sz w:val="22"/>
          <w:szCs w:val="22"/>
        </w:rPr>
      </w:pPr>
      <w:r>
        <w:rPr>
          <w:sz w:val="22"/>
          <w:szCs w:val="22"/>
        </w:rPr>
        <w:t xml:space="preserve">The Bridge Church(Princeton) - </w:t>
      </w:r>
      <w:proofErr w:type="spellStart"/>
      <w:r>
        <w:rPr>
          <w:sz w:val="22"/>
          <w:szCs w:val="22"/>
        </w:rPr>
        <w:t>WiFi</w:t>
      </w:r>
      <w:proofErr w:type="spellEnd"/>
      <w:r>
        <w:rPr>
          <w:sz w:val="22"/>
          <w:szCs w:val="22"/>
        </w:rPr>
        <w:t xml:space="preserve"> access, food</w:t>
      </w:r>
    </w:p>
    <w:p w:rsidR="00AB6D27" w:rsidRDefault="00C302AA">
      <w:pPr>
        <w:numPr>
          <w:ilvl w:val="0"/>
          <w:numId w:val="2"/>
        </w:numPr>
        <w:rPr>
          <w:sz w:val="22"/>
          <w:szCs w:val="22"/>
        </w:rPr>
      </w:pPr>
      <w:r>
        <w:rPr>
          <w:sz w:val="22"/>
          <w:szCs w:val="22"/>
        </w:rPr>
        <w:t>Faith Church - Food</w:t>
      </w:r>
    </w:p>
    <w:p w:rsidR="00AB6D27" w:rsidRDefault="00C302AA">
      <w:pPr>
        <w:numPr>
          <w:ilvl w:val="0"/>
          <w:numId w:val="2"/>
        </w:numPr>
        <w:rPr>
          <w:sz w:val="22"/>
          <w:szCs w:val="22"/>
        </w:rPr>
      </w:pPr>
      <w:r>
        <w:rPr>
          <w:sz w:val="22"/>
          <w:szCs w:val="22"/>
        </w:rPr>
        <w:t>First Church-Food, and teacher supplies</w:t>
      </w:r>
    </w:p>
    <w:p w:rsidR="00AB6D27" w:rsidRDefault="00C302AA">
      <w:pPr>
        <w:numPr>
          <w:ilvl w:val="0"/>
          <w:numId w:val="2"/>
        </w:numPr>
        <w:rPr>
          <w:sz w:val="22"/>
          <w:szCs w:val="22"/>
        </w:rPr>
      </w:pPr>
      <w:r>
        <w:rPr>
          <w:sz w:val="22"/>
          <w:szCs w:val="22"/>
        </w:rPr>
        <w:t>Rosewood Baptist-Food, and teacher supplies</w:t>
      </w:r>
    </w:p>
    <w:p w:rsidR="00AB6D27" w:rsidRDefault="00C302AA">
      <w:pPr>
        <w:numPr>
          <w:ilvl w:val="0"/>
          <w:numId w:val="2"/>
        </w:numPr>
        <w:rPr>
          <w:sz w:val="22"/>
          <w:szCs w:val="22"/>
        </w:rPr>
      </w:pPr>
      <w:r>
        <w:rPr>
          <w:sz w:val="22"/>
          <w:szCs w:val="22"/>
        </w:rPr>
        <w:lastRenderedPageBreak/>
        <w:t>Make A Difference Food Pantry -</w:t>
      </w:r>
      <w:r>
        <w:rPr>
          <w:sz w:val="22"/>
          <w:szCs w:val="22"/>
        </w:rPr>
        <w:t xml:space="preserve"> hot/cold </w:t>
      </w:r>
      <w:proofErr w:type="spellStart"/>
      <w:proofErr w:type="gramStart"/>
      <w:r>
        <w:rPr>
          <w:sz w:val="22"/>
          <w:szCs w:val="22"/>
        </w:rPr>
        <w:t>neals</w:t>
      </w:r>
      <w:proofErr w:type="spellEnd"/>
      <w:proofErr w:type="gramEnd"/>
      <w:r>
        <w:rPr>
          <w:sz w:val="22"/>
          <w:szCs w:val="22"/>
        </w:rPr>
        <w:t>. school supplies, toiletries for students, character building pamphlets</w:t>
      </w:r>
    </w:p>
    <w:p w:rsidR="00AB6D27" w:rsidRDefault="00C302AA">
      <w:pPr>
        <w:numPr>
          <w:ilvl w:val="0"/>
          <w:numId w:val="2"/>
        </w:numPr>
        <w:rPr>
          <w:sz w:val="22"/>
          <w:szCs w:val="22"/>
        </w:rPr>
      </w:pPr>
      <w:r>
        <w:rPr>
          <w:sz w:val="22"/>
          <w:szCs w:val="22"/>
        </w:rPr>
        <w:t xml:space="preserve">Oakland Fire Department - </w:t>
      </w:r>
      <w:proofErr w:type="spellStart"/>
      <w:r>
        <w:rPr>
          <w:sz w:val="22"/>
          <w:szCs w:val="22"/>
        </w:rPr>
        <w:t>WiFi</w:t>
      </w:r>
      <w:proofErr w:type="spellEnd"/>
    </w:p>
    <w:p w:rsidR="00AB6D27" w:rsidRDefault="00C302AA">
      <w:pPr>
        <w:numPr>
          <w:ilvl w:val="0"/>
          <w:numId w:val="2"/>
        </w:numPr>
        <w:rPr>
          <w:sz w:val="22"/>
          <w:szCs w:val="22"/>
        </w:rPr>
      </w:pPr>
      <w:r>
        <w:rPr>
          <w:sz w:val="22"/>
          <w:szCs w:val="22"/>
        </w:rPr>
        <w:t>Oakland Church-Food</w:t>
      </w:r>
    </w:p>
    <w:p w:rsidR="00AB6D27" w:rsidRDefault="00C302AA">
      <w:pPr>
        <w:numPr>
          <w:ilvl w:val="0"/>
          <w:numId w:val="2"/>
        </w:numPr>
        <w:rPr>
          <w:sz w:val="22"/>
          <w:szCs w:val="22"/>
        </w:rPr>
      </w:pPr>
      <w:r>
        <w:rPr>
          <w:sz w:val="22"/>
          <w:szCs w:val="22"/>
        </w:rPr>
        <w:t xml:space="preserve">Westwood UMC - </w:t>
      </w:r>
      <w:proofErr w:type="spellStart"/>
      <w:r>
        <w:rPr>
          <w:sz w:val="22"/>
          <w:szCs w:val="22"/>
        </w:rPr>
        <w:t>WiFi</w:t>
      </w:r>
      <w:proofErr w:type="spellEnd"/>
    </w:p>
    <w:p w:rsidR="00AB6D27" w:rsidRDefault="00AB6D27">
      <w:pPr>
        <w:rPr>
          <w:sz w:val="22"/>
          <w:szCs w:val="22"/>
        </w:rPr>
      </w:pPr>
    </w:p>
    <w:p w:rsidR="00AB6D27" w:rsidRDefault="00C302AA">
      <w:pPr>
        <w:tabs>
          <w:tab w:val="center" w:pos="4320"/>
          <w:tab w:val="right" w:pos="8640"/>
        </w:tabs>
        <w:rPr>
          <w:b/>
          <w:sz w:val="20"/>
          <w:szCs w:val="20"/>
          <w:u w:val="single"/>
        </w:rPr>
      </w:pPr>
      <w:r>
        <w:rPr>
          <w:b/>
          <w:sz w:val="20"/>
          <w:szCs w:val="20"/>
          <w:u w:val="single"/>
        </w:rPr>
        <w:t xml:space="preserve">DISCIPLINE PROCEDURES - ROSEWOOD HIGH SCHOOL 2021-2022 </w:t>
      </w:r>
    </w:p>
    <w:p w:rsidR="00AB6D27" w:rsidRDefault="00C302AA">
      <w:pPr>
        <w:jc w:val="both"/>
        <w:rPr>
          <w:sz w:val="20"/>
          <w:szCs w:val="20"/>
        </w:rPr>
      </w:pPr>
      <w:r>
        <w:rPr>
          <w:b/>
          <w:sz w:val="20"/>
          <w:szCs w:val="20"/>
        </w:rPr>
        <w:t>Semester Procedure:</w:t>
      </w:r>
    </w:p>
    <w:tbl>
      <w:tblPr>
        <w:tblStyle w:val="a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845"/>
      </w:tblGrid>
      <w:tr w:rsidR="00AB6D27">
        <w:tc>
          <w:tcPr>
            <w:tcW w:w="2235" w:type="dxa"/>
            <w:shd w:val="clear" w:color="auto" w:fill="auto"/>
            <w:tcMar>
              <w:top w:w="14" w:type="dxa"/>
              <w:left w:w="14" w:type="dxa"/>
              <w:bottom w:w="14" w:type="dxa"/>
              <w:right w:w="14" w:type="dxa"/>
            </w:tcMar>
          </w:tcPr>
          <w:p w:rsidR="00AB6D27" w:rsidRDefault="00C302AA">
            <w:pPr>
              <w:jc w:val="both"/>
              <w:rPr>
                <w:b/>
                <w:sz w:val="20"/>
                <w:szCs w:val="20"/>
              </w:rPr>
            </w:pPr>
            <w:r>
              <w:rPr>
                <w:b/>
                <w:sz w:val="20"/>
                <w:szCs w:val="20"/>
              </w:rPr>
              <w:t>Talon Time 1-2</w:t>
            </w: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 xml:space="preserve">Teacher contacts the parent via email /phone to discuss infraction. </w:t>
            </w:r>
          </w:p>
        </w:tc>
      </w:tr>
      <w:tr w:rsidR="00AB6D27">
        <w:tc>
          <w:tcPr>
            <w:tcW w:w="2235" w:type="dxa"/>
            <w:shd w:val="clear" w:color="auto" w:fill="auto"/>
            <w:tcMar>
              <w:top w:w="14" w:type="dxa"/>
              <w:left w:w="14" w:type="dxa"/>
              <w:bottom w:w="14" w:type="dxa"/>
              <w:right w:w="14" w:type="dxa"/>
            </w:tcMar>
          </w:tcPr>
          <w:p w:rsidR="00AB6D27" w:rsidRDefault="00C302AA">
            <w:pPr>
              <w:jc w:val="both"/>
              <w:rPr>
                <w:b/>
                <w:sz w:val="20"/>
                <w:szCs w:val="20"/>
              </w:rPr>
            </w:pPr>
            <w:r>
              <w:rPr>
                <w:b/>
                <w:sz w:val="20"/>
                <w:szCs w:val="20"/>
              </w:rPr>
              <w:t>Talon Time 3</w:t>
            </w: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Teacher schedules a parent conference to create a plan of action with the parent to assist the student in modifying unproductive behaviors.</w:t>
            </w:r>
          </w:p>
        </w:tc>
      </w:tr>
      <w:tr w:rsidR="00AB6D27">
        <w:tc>
          <w:tcPr>
            <w:tcW w:w="2235" w:type="dxa"/>
            <w:shd w:val="clear" w:color="auto" w:fill="auto"/>
            <w:tcMar>
              <w:top w:w="14" w:type="dxa"/>
              <w:left w:w="14" w:type="dxa"/>
              <w:bottom w:w="14" w:type="dxa"/>
              <w:right w:w="14" w:type="dxa"/>
            </w:tcMar>
          </w:tcPr>
          <w:p w:rsidR="00AB6D27" w:rsidRDefault="00C302AA">
            <w:pPr>
              <w:rPr>
                <w:b/>
                <w:sz w:val="20"/>
                <w:szCs w:val="20"/>
              </w:rPr>
            </w:pPr>
            <w:r>
              <w:rPr>
                <w:b/>
                <w:sz w:val="20"/>
                <w:szCs w:val="20"/>
              </w:rPr>
              <w:t>Talon 4</w:t>
            </w: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Teachers must attach the plan created with parent and student to improve behavior.</w:t>
            </w:r>
          </w:p>
          <w:p w:rsidR="00AB6D27" w:rsidRDefault="00C302AA">
            <w:pPr>
              <w:jc w:val="both"/>
              <w:rPr>
                <w:sz w:val="20"/>
                <w:szCs w:val="20"/>
              </w:rPr>
            </w:pPr>
            <w:r>
              <w:rPr>
                <w:sz w:val="20"/>
                <w:szCs w:val="20"/>
              </w:rPr>
              <w:t>Administration will review plan</w:t>
            </w:r>
          </w:p>
        </w:tc>
      </w:tr>
      <w:tr w:rsidR="00AB6D27">
        <w:tc>
          <w:tcPr>
            <w:tcW w:w="2235" w:type="dxa"/>
            <w:shd w:val="clear" w:color="auto" w:fill="auto"/>
            <w:tcMar>
              <w:top w:w="14" w:type="dxa"/>
              <w:left w:w="14" w:type="dxa"/>
              <w:bottom w:w="14" w:type="dxa"/>
              <w:right w:w="14" w:type="dxa"/>
            </w:tcMar>
          </w:tcPr>
          <w:p w:rsidR="00AB6D27" w:rsidRDefault="00C302AA">
            <w:pPr>
              <w:rPr>
                <w:b/>
                <w:sz w:val="20"/>
                <w:szCs w:val="20"/>
              </w:rPr>
            </w:pPr>
            <w:r>
              <w:rPr>
                <w:b/>
                <w:sz w:val="20"/>
                <w:szCs w:val="20"/>
              </w:rPr>
              <w:t>Talon 5 (includes all Talons for all teachers)</w:t>
            </w:r>
          </w:p>
          <w:p w:rsidR="00AB6D27" w:rsidRDefault="00AB6D27">
            <w:pPr>
              <w:rPr>
                <w:b/>
                <w:sz w:val="20"/>
                <w:szCs w:val="20"/>
              </w:rPr>
            </w:pP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Student assigned 1 full day of ISS</w:t>
            </w:r>
          </w:p>
          <w:p w:rsidR="00AB6D27" w:rsidRDefault="00C302AA">
            <w:pPr>
              <w:rPr>
                <w:sz w:val="20"/>
                <w:szCs w:val="20"/>
              </w:rPr>
            </w:pPr>
            <w:r>
              <w:rPr>
                <w:sz w:val="20"/>
                <w:szCs w:val="20"/>
              </w:rPr>
              <w:t>Ms. Harris will complete a discipline referral and attach talons and give to administration</w:t>
            </w:r>
          </w:p>
          <w:p w:rsidR="00AB6D27" w:rsidRDefault="00C302AA">
            <w:pPr>
              <w:jc w:val="both"/>
              <w:rPr>
                <w:sz w:val="20"/>
                <w:szCs w:val="20"/>
              </w:rPr>
            </w:pPr>
            <w:r>
              <w:rPr>
                <w:sz w:val="20"/>
                <w:szCs w:val="20"/>
              </w:rPr>
              <w:t>Administration meets with all of the student’s teachers to determine if behaviors are consistent across all settings.</w:t>
            </w:r>
          </w:p>
          <w:p w:rsidR="00AB6D27" w:rsidRDefault="00C302AA">
            <w:pPr>
              <w:jc w:val="both"/>
              <w:rPr>
                <w:sz w:val="20"/>
                <w:szCs w:val="20"/>
              </w:rPr>
            </w:pPr>
            <w:r>
              <w:rPr>
                <w:sz w:val="20"/>
                <w:szCs w:val="20"/>
              </w:rPr>
              <w:t xml:space="preserve">Administration contacts parents and schedules </w:t>
            </w:r>
            <w:r>
              <w:rPr>
                <w:sz w:val="20"/>
                <w:szCs w:val="20"/>
              </w:rPr>
              <w:t xml:space="preserve">a conference with all applicable teachers. </w:t>
            </w:r>
          </w:p>
        </w:tc>
      </w:tr>
      <w:tr w:rsidR="00AB6D27">
        <w:tc>
          <w:tcPr>
            <w:tcW w:w="2235" w:type="dxa"/>
            <w:shd w:val="clear" w:color="auto" w:fill="auto"/>
            <w:tcMar>
              <w:top w:w="14" w:type="dxa"/>
              <w:left w:w="14" w:type="dxa"/>
              <w:bottom w:w="14" w:type="dxa"/>
              <w:right w:w="14" w:type="dxa"/>
            </w:tcMar>
          </w:tcPr>
          <w:p w:rsidR="00AB6D27" w:rsidRDefault="00C302AA">
            <w:pPr>
              <w:rPr>
                <w:b/>
                <w:sz w:val="20"/>
                <w:szCs w:val="20"/>
              </w:rPr>
            </w:pPr>
            <w:r>
              <w:rPr>
                <w:b/>
                <w:sz w:val="20"/>
                <w:szCs w:val="20"/>
              </w:rPr>
              <w:t>Talon 6-7</w:t>
            </w: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Ms. Harris assigns student  1 full day of ISS</w:t>
            </w:r>
          </w:p>
          <w:p w:rsidR="00AB6D27" w:rsidRDefault="00C302AA">
            <w:pPr>
              <w:jc w:val="both"/>
              <w:rPr>
                <w:sz w:val="20"/>
                <w:szCs w:val="20"/>
              </w:rPr>
            </w:pPr>
            <w:r>
              <w:rPr>
                <w:sz w:val="20"/>
                <w:szCs w:val="20"/>
              </w:rPr>
              <w:t>Ms. Harris and Administration discuss concerns</w:t>
            </w:r>
          </w:p>
        </w:tc>
      </w:tr>
      <w:tr w:rsidR="00AB6D27">
        <w:tc>
          <w:tcPr>
            <w:tcW w:w="2235" w:type="dxa"/>
            <w:shd w:val="clear" w:color="auto" w:fill="auto"/>
            <w:tcMar>
              <w:top w:w="14" w:type="dxa"/>
              <w:left w:w="14" w:type="dxa"/>
              <w:bottom w:w="14" w:type="dxa"/>
              <w:right w:w="14" w:type="dxa"/>
            </w:tcMar>
          </w:tcPr>
          <w:p w:rsidR="00AB6D27" w:rsidRDefault="00C302AA">
            <w:pPr>
              <w:jc w:val="both"/>
              <w:rPr>
                <w:b/>
                <w:sz w:val="20"/>
                <w:szCs w:val="20"/>
              </w:rPr>
            </w:pPr>
            <w:r>
              <w:rPr>
                <w:b/>
                <w:sz w:val="20"/>
                <w:szCs w:val="20"/>
              </w:rPr>
              <w:t>Talon 8…..</w:t>
            </w:r>
          </w:p>
        </w:tc>
        <w:tc>
          <w:tcPr>
            <w:tcW w:w="7845" w:type="dxa"/>
            <w:shd w:val="clear" w:color="auto" w:fill="auto"/>
            <w:tcMar>
              <w:top w:w="14" w:type="dxa"/>
              <w:left w:w="14" w:type="dxa"/>
              <w:bottom w:w="14" w:type="dxa"/>
              <w:right w:w="14" w:type="dxa"/>
            </w:tcMar>
          </w:tcPr>
          <w:p w:rsidR="00AB6D27" w:rsidRDefault="00C302AA">
            <w:pPr>
              <w:rPr>
                <w:sz w:val="20"/>
                <w:szCs w:val="20"/>
              </w:rPr>
            </w:pPr>
            <w:r>
              <w:rPr>
                <w:sz w:val="20"/>
                <w:szCs w:val="20"/>
              </w:rPr>
              <w:t xml:space="preserve">Ms. Harris will complete a discipline referral and attach talons and full day ISS forms give to </w:t>
            </w:r>
            <w:r>
              <w:rPr>
                <w:sz w:val="20"/>
                <w:szCs w:val="20"/>
              </w:rPr>
              <w:t>administration</w:t>
            </w:r>
          </w:p>
          <w:p w:rsidR="00AB6D27" w:rsidRDefault="00C302AA">
            <w:pPr>
              <w:jc w:val="both"/>
              <w:rPr>
                <w:sz w:val="20"/>
                <w:szCs w:val="20"/>
              </w:rPr>
            </w:pPr>
            <w:r>
              <w:rPr>
                <w:sz w:val="20"/>
                <w:szCs w:val="20"/>
              </w:rPr>
              <w:t>Administration meets with all of the student’s teachers to determine if behaviors are consistent across all settings.</w:t>
            </w:r>
          </w:p>
          <w:p w:rsidR="00AB6D27" w:rsidRDefault="00C302AA">
            <w:pPr>
              <w:jc w:val="both"/>
              <w:rPr>
                <w:sz w:val="20"/>
                <w:szCs w:val="20"/>
              </w:rPr>
            </w:pPr>
            <w:r>
              <w:rPr>
                <w:sz w:val="20"/>
                <w:szCs w:val="20"/>
              </w:rPr>
              <w:t>Administration contacts parents and schedules a conference with all applicable teachers.</w:t>
            </w:r>
          </w:p>
        </w:tc>
      </w:tr>
      <w:tr w:rsidR="00AB6D27">
        <w:tc>
          <w:tcPr>
            <w:tcW w:w="2235" w:type="dxa"/>
            <w:shd w:val="clear" w:color="auto" w:fill="auto"/>
            <w:tcMar>
              <w:top w:w="14" w:type="dxa"/>
              <w:left w:w="14" w:type="dxa"/>
              <w:bottom w:w="14" w:type="dxa"/>
              <w:right w:w="14" w:type="dxa"/>
            </w:tcMar>
          </w:tcPr>
          <w:p w:rsidR="00AB6D27" w:rsidRDefault="00C302AA">
            <w:pPr>
              <w:jc w:val="both"/>
              <w:rPr>
                <w:b/>
                <w:sz w:val="20"/>
                <w:szCs w:val="20"/>
              </w:rPr>
            </w:pPr>
            <w:r>
              <w:rPr>
                <w:b/>
                <w:sz w:val="20"/>
                <w:szCs w:val="20"/>
              </w:rPr>
              <w:t>Office Referral 1</w:t>
            </w: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ISS - 1 day; Administration or designee contacts parent/guardian</w:t>
            </w:r>
          </w:p>
        </w:tc>
      </w:tr>
      <w:tr w:rsidR="00AB6D27">
        <w:tc>
          <w:tcPr>
            <w:tcW w:w="2235" w:type="dxa"/>
            <w:shd w:val="clear" w:color="auto" w:fill="auto"/>
            <w:tcMar>
              <w:top w:w="14" w:type="dxa"/>
              <w:left w:w="14" w:type="dxa"/>
              <w:bottom w:w="14" w:type="dxa"/>
              <w:right w:w="14" w:type="dxa"/>
            </w:tcMar>
          </w:tcPr>
          <w:p w:rsidR="00AB6D27" w:rsidRDefault="00C302AA">
            <w:pPr>
              <w:jc w:val="both"/>
              <w:rPr>
                <w:b/>
                <w:sz w:val="20"/>
                <w:szCs w:val="20"/>
              </w:rPr>
            </w:pPr>
            <w:r>
              <w:rPr>
                <w:b/>
                <w:sz w:val="20"/>
                <w:szCs w:val="20"/>
              </w:rPr>
              <w:t>Office Referral 2</w:t>
            </w: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ISS - 2-3 days; Administration or designee contacts parent/guardian</w:t>
            </w:r>
          </w:p>
        </w:tc>
      </w:tr>
      <w:tr w:rsidR="00AB6D27">
        <w:tc>
          <w:tcPr>
            <w:tcW w:w="2235" w:type="dxa"/>
            <w:shd w:val="clear" w:color="auto" w:fill="auto"/>
            <w:tcMar>
              <w:top w:w="14" w:type="dxa"/>
              <w:left w:w="14" w:type="dxa"/>
              <w:bottom w:w="14" w:type="dxa"/>
              <w:right w:w="14" w:type="dxa"/>
            </w:tcMar>
          </w:tcPr>
          <w:p w:rsidR="00AB6D27" w:rsidRDefault="00C302AA">
            <w:pPr>
              <w:jc w:val="both"/>
              <w:rPr>
                <w:b/>
                <w:sz w:val="20"/>
                <w:szCs w:val="20"/>
              </w:rPr>
            </w:pPr>
            <w:r>
              <w:rPr>
                <w:b/>
                <w:sz w:val="20"/>
                <w:szCs w:val="20"/>
              </w:rPr>
              <w:t>Office Referral 3</w:t>
            </w: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ISS - 3-5 days; Administration or designee contacts parent//guardian, applicable teac</w:t>
            </w:r>
            <w:r>
              <w:rPr>
                <w:sz w:val="20"/>
                <w:szCs w:val="20"/>
              </w:rPr>
              <w:t xml:space="preserve">hers, student- Behavior Intervention Plan created based upon discipline history </w:t>
            </w:r>
          </w:p>
        </w:tc>
      </w:tr>
      <w:tr w:rsidR="00AB6D27">
        <w:tc>
          <w:tcPr>
            <w:tcW w:w="2235" w:type="dxa"/>
            <w:shd w:val="clear" w:color="auto" w:fill="auto"/>
            <w:tcMar>
              <w:top w:w="14" w:type="dxa"/>
              <w:left w:w="14" w:type="dxa"/>
              <w:bottom w:w="14" w:type="dxa"/>
              <w:right w:w="14" w:type="dxa"/>
            </w:tcMar>
          </w:tcPr>
          <w:p w:rsidR="00AB6D27" w:rsidRDefault="00C302AA">
            <w:pPr>
              <w:jc w:val="both"/>
              <w:rPr>
                <w:b/>
                <w:sz w:val="20"/>
                <w:szCs w:val="20"/>
              </w:rPr>
            </w:pPr>
            <w:r>
              <w:rPr>
                <w:b/>
                <w:sz w:val="20"/>
                <w:szCs w:val="20"/>
              </w:rPr>
              <w:t>Office Referral 4</w:t>
            </w: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OSS- 1- 3 days; Administration or designee contacts parent/guardian</w:t>
            </w:r>
          </w:p>
        </w:tc>
      </w:tr>
      <w:tr w:rsidR="00AB6D27">
        <w:tc>
          <w:tcPr>
            <w:tcW w:w="2235" w:type="dxa"/>
            <w:shd w:val="clear" w:color="auto" w:fill="auto"/>
            <w:tcMar>
              <w:top w:w="14" w:type="dxa"/>
              <w:left w:w="14" w:type="dxa"/>
              <w:bottom w:w="14" w:type="dxa"/>
              <w:right w:w="14" w:type="dxa"/>
            </w:tcMar>
          </w:tcPr>
          <w:p w:rsidR="00AB6D27" w:rsidRDefault="00C302AA">
            <w:pPr>
              <w:jc w:val="both"/>
              <w:rPr>
                <w:b/>
                <w:sz w:val="20"/>
                <w:szCs w:val="20"/>
              </w:rPr>
            </w:pPr>
            <w:r>
              <w:rPr>
                <w:b/>
                <w:sz w:val="20"/>
                <w:szCs w:val="20"/>
              </w:rPr>
              <w:t>Office Referral 5</w:t>
            </w: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OSS - 3-5 days; Administration or designee contacts parent/guardian (</w:t>
            </w:r>
            <w:r>
              <w:rPr>
                <w:sz w:val="20"/>
                <w:szCs w:val="20"/>
              </w:rPr>
              <w:t>Inform parent of possible procedure for Referral 6 -alternative placement request)</w:t>
            </w:r>
          </w:p>
        </w:tc>
      </w:tr>
      <w:tr w:rsidR="00AB6D27">
        <w:tc>
          <w:tcPr>
            <w:tcW w:w="2235" w:type="dxa"/>
            <w:shd w:val="clear" w:color="auto" w:fill="auto"/>
            <w:tcMar>
              <w:top w:w="14" w:type="dxa"/>
              <w:left w:w="14" w:type="dxa"/>
              <w:bottom w:w="14" w:type="dxa"/>
              <w:right w:w="14" w:type="dxa"/>
            </w:tcMar>
          </w:tcPr>
          <w:p w:rsidR="00AB6D27" w:rsidRDefault="00C302AA">
            <w:pPr>
              <w:jc w:val="both"/>
              <w:rPr>
                <w:b/>
                <w:sz w:val="20"/>
                <w:szCs w:val="20"/>
              </w:rPr>
            </w:pPr>
            <w:r>
              <w:rPr>
                <w:b/>
                <w:sz w:val="20"/>
                <w:szCs w:val="20"/>
              </w:rPr>
              <w:t>Office Referral 6</w:t>
            </w:r>
          </w:p>
        </w:tc>
        <w:tc>
          <w:tcPr>
            <w:tcW w:w="7845" w:type="dxa"/>
            <w:shd w:val="clear" w:color="auto" w:fill="auto"/>
            <w:tcMar>
              <w:top w:w="14" w:type="dxa"/>
              <w:left w:w="14" w:type="dxa"/>
              <w:bottom w:w="14" w:type="dxa"/>
              <w:right w:w="14" w:type="dxa"/>
            </w:tcMar>
          </w:tcPr>
          <w:p w:rsidR="00AB6D27" w:rsidRDefault="00C302AA">
            <w:pPr>
              <w:jc w:val="both"/>
              <w:rPr>
                <w:sz w:val="20"/>
                <w:szCs w:val="20"/>
              </w:rPr>
            </w:pPr>
            <w:r>
              <w:rPr>
                <w:sz w:val="20"/>
                <w:szCs w:val="20"/>
              </w:rPr>
              <w:t>OSS - 5+ days (Alternative placement request.)</w:t>
            </w:r>
          </w:p>
        </w:tc>
      </w:tr>
    </w:tbl>
    <w:p w:rsidR="00AB6D27" w:rsidRDefault="00AB6D27">
      <w:pPr>
        <w:jc w:val="both"/>
        <w:rPr>
          <w:b/>
          <w:sz w:val="28"/>
          <w:szCs w:val="28"/>
        </w:rPr>
      </w:pPr>
    </w:p>
    <w:p w:rsidR="00AB6D27" w:rsidRDefault="00C302AA">
      <w:pPr>
        <w:rPr>
          <w:sz w:val="28"/>
          <w:szCs w:val="28"/>
        </w:rPr>
      </w:pPr>
      <w:r>
        <w:rPr>
          <w:b/>
        </w:rPr>
        <w:t>In order to maintain a safe and orderly environment the following</w:t>
      </w:r>
      <w:r>
        <w:t xml:space="preserve"> </w:t>
      </w:r>
      <w:r>
        <w:rPr>
          <w:b/>
        </w:rPr>
        <w:t xml:space="preserve">infractions will receive the prescribed consequence. </w:t>
      </w:r>
    </w:p>
    <w:tbl>
      <w:tblPr>
        <w:tblStyle w:val="a7"/>
        <w:tblW w:w="103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8700"/>
      </w:tblGrid>
      <w:tr w:rsidR="00AB6D27">
        <w:trPr>
          <w:jc w:val="center"/>
        </w:trPr>
        <w:tc>
          <w:tcPr>
            <w:tcW w:w="1620" w:type="dxa"/>
            <w:shd w:val="clear" w:color="auto" w:fill="auto"/>
            <w:tcMar>
              <w:top w:w="100" w:type="dxa"/>
              <w:left w:w="100" w:type="dxa"/>
              <w:bottom w:w="100" w:type="dxa"/>
              <w:right w:w="100" w:type="dxa"/>
            </w:tcMar>
          </w:tcPr>
          <w:p w:rsidR="00AB6D27" w:rsidRDefault="00C302AA">
            <w:pPr>
              <w:jc w:val="center"/>
              <w:rPr>
                <w:b/>
              </w:rPr>
            </w:pPr>
            <w:r>
              <w:rPr>
                <w:b/>
              </w:rPr>
              <w:t>Infraction</w:t>
            </w:r>
          </w:p>
        </w:tc>
        <w:tc>
          <w:tcPr>
            <w:tcW w:w="8700" w:type="dxa"/>
            <w:shd w:val="clear" w:color="auto" w:fill="auto"/>
            <w:tcMar>
              <w:top w:w="100" w:type="dxa"/>
              <w:left w:w="100" w:type="dxa"/>
              <w:bottom w:w="100" w:type="dxa"/>
              <w:right w:w="100" w:type="dxa"/>
            </w:tcMar>
          </w:tcPr>
          <w:p w:rsidR="00AB6D27" w:rsidRDefault="00C302AA">
            <w:pPr>
              <w:jc w:val="center"/>
              <w:rPr>
                <w:b/>
              </w:rPr>
            </w:pPr>
            <w:r>
              <w:rPr>
                <w:b/>
              </w:rPr>
              <w:t>Consequence</w:t>
            </w:r>
          </w:p>
        </w:tc>
      </w:tr>
      <w:tr w:rsidR="00AB6D27">
        <w:trPr>
          <w:jc w:val="center"/>
        </w:trPr>
        <w:tc>
          <w:tcPr>
            <w:tcW w:w="1620" w:type="dxa"/>
            <w:shd w:val="clear" w:color="auto" w:fill="auto"/>
            <w:tcMar>
              <w:top w:w="100" w:type="dxa"/>
              <w:left w:w="100" w:type="dxa"/>
              <w:bottom w:w="100" w:type="dxa"/>
              <w:right w:w="100" w:type="dxa"/>
            </w:tcMar>
          </w:tcPr>
          <w:p w:rsidR="00AB6D27" w:rsidRDefault="00C302AA">
            <w:pPr>
              <w:jc w:val="center"/>
              <w:rPr>
                <w:sz w:val="28"/>
                <w:szCs w:val="28"/>
              </w:rPr>
            </w:pPr>
            <w:r>
              <w:rPr>
                <w:b/>
                <w:sz w:val="22"/>
                <w:szCs w:val="22"/>
              </w:rPr>
              <w:t>Dress Code</w:t>
            </w:r>
          </w:p>
        </w:tc>
        <w:tc>
          <w:tcPr>
            <w:tcW w:w="8700" w:type="dxa"/>
            <w:shd w:val="clear" w:color="auto" w:fill="FFFFFF"/>
            <w:tcMar>
              <w:top w:w="100" w:type="dxa"/>
              <w:left w:w="100" w:type="dxa"/>
              <w:bottom w:w="100" w:type="dxa"/>
              <w:right w:w="100" w:type="dxa"/>
            </w:tcMar>
          </w:tcPr>
          <w:p w:rsidR="00AB6D27" w:rsidRDefault="00C302AA">
            <w:pPr>
              <w:rPr>
                <w:sz w:val="22"/>
                <w:szCs w:val="22"/>
              </w:rPr>
            </w:pPr>
            <w:r>
              <w:rPr>
                <w:sz w:val="22"/>
                <w:szCs w:val="22"/>
              </w:rPr>
              <w:t>1st-3rd offenses -send to ISS - warning-parent/guardian contacted, violation must be corrected</w:t>
            </w:r>
          </w:p>
          <w:p w:rsidR="00AB6D27" w:rsidRDefault="00C302AA">
            <w:pPr>
              <w:rPr>
                <w:sz w:val="22"/>
                <w:szCs w:val="22"/>
              </w:rPr>
            </w:pPr>
            <w:r>
              <w:rPr>
                <w:sz w:val="22"/>
                <w:szCs w:val="22"/>
              </w:rPr>
              <w:t>4th offense - contact parent/guardian student assigned 1 day ISS</w:t>
            </w:r>
          </w:p>
          <w:p w:rsidR="00AB6D27" w:rsidRDefault="00C302AA">
            <w:pPr>
              <w:rPr>
                <w:sz w:val="22"/>
                <w:szCs w:val="22"/>
              </w:rPr>
            </w:pPr>
            <w:r>
              <w:rPr>
                <w:sz w:val="22"/>
                <w:szCs w:val="22"/>
              </w:rPr>
              <w:t>5th and additional offenses- contact parent/guardian student assigned 1 day of OSS</w:t>
            </w:r>
          </w:p>
        </w:tc>
      </w:tr>
      <w:tr w:rsidR="00AB6D27">
        <w:trPr>
          <w:jc w:val="center"/>
        </w:trPr>
        <w:tc>
          <w:tcPr>
            <w:tcW w:w="1620" w:type="dxa"/>
            <w:shd w:val="clear" w:color="auto" w:fill="auto"/>
            <w:tcMar>
              <w:top w:w="100" w:type="dxa"/>
              <w:left w:w="100" w:type="dxa"/>
              <w:bottom w:w="100" w:type="dxa"/>
              <w:right w:w="100" w:type="dxa"/>
            </w:tcMar>
          </w:tcPr>
          <w:p w:rsidR="00AB6D27" w:rsidRDefault="00C302AA">
            <w:pPr>
              <w:jc w:val="center"/>
              <w:rPr>
                <w:sz w:val="28"/>
                <w:szCs w:val="28"/>
              </w:rPr>
            </w:pPr>
            <w:r>
              <w:rPr>
                <w:b/>
                <w:sz w:val="22"/>
                <w:szCs w:val="22"/>
              </w:rPr>
              <w:t>Tardy to school/class</w:t>
            </w:r>
          </w:p>
        </w:tc>
        <w:tc>
          <w:tcPr>
            <w:tcW w:w="8700" w:type="dxa"/>
            <w:shd w:val="clear" w:color="auto" w:fill="auto"/>
            <w:tcMar>
              <w:top w:w="14" w:type="dxa"/>
              <w:left w:w="14" w:type="dxa"/>
              <w:bottom w:w="14" w:type="dxa"/>
              <w:right w:w="14" w:type="dxa"/>
            </w:tcMar>
          </w:tcPr>
          <w:p w:rsidR="00AB6D27" w:rsidRDefault="00C302AA">
            <w:pPr>
              <w:jc w:val="both"/>
              <w:rPr>
                <w:sz w:val="22"/>
                <w:szCs w:val="22"/>
              </w:rPr>
            </w:pPr>
            <w:r>
              <w:rPr>
                <w:sz w:val="22"/>
                <w:szCs w:val="22"/>
              </w:rPr>
              <w:t>1st-4th tardy - teacher assigns 1 POWER period for each tardy</w:t>
            </w:r>
          </w:p>
          <w:p w:rsidR="00AB6D27" w:rsidRDefault="00C302AA">
            <w:pPr>
              <w:jc w:val="both"/>
              <w:rPr>
                <w:sz w:val="22"/>
                <w:szCs w:val="22"/>
              </w:rPr>
            </w:pPr>
            <w:r>
              <w:rPr>
                <w:sz w:val="22"/>
                <w:szCs w:val="22"/>
              </w:rPr>
              <w:t xml:space="preserve">5th-7th tardy -teacher contacts parents and assigns student 2 POWERs for each additional tardy </w:t>
            </w:r>
          </w:p>
          <w:p w:rsidR="00AB6D27" w:rsidRDefault="00C302AA">
            <w:pPr>
              <w:jc w:val="both"/>
              <w:rPr>
                <w:sz w:val="22"/>
                <w:szCs w:val="22"/>
              </w:rPr>
            </w:pPr>
            <w:r>
              <w:rPr>
                <w:sz w:val="22"/>
                <w:szCs w:val="22"/>
              </w:rPr>
              <w:t xml:space="preserve">8th-tardy - teacher communicates the 8th tardy to Mr. </w:t>
            </w:r>
            <w:proofErr w:type="spellStart"/>
            <w:r>
              <w:rPr>
                <w:sz w:val="22"/>
                <w:szCs w:val="22"/>
              </w:rPr>
              <w:t>Crumpler</w:t>
            </w:r>
            <w:proofErr w:type="spellEnd"/>
            <w:r>
              <w:rPr>
                <w:sz w:val="22"/>
                <w:szCs w:val="22"/>
              </w:rPr>
              <w:t xml:space="preserve">. Mr. </w:t>
            </w:r>
            <w:proofErr w:type="spellStart"/>
            <w:r>
              <w:rPr>
                <w:sz w:val="22"/>
                <w:szCs w:val="22"/>
              </w:rPr>
              <w:t>Crumpler</w:t>
            </w:r>
            <w:proofErr w:type="spellEnd"/>
            <w:r>
              <w:rPr>
                <w:sz w:val="22"/>
                <w:szCs w:val="22"/>
              </w:rPr>
              <w:t xml:space="preserve"> will have a conference with student and parent consequences discussed and 1 day of </w:t>
            </w:r>
            <w:r>
              <w:rPr>
                <w:sz w:val="22"/>
                <w:szCs w:val="22"/>
              </w:rPr>
              <w:t>ISS is assigned</w:t>
            </w:r>
          </w:p>
          <w:p w:rsidR="00AB6D27" w:rsidRDefault="00C302AA">
            <w:pPr>
              <w:jc w:val="both"/>
              <w:rPr>
                <w:sz w:val="22"/>
                <w:szCs w:val="22"/>
              </w:rPr>
            </w:pPr>
            <w:r>
              <w:rPr>
                <w:sz w:val="22"/>
                <w:szCs w:val="22"/>
              </w:rPr>
              <w:t xml:space="preserve">9th-tardy student should be given a formal discipline referral and sent to Mr. </w:t>
            </w:r>
            <w:proofErr w:type="spellStart"/>
            <w:r>
              <w:rPr>
                <w:sz w:val="22"/>
                <w:szCs w:val="22"/>
              </w:rPr>
              <w:t>Crumpler</w:t>
            </w:r>
            <w:proofErr w:type="spellEnd"/>
          </w:p>
        </w:tc>
      </w:tr>
      <w:tr w:rsidR="00AB6D27">
        <w:trPr>
          <w:jc w:val="center"/>
        </w:trPr>
        <w:tc>
          <w:tcPr>
            <w:tcW w:w="1620" w:type="dxa"/>
            <w:shd w:val="clear" w:color="auto" w:fill="auto"/>
            <w:tcMar>
              <w:top w:w="100" w:type="dxa"/>
              <w:left w:w="100" w:type="dxa"/>
              <w:bottom w:w="100" w:type="dxa"/>
              <w:right w:w="100" w:type="dxa"/>
            </w:tcMar>
          </w:tcPr>
          <w:p w:rsidR="00AB6D27" w:rsidRDefault="00C302AA">
            <w:pPr>
              <w:jc w:val="center"/>
              <w:rPr>
                <w:b/>
                <w:sz w:val="22"/>
                <w:szCs w:val="22"/>
              </w:rPr>
            </w:pPr>
            <w:r>
              <w:rPr>
                <w:b/>
                <w:sz w:val="22"/>
                <w:szCs w:val="22"/>
              </w:rPr>
              <w:t>Tobacco</w:t>
            </w:r>
          </w:p>
          <w:p w:rsidR="00AB6D27" w:rsidRDefault="00C302AA">
            <w:pPr>
              <w:jc w:val="center"/>
              <w:rPr>
                <w:b/>
                <w:sz w:val="22"/>
                <w:szCs w:val="22"/>
              </w:rPr>
            </w:pPr>
            <w:r>
              <w:rPr>
                <w:b/>
                <w:sz w:val="22"/>
                <w:szCs w:val="22"/>
              </w:rPr>
              <w:t>and Vape</w:t>
            </w:r>
          </w:p>
        </w:tc>
        <w:tc>
          <w:tcPr>
            <w:tcW w:w="8700" w:type="dxa"/>
            <w:shd w:val="clear" w:color="auto" w:fill="auto"/>
            <w:tcMar>
              <w:top w:w="100" w:type="dxa"/>
              <w:left w:w="100" w:type="dxa"/>
              <w:bottom w:w="100" w:type="dxa"/>
              <w:right w:w="100" w:type="dxa"/>
            </w:tcMar>
          </w:tcPr>
          <w:p w:rsidR="00AB6D27" w:rsidRDefault="00C302AA">
            <w:pPr>
              <w:rPr>
                <w:sz w:val="22"/>
                <w:szCs w:val="22"/>
              </w:rPr>
            </w:pPr>
            <w:r>
              <w:rPr>
                <w:sz w:val="22"/>
                <w:szCs w:val="22"/>
              </w:rPr>
              <w:t>1st offense - contact parent/guardian, student assigned 1 day ISS (considering the “type” of tobacco product-may result in automatic 3 day suspension)</w:t>
            </w:r>
          </w:p>
          <w:p w:rsidR="00AB6D27" w:rsidRDefault="00C302AA">
            <w:pPr>
              <w:rPr>
                <w:sz w:val="22"/>
                <w:szCs w:val="22"/>
              </w:rPr>
            </w:pPr>
            <w:r>
              <w:rPr>
                <w:sz w:val="22"/>
                <w:szCs w:val="22"/>
              </w:rPr>
              <w:t>2nd-3rd offense - contact parent/guardian student assigned 2-3 days ISS</w:t>
            </w:r>
          </w:p>
          <w:p w:rsidR="00AB6D27" w:rsidRDefault="00C302AA">
            <w:pPr>
              <w:rPr>
                <w:sz w:val="22"/>
                <w:szCs w:val="22"/>
              </w:rPr>
            </w:pPr>
            <w:r>
              <w:rPr>
                <w:sz w:val="22"/>
                <w:szCs w:val="22"/>
              </w:rPr>
              <w:t>4th and additional offenses - con</w:t>
            </w:r>
            <w:r>
              <w:rPr>
                <w:sz w:val="22"/>
                <w:szCs w:val="22"/>
              </w:rPr>
              <w:t>tact parent/guardian, student assigned 1 day OSS</w:t>
            </w:r>
          </w:p>
        </w:tc>
      </w:tr>
      <w:tr w:rsidR="00AB6D27">
        <w:trPr>
          <w:jc w:val="center"/>
        </w:trPr>
        <w:tc>
          <w:tcPr>
            <w:tcW w:w="1620" w:type="dxa"/>
            <w:shd w:val="clear" w:color="auto" w:fill="auto"/>
            <w:tcMar>
              <w:top w:w="100" w:type="dxa"/>
              <w:left w:w="100" w:type="dxa"/>
              <w:bottom w:w="100" w:type="dxa"/>
              <w:right w:w="100" w:type="dxa"/>
            </w:tcMar>
          </w:tcPr>
          <w:p w:rsidR="00AB6D27" w:rsidRDefault="00C302AA">
            <w:pPr>
              <w:jc w:val="center"/>
              <w:rPr>
                <w:sz w:val="28"/>
                <w:szCs w:val="28"/>
              </w:rPr>
            </w:pPr>
            <w:r>
              <w:rPr>
                <w:b/>
                <w:sz w:val="22"/>
                <w:szCs w:val="22"/>
              </w:rPr>
              <w:lastRenderedPageBreak/>
              <w:t>Wireless Device/Phone</w:t>
            </w:r>
          </w:p>
        </w:tc>
        <w:tc>
          <w:tcPr>
            <w:tcW w:w="8700" w:type="dxa"/>
            <w:shd w:val="clear" w:color="auto" w:fill="auto"/>
            <w:tcMar>
              <w:top w:w="100" w:type="dxa"/>
              <w:left w:w="100" w:type="dxa"/>
              <w:bottom w:w="100" w:type="dxa"/>
              <w:right w:w="100" w:type="dxa"/>
            </w:tcMar>
          </w:tcPr>
          <w:p w:rsidR="00AB6D27" w:rsidRDefault="00C302AA">
            <w:pPr>
              <w:jc w:val="both"/>
              <w:rPr>
                <w:sz w:val="22"/>
                <w:szCs w:val="22"/>
              </w:rPr>
            </w:pPr>
            <w:r>
              <w:rPr>
                <w:sz w:val="22"/>
                <w:szCs w:val="22"/>
              </w:rPr>
              <w:t>Each teacher is responsible for providing classroom expectations and consequences for wireless devices. Refusal to surrender a wireless device/phone will result in automatic 1 day susp</w:t>
            </w:r>
            <w:r>
              <w:rPr>
                <w:sz w:val="22"/>
                <w:szCs w:val="22"/>
              </w:rPr>
              <w:t xml:space="preserve">ension. Contact Administration immediately. </w:t>
            </w:r>
          </w:p>
        </w:tc>
      </w:tr>
      <w:tr w:rsidR="00AB6D27">
        <w:trPr>
          <w:jc w:val="center"/>
        </w:trPr>
        <w:tc>
          <w:tcPr>
            <w:tcW w:w="1620" w:type="dxa"/>
            <w:shd w:val="clear" w:color="auto" w:fill="auto"/>
            <w:tcMar>
              <w:top w:w="100" w:type="dxa"/>
              <w:left w:w="100" w:type="dxa"/>
              <w:bottom w:w="100" w:type="dxa"/>
              <w:right w:w="100" w:type="dxa"/>
            </w:tcMar>
          </w:tcPr>
          <w:p w:rsidR="00AB6D27" w:rsidRDefault="00C302AA">
            <w:pPr>
              <w:jc w:val="center"/>
              <w:rPr>
                <w:b/>
                <w:sz w:val="22"/>
                <w:szCs w:val="22"/>
              </w:rPr>
            </w:pPr>
            <w:r>
              <w:rPr>
                <w:b/>
                <w:sz w:val="22"/>
                <w:szCs w:val="22"/>
              </w:rPr>
              <w:t>Fighting</w:t>
            </w:r>
          </w:p>
        </w:tc>
        <w:tc>
          <w:tcPr>
            <w:tcW w:w="8700" w:type="dxa"/>
            <w:shd w:val="clear" w:color="auto" w:fill="auto"/>
            <w:tcMar>
              <w:top w:w="14" w:type="dxa"/>
              <w:left w:w="14" w:type="dxa"/>
              <w:bottom w:w="14" w:type="dxa"/>
              <w:right w:w="14" w:type="dxa"/>
            </w:tcMar>
          </w:tcPr>
          <w:p w:rsidR="00AB6D27" w:rsidRDefault="00C302AA">
            <w:pPr>
              <w:jc w:val="both"/>
              <w:rPr>
                <w:sz w:val="22"/>
                <w:szCs w:val="22"/>
              </w:rPr>
            </w:pPr>
            <w:r>
              <w:rPr>
                <w:sz w:val="22"/>
                <w:szCs w:val="22"/>
              </w:rPr>
              <w:t>1st offense - Administration contacts parent/guardian automatic 5 day suspension</w:t>
            </w:r>
          </w:p>
          <w:p w:rsidR="00AB6D27" w:rsidRDefault="00C302AA">
            <w:pPr>
              <w:jc w:val="both"/>
              <w:rPr>
                <w:sz w:val="22"/>
                <w:szCs w:val="22"/>
              </w:rPr>
            </w:pPr>
            <w:r>
              <w:rPr>
                <w:sz w:val="22"/>
                <w:szCs w:val="22"/>
              </w:rPr>
              <w:t xml:space="preserve">2nd offense- Administration contacts parent/guardian  automatic 10 day suspension, possible charges, and counseling </w:t>
            </w:r>
          </w:p>
          <w:p w:rsidR="00AB6D27" w:rsidRDefault="00C302AA">
            <w:pPr>
              <w:jc w:val="both"/>
              <w:rPr>
                <w:sz w:val="22"/>
                <w:szCs w:val="22"/>
              </w:rPr>
            </w:pPr>
            <w:r>
              <w:rPr>
                <w:sz w:val="22"/>
                <w:szCs w:val="22"/>
              </w:rPr>
              <w:t>3rd</w:t>
            </w:r>
            <w:r>
              <w:rPr>
                <w:sz w:val="22"/>
                <w:szCs w:val="22"/>
              </w:rPr>
              <w:t xml:space="preserve"> offense- Administration contacts parent/guardian automatic 10 day suspension, charges, referral to alternative school</w:t>
            </w:r>
          </w:p>
        </w:tc>
      </w:tr>
      <w:tr w:rsidR="00AB6D27">
        <w:trPr>
          <w:jc w:val="center"/>
        </w:trPr>
        <w:tc>
          <w:tcPr>
            <w:tcW w:w="1620" w:type="dxa"/>
            <w:shd w:val="clear" w:color="auto" w:fill="auto"/>
            <w:tcMar>
              <w:top w:w="100" w:type="dxa"/>
              <w:left w:w="100" w:type="dxa"/>
              <w:bottom w:w="100" w:type="dxa"/>
              <w:right w:w="100" w:type="dxa"/>
            </w:tcMar>
          </w:tcPr>
          <w:p w:rsidR="00AB6D27" w:rsidRDefault="00C302AA">
            <w:pPr>
              <w:jc w:val="center"/>
              <w:rPr>
                <w:b/>
                <w:sz w:val="22"/>
                <w:szCs w:val="22"/>
              </w:rPr>
            </w:pPr>
            <w:r>
              <w:rPr>
                <w:b/>
                <w:sz w:val="22"/>
                <w:szCs w:val="22"/>
              </w:rPr>
              <w:t>Drugs/Alcohol</w:t>
            </w:r>
          </w:p>
        </w:tc>
        <w:tc>
          <w:tcPr>
            <w:tcW w:w="8700" w:type="dxa"/>
            <w:shd w:val="clear" w:color="auto" w:fill="auto"/>
            <w:tcMar>
              <w:top w:w="14" w:type="dxa"/>
              <w:left w:w="14" w:type="dxa"/>
              <w:bottom w:w="14" w:type="dxa"/>
              <w:right w:w="14" w:type="dxa"/>
            </w:tcMar>
          </w:tcPr>
          <w:p w:rsidR="00AB6D27" w:rsidRDefault="00C302AA">
            <w:pPr>
              <w:jc w:val="both"/>
              <w:rPr>
                <w:sz w:val="22"/>
                <w:szCs w:val="22"/>
              </w:rPr>
            </w:pPr>
            <w:r>
              <w:rPr>
                <w:sz w:val="22"/>
                <w:szCs w:val="22"/>
              </w:rPr>
              <w:t>Administration contacts parent/guardian 10 day suspension and referral to alternative school</w:t>
            </w:r>
          </w:p>
        </w:tc>
      </w:tr>
    </w:tbl>
    <w:p w:rsidR="00AB6D27" w:rsidRDefault="00AB6D27">
      <w:pPr>
        <w:rPr>
          <w:b/>
          <w:u w:val="single"/>
        </w:rPr>
      </w:pPr>
    </w:p>
    <w:p w:rsidR="00AB6D27" w:rsidRDefault="00C302AA">
      <w:pPr>
        <w:pStyle w:val="Heading1"/>
        <w:rPr>
          <w:sz w:val="22"/>
          <w:szCs w:val="22"/>
        </w:rPr>
      </w:pPr>
      <w:bookmarkStart w:id="23" w:name="_bklcsk82drvi" w:colFirst="0" w:colLast="0"/>
      <w:bookmarkEnd w:id="23"/>
      <w:r>
        <w:rPr>
          <w:sz w:val="22"/>
          <w:szCs w:val="22"/>
        </w:rPr>
        <w:t>DRESS CODE Violation</w:t>
      </w:r>
    </w:p>
    <w:p w:rsidR="00AB6D27" w:rsidRDefault="00C302AA">
      <w:pPr>
        <w:jc w:val="both"/>
        <w:rPr>
          <w:sz w:val="22"/>
          <w:szCs w:val="22"/>
        </w:rPr>
      </w:pPr>
      <w:r>
        <w:rPr>
          <w:sz w:val="22"/>
          <w:szCs w:val="22"/>
        </w:rPr>
        <w:t xml:space="preserve">Students are expected to abide by the Wayne County Public Schools Dress Code as outlined in the High School Student </w:t>
      </w:r>
      <w:proofErr w:type="spellStart"/>
      <w:r>
        <w:rPr>
          <w:sz w:val="22"/>
          <w:szCs w:val="22"/>
        </w:rPr>
        <w:t>Handbook.When</w:t>
      </w:r>
      <w:proofErr w:type="spellEnd"/>
      <w:r>
        <w:rPr>
          <w:sz w:val="22"/>
          <w:szCs w:val="22"/>
        </w:rPr>
        <w:t xml:space="preserve"> a student is reported for inappropriate dress, he/she will be removed from the classroom setting and sent to ISS. Mrs. Harris </w:t>
      </w:r>
      <w:r>
        <w:rPr>
          <w:sz w:val="22"/>
          <w:szCs w:val="22"/>
        </w:rPr>
        <w:t>will determine whether or not the student is in violation of the dress code policy. If a student is in violation of the dress code, a parent/guardian will be contacted. The parent/guardian may bring appropriate clothes. If the parent/guardian cannot be con</w:t>
      </w:r>
      <w:r>
        <w:rPr>
          <w:sz w:val="22"/>
          <w:szCs w:val="22"/>
        </w:rPr>
        <w:t xml:space="preserve">tacted or cannot bring appropriate clothes the student will be assigned to ISS. Common dress code infractions include: shorts, skirts, and dresses shorter than </w:t>
      </w:r>
      <w:proofErr w:type="spellStart"/>
      <w:r>
        <w:rPr>
          <w:sz w:val="22"/>
          <w:szCs w:val="22"/>
        </w:rPr>
        <w:t>mid thigh</w:t>
      </w:r>
      <w:proofErr w:type="spellEnd"/>
      <w:r>
        <w:rPr>
          <w:sz w:val="22"/>
          <w:szCs w:val="22"/>
        </w:rPr>
        <w:t xml:space="preserve"> and/or fingertip length, shirts/tops that expose the stomach, sagging pants, hats, ban</w:t>
      </w:r>
      <w:r>
        <w:rPr>
          <w:sz w:val="22"/>
          <w:szCs w:val="22"/>
        </w:rPr>
        <w:t xml:space="preserve">dannas, hoods, pants with excessive holes, </w:t>
      </w:r>
      <w:proofErr w:type="gramStart"/>
      <w:r>
        <w:rPr>
          <w:sz w:val="22"/>
          <w:szCs w:val="22"/>
        </w:rPr>
        <w:t>leggings</w:t>
      </w:r>
      <w:proofErr w:type="gramEnd"/>
      <w:r>
        <w:rPr>
          <w:sz w:val="22"/>
          <w:szCs w:val="22"/>
        </w:rPr>
        <w:t xml:space="preserve"> with inappropriate top/shirt. If you think it may be inappropriate, don’t wear it!  </w:t>
      </w:r>
    </w:p>
    <w:p w:rsidR="00AB6D27" w:rsidRDefault="00AB6D27">
      <w:pPr>
        <w:rPr>
          <w:b/>
          <w:sz w:val="22"/>
          <w:szCs w:val="22"/>
          <w:u w:val="single"/>
        </w:rPr>
      </w:pPr>
    </w:p>
    <w:p w:rsidR="00AB6D27" w:rsidRDefault="00C302AA">
      <w:pPr>
        <w:pStyle w:val="Heading1"/>
        <w:rPr>
          <w:sz w:val="22"/>
          <w:szCs w:val="22"/>
        </w:rPr>
      </w:pPr>
      <w:bookmarkStart w:id="24" w:name="_btcr5qmggqqq" w:colFirst="0" w:colLast="0"/>
      <w:bookmarkEnd w:id="24"/>
      <w:r>
        <w:rPr>
          <w:sz w:val="22"/>
          <w:szCs w:val="22"/>
        </w:rPr>
        <w:t xml:space="preserve">EMERGENCY CLOSING </w:t>
      </w:r>
    </w:p>
    <w:p w:rsidR="00AB6D27" w:rsidRDefault="00C302AA">
      <w:pPr>
        <w:rPr>
          <w:sz w:val="22"/>
          <w:szCs w:val="22"/>
        </w:rPr>
      </w:pPr>
      <w:r>
        <w:rPr>
          <w:sz w:val="22"/>
          <w:szCs w:val="22"/>
        </w:rPr>
        <w:t xml:space="preserve">When it is necessary to close because of inclement weather conditions, the decision is made by the </w:t>
      </w:r>
      <w:r>
        <w:rPr>
          <w:sz w:val="22"/>
          <w:szCs w:val="22"/>
        </w:rPr>
        <w:t xml:space="preserve">Superintendent using information provided by the Assistant Superintendent Support Services, and the National Weather Service.  The Alert Now System will be used to communicate announcements to parents and staff as soon as possible.  </w:t>
      </w:r>
    </w:p>
    <w:p w:rsidR="00AB6D27" w:rsidRDefault="00AB6D27">
      <w:pPr>
        <w:rPr>
          <w:sz w:val="22"/>
          <w:szCs w:val="22"/>
        </w:rPr>
      </w:pPr>
    </w:p>
    <w:p w:rsidR="00AB6D27" w:rsidRDefault="00C302AA">
      <w:pPr>
        <w:rPr>
          <w:sz w:val="22"/>
          <w:szCs w:val="22"/>
        </w:rPr>
      </w:pPr>
      <w:r>
        <w:rPr>
          <w:sz w:val="22"/>
          <w:szCs w:val="22"/>
        </w:rPr>
        <w:t xml:space="preserve">Information may also </w:t>
      </w:r>
      <w:r>
        <w:rPr>
          <w:sz w:val="22"/>
          <w:szCs w:val="22"/>
        </w:rPr>
        <w:t xml:space="preserve">be obtained from the Wayne County Public Schools website:   </w:t>
      </w:r>
      <w:hyperlink r:id="rId22">
        <w:r>
          <w:rPr>
            <w:color w:val="1155CC"/>
            <w:sz w:val="22"/>
            <w:szCs w:val="22"/>
            <w:u w:val="single"/>
          </w:rPr>
          <w:t>http://www.waynecountyschools.org</w:t>
        </w:r>
      </w:hyperlink>
      <w:r>
        <w:rPr>
          <w:sz w:val="22"/>
          <w:szCs w:val="22"/>
        </w:rPr>
        <w:t>.</w:t>
      </w:r>
    </w:p>
    <w:p w:rsidR="00AB6D27" w:rsidRDefault="00C302AA">
      <w:pPr>
        <w:rPr>
          <w:sz w:val="22"/>
          <w:szCs w:val="22"/>
        </w:rPr>
      </w:pPr>
      <w:r>
        <w:rPr>
          <w:sz w:val="22"/>
          <w:szCs w:val="22"/>
        </w:rPr>
        <w:t>In the event that the closing of school is to occur while school is already in progress, Leadership will adv</w:t>
      </w:r>
      <w:r>
        <w:rPr>
          <w:sz w:val="22"/>
          <w:szCs w:val="22"/>
        </w:rPr>
        <w:t xml:space="preserve">ise schools and </w:t>
      </w:r>
      <w:proofErr w:type="gramStart"/>
      <w:r>
        <w:rPr>
          <w:sz w:val="22"/>
          <w:szCs w:val="22"/>
        </w:rPr>
        <w:t>will  use</w:t>
      </w:r>
      <w:proofErr w:type="gramEnd"/>
      <w:r>
        <w:rPr>
          <w:sz w:val="22"/>
          <w:szCs w:val="22"/>
        </w:rPr>
        <w:t xml:space="preserve"> the School Messenger System to notify parents, radio and television stations to notify the public.</w:t>
      </w:r>
    </w:p>
    <w:p w:rsidR="00AB6D27" w:rsidRDefault="00AB6D27">
      <w:pPr>
        <w:pStyle w:val="Heading1"/>
        <w:rPr>
          <w:sz w:val="22"/>
          <w:szCs w:val="22"/>
        </w:rPr>
      </w:pPr>
      <w:bookmarkStart w:id="25" w:name="_3v1zo3vihwwn" w:colFirst="0" w:colLast="0"/>
      <w:bookmarkEnd w:id="25"/>
    </w:p>
    <w:p w:rsidR="00AB6D27" w:rsidRDefault="00C302AA">
      <w:pPr>
        <w:pStyle w:val="Heading1"/>
        <w:rPr>
          <w:sz w:val="22"/>
          <w:szCs w:val="22"/>
        </w:rPr>
      </w:pPr>
      <w:bookmarkStart w:id="26" w:name="_plv9lwrgleuo" w:colFirst="0" w:colLast="0"/>
      <w:bookmarkEnd w:id="26"/>
      <w:r>
        <w:rPr>
          <w:sz w:val="22"/>
          <w:szCs w:val="22"/>
        </w:rPr>
        <w:t>EXAMS-FINAL</w:t>
      </w:r>
    </w:p>
    <w:p w:rsidR="00AB6D27" w:rsidRDefault="00C302AA">
      <w:pPr>
        <w:jc w:val="both"/>
        <w:rPr>
          <w:sz w:val="22"/>
          <w:szCs w:val="22"/>
        </w:rPr>
      </w:pPr>
      <w:r>
        <w:rPr>
          <w:sz w:val="22"/>
          <w:szCs w:val="22"/>
        </w:rPr>
        <w:t>Final examinations will be given in all courses each semester. Exams will count as 20% of the final grade. All students must take North Carolina End-of-Course and VOCATS Tests mandated by the State Department of Public Instruction. The exam schedule will b</w:t>
      </w:r>
      <w:r>
        <w:rPr>
          <w:sz w:val="22"/>
          <w:szCs w:val="22"/>
        </w:rPr>
        <w:t>e determined by the school before the end of each semester. Typically, exams will be administered the last 5 days of each semester. Students will not be allowed to check out of school during the testing sessions. ALL students who have an EOC</w:t>
      </w:r>
      <w:proofErr w:type="gramStart"/>
      <w:r>
        <w:rPr>
          <w:sz w:val="22"/>
          <w:szCs w:val="22"/>
        </w:rPr>
        <w:t>,  VOCATS</w:t>
      </w:r>
      <w:proofErr w:type="gramEnd"/>
      <w:r>
        <w:rPr>
          <w:sz w:val="22"/>
          <w:szCs w:val="22"/>
        </w:rPr>
        <w:t xml:space="preserve"> and t</w:t>
      </w:r>
      <w:r>
        <w:rPr>
          <w:sz w:val="22"/>
          <w:szCs w:val="22"/>
        </w:rPr>
        <w:t>eacher made exams are expected to attend review sessions as scheduled by the teacher. (</w:t>
      </w:r>
      <w:proofErr w:type="gramStart"/>
      <w:r>
        <w:rPr>
          <w:sz w:val="22"/>
          <w:szCs w:val="22"/>
        </w:rPr>
        <w:t>including</w:t>
      </w:r>
      <w:proofErr w:type="gramEnd"/>
      <w:r>
        <w:rPr>
          <w:sz w:val="22"/>
          <w:szCs w:val="22"/>
        </w:rPr>
        <w:t xml:space="preserve"> POWER) Students who attend school and do not have a test will sit in the cafeteria and will be monitored. They will not be allowed to use electronic devices. T</w:t>
      </w:r>
      <w:r>
        <w:rPr>
          <w:sz w:val="22"/>
          <w:szCs w:val="22"/>
        </w:rPr>
        <w:t>he Principal must give permission for a change in exam administration dates at least two weeks prior to the regularly scheduled exam administration. This will be considered only if the student is seeking to reschedule the exam due to circumstances beyond t</w:t>
      </w:r>
      <w:r>
        <w:rPr>
          <w:sz w:val="22"/>
          <w:szCs w:val="22"/>
        </w:rPr>
        <w:t xml:space="preserve">he control of the parents of the student. </w:t>
      </w:r>
    </w:p>
    <w:p w:rsidR="00AB6D27" w:rsidRDefault="00AB6D27">
      <w:pPr>
        <w:jc w:val="both"/>
      </w:pPr>
    </w:p>
    <w:p w:rsidR="00AB6D27" w:rsidRDefault="00C302AA">
      <w:pPr>
        <w:pStyle w:val="Heading1"/>
        <w:rPr>
          <w:sz w:val="22"/>
          <w:szCs w:val="22"/>
        </w:rPr>
      </w:pPr>
      <w:bookmarkStart w:id="27" w:name="_sogmpyrfhbaj" w:colFirst="0" w:colLast="0"/>
      <w:bookmarkEnd w:id="27"/>
      <w:r>
        <w:rPr>
          <w:sz w:val="22"/>
          <w:szCs w:val="22"/>
        </w:rPr>
        <w:t>EXAMS-AP</w:t>
      </w:r>
    </w:p>
    <w:p w:rsidR="00AB6D27" w:rsidRDefault="00C302AA">
      <w:pPr>
        <w:jc w:val="both"/>
        <w:rPr>
          <w:sz w:val="22"/>
          <w:szCs w:val="22"/>
        </w:rPr>
      </w:pPr>
      <w:r>
        <w:rPr>
          <w:sz w:val="22"/>
          <w:szCs w:val="22"/>
        </w:rPr>
        <w:t>Wayne County Public Schools requires that all students who are enrolled in Advanced Placement (AP) courses take the AP Exam for each respective course. Students who do not take the AP Exam will receive a final grade of 59/F in the course. If the student ta</w:t>
      </w:r>
      <w:r>
        <w:rPr>
          <w:sz w:val="22"/>
          <w:szCs w:val="22"/>
        </w:rPr>
        <w:t xml:space="preserve">kes the AP Exam, their score will not affect their final course grade. An exam grade will be issued based on a teacher-administered final test. AP teachers shall work with Ms. Sasser, counselor, to </w:t>
      </w:r>
      <w:r>
        <w:rPr>
          <w:sz w:val="22"/>
          <w:szCs w:val="22"/>
        </w:rPr>
        <w:lastRenderedPageBreak/>
        <w:t xml:space="preserve">ensure the College Board website is updated and materials </w:t>
      </w:r>
      <w:r>
        <w:rPr>
          <w:sz w:val="22"/>
          <w:szCs w:val="22"/>
        </w:rPr>
        <w:t xml:space="preserve">ordered. </w:t>
      </w:r>
    </w:p>
    <w:p w:rsidR="00AB6D27" w:rsidRDefault="00AB6D27">
      <w:pPr>
        <w:jc w:val="both"/>
        <w:rPr>
          <w:sz w:val="22"/>
          <w:szCs w:val="22"/>
        </w:rPr>
      </w:pPr>
    </w:p>
    <w:p w:rsidR="00AB6D27" w:rsidRDefault="00C302AA">
      <w:pPr>
        <w:rPr>
          <w:b/>
          <w:sz w:val="22"/>
          <w:szCs w:val="22"/>
          <w:u w:val="single"/>
        </w:rPr>
      </w:pPr>
      <w:r>
        <w:rPr>
          <w:b/>
          <w:sz w:val="22"/>
          <w:szCs w:val="22"/>
          <w:u w:val="single"/>
        </w:rPr>
        <w:t xml:space="preserve">FACILITY USE FORM FOR COMMUNITY </w:t>
      </w:r>
    </w:p>
    <w:p w:rsidR="00AB6D27" w:rsidRDefault="00C302AA">
      <w:pPr>
        <w:rPr>
          <w:sz w:val="22"/>
          <w:szCs w:val="22"/>
        </w:rPr>
      </w:pPr>
      <w:r>
        <w:rPr>
          <w:sz w:val="22"/>
          <w:szCs w:val="22"/>
        </w:rPr>
        <w:t xml:space="preserve">These forms can be found in Ms. Parks’ office. You must attach proof of insurance with each form. (Ms. Parks has specific information)These forms must be signed by </w:t>
      </w:r>
      <w:proofErr w:type="spellStart"/>
      <w:r>
        <w:rPr>
          <w:sz w:val="22"/>
          <w:szCs w:val="22"/>
        </w:rPr>
        <w:t>Mrs</w:t>
      </w:r>
      <w:proofErr w:type="spellEnd"/>
      <w:r>
        <w:rPr>
          <w:sz w:val="22"/>
          <w:szCs w:val="22"/>
        </w:rPr>
        <w:t xml:space="preserve"> Rogers. Central Services determines the fee.</w:t>
      </w:r>
      <w:r>
        <w:rPr>
          <w:sz w:val="22"/>
          <w:szCs w:val="22"/>
        </w:rPr>
        <w:t xml:space="preserve"> Requests should be turned in 3 weeks prior to date for use. </w:t>
      </w:r>
    </w:p>
    <w:p w:rsidR="00AB6D27" w:rsidRDefault="00AB6D27">
      <w:pPr>
        <w:pStyle w:val="Heading2"/>
        <w:rPr>
          <w:sz w:val="22"/>
          <w:szCs w:val="22"/>
          <w:u w:val="single"/>
        </w:rPr>
      </w:pPr>
      <w:bookmarkStart w:id="28" w:name="_qrd1gk86r9rg" w:colFirst="0" w:colLast="0"/>
      <w:bookmarkEnd w:id="28"/>
    </w:p>
    <w:p w:rsidR="00AB6D27" w:rsidRDefault="00C302AA">
      <w:pPr>
        <w:rPr>
          <w:b/>
          <w:sz w:val="22"/>
          <w:szCs w:val="22"/>
          <w:u w:val="single"/>
        </w:rPr>
      </w:pPr>
      <w:r>
        <w:rPr>
          <w:b/>
          <w:sz w:val="22"/>
          <w:szCs w:val="22"/>
          <w:u w:val="single"/>
        </w:rPr>
        <w:t>FIELD TRIPS</w:t>
      </w:r>
    </w:p>
    <w:p w:rsidR="00AB6D27" w:rsidRDefault="00C302AA">
      <w:pPr>
        <w:rPr>
          <w:sz w:val="22"/>
          <w:szCs w:val="22"/>
        </w:rPr>
      </w:pPr>
      <w:r>
        <w:rPr>
          <w:sz w:val="22"/>
          <w:szCs w:val="22"/>
        </w:rPr>
        <w:t xml:space="preserve">No students may attend a field trip if they are in jeopardy of failing ANY class. Students who have excessive </w:t>
      </w:r>
      <w:proofErr w:type="spellStart"/>
      <w:r>
        <w:rPr>
          <w:sz w:val="22"/>
          <w:szCs w:val="22"/>
        </w:rPr>
        <w:t>tardies</w:t>
      </w:r>
      <w:proofErr w:type="spellEnd"/>
      <w:r>
        <w:rPr>
          <w:sz w:val="22"/>
          <w:szCs w:val="22"/>
        </w:rPr>
        <w:t xml:space="preserve"> and absences may not be approved to participate in field trips.</w:t>
      </w:r>
      <w:r>
        <w:rPr>
          <w:sz w:val="22"/>
          <w:szCs w:val="22"/>
        </w:rPr>
        <w:t xml:space="preserve"> Students who are not approved by all teachers to attend a field trip, MAY NOT check out of school to attend the field trip. Failure to follow this guideline may result in suspension. Students will be required to obtain </w:t>
      </w:r>
      <w:proofErr w:type="gramStart"/>
      <w:r>
        <w:rPr>
          <w:sz w:val="22"/>
          <w:szCs w:val="22"/>
        </w:rPr>
        <w:t>all  assigned</w:t>
      </w:r>
      <w:proofErr w:type="gramEnd"/>
      <w:r>
        <w:rPr>
          <w:sz w:val="22"/>
          <w:szCs w:val="22"/>
        </w:rPr>
        <w:t xml:space="preserve"> teachers’ signatures f</w:t>
      </w:r>
      <w:r>
        <w:rPr>
          <w:sz w:val="22"/>
          <w:szCs w:val="22"/>
        </w:rPr>
        <w:t xml:space="preserve">or permission to attend a field trip. The form must also include </w:t>
      </w:r>
      <w:proofErr w:type="spellStart"/>
      <w:r>
        <w:rPr>
          <w:sz w:val="22"/>
          <w:szCs w:val="22"/>
        </w:rPr>
        <w:t>tardies</w:t>
      </w:r>
      <w:proofErr w:type="spellEnd"/>
      <w:r>
        <w:rPr>
          <w:sz w:val="22"/>
          <w:szCs w:val="22"/>
        </w:rPr>
        <w:t xml:space="preserve">, absences, and grades. </w:t>
      </w:r>
    </w:p>
    <w:p w:rsidR="00AB6D27" w:rsidRDefault="00AB6D27">
      <w:pPr>
        <w:rPr>
          <w:sz w:val="22"/>
          <w:szCs w:val="22"/>
        </w:rPr>
      </w:pPr>
    </w:p>
    <w:p w:rsidR="00AB6D27" w:rsidRDefault="00C302AA">
      <w:pPr>
        <w:pStyle w:val="Heading2"/>
        <w:rPr>
          <w:sz w:val="22"/>
          <w:szCs w:val="22"/>
          <w:u w:val="single"/>
        </w:rPr>
      </w:pPr>
      <w:bookmarkStart w:id="29" w:name="_j4260ahnln61" w:colFirst="0" w:colLast="0"/>
      <w:bookmarkEnd w:id="29"/>
      <w:r>
        <w:rPr>
          <w:sz w:val="22"/>
          <w:szCs w:val="22"/>
          <w:u w:val="single"/>
        </w:rPr>
        <w:t>GRADE APPEALS</w:t>
      </w:r>
    </w:p>
    <w:p w:rsidR="00AB6D27" w:rsidRDefault="00C302AA">
      <w:pPr>
        <w:rPr>
          <w:b/>
          <w:sz w:val="22"/>
          <w:szCs w:val="22"/>
        </w:rPr>
      </w:pPr>
      <w:r>
        <w:rPr>
          <w:sz w:val="22"/>
          <w:szCs w:val="22"/>
        </w:rPr>
        <w:t>Any appeal relating to grades must be made within 5 days of receiving the grade and should be made to Mrs. Rogers, Principal.</w:t>
      </w:r>
      <w:r>
        <w:rPr>
          <w:b/>
          <w:sz w:val="22"/>
          <w:szCs w:val="22"/>
        </w:rPr>
        <w:t xml:space="preserve"> It must be provide</w:t>
      </w:r>
      <w:r>
        <w:rPr>
          <w:b/>
          <w:sz w:val="22"/>
          <w:szCs w:val="22"/>
        </w:rPr>
        <w:t xml:space="preserve">d in a written request. </w:t>
      </w:r>
    </w:p>
    <w:p w:rsidR="00AB6D27" w:rsidRDefault="00AB6D27">
      <w:pPr>
        <w:rPr>
          <w:b/>
          <w:u w:val="single"/>
        </w:rPr>
      </w:pPr>
    </w:p>
    <w:p w:rsidR="00AB6D27" w:rsidRDefault="00C302AA">
      <w:pPr>
        <w:pStyle w:val="Heading1"/>
        <w:rPr>
          <w:sz w:val="22"/>
          <w:szCs w:val="22"/>
        </w:rPr>
      </w:pPr>
      <w:bookmarkStart w:id="30" w:name="_gas2j59jbm3l" w:colFirst="0" w:colLast="0"/>
      <w:bookmarkEnd w:id="30"/>
      <w:r>
        <w:rPr>
          <w:sz w:val="22"/>
          <w:szCs w:val="22"/>
        </w:rPr>
        <w:t xml:space="preserve">GRADUATION </w:t>
      </w:r>
    </w:p>
    <w:p w:rsidR="00AB6D27" w:rsidRDefault="00C302AA">
      <w:pPr>
        <w:spacing w:before="4"/>
        <w:ind w:left="4" w:right="259"/>
        <w:rPr>
          <w:sz w:val="22"/>
          <w:szCs w:val="22"/>
        </w:rPr>
      </w:pPr>
      <w:r>
        <w:rPr>
          <w:sz w:val="22"/>
          <w:szCs w:val="22"/>
        </w:rPr>
        <w:t>Students who have taken care of all their obligations to Rosewood High School will be allowed to participate in the graduation ceremonies. This includes course requirements, attendance requirements, and money/books/uni</w:t>
      </w:r>
      <w:r>
        <w:rPr>
          <w:sz w:val="22"/>
          <w:szCs w:val="22"/>
        </w:rPr>
        <w:t xml:space="preserve">forms owed to any organization at Rosewood High School, such as the library, clubs, teams or the cafeteria. Each participating senior MUST have purchased a cap and gown THIS SCHOOL YEAR. If a student has not purchased a cap and gown, his/her name will not </w:t>
      </w:r>
      <w:r>
        <w:rPr>
          <w:sz w:val="22"/>
          <w:szCs w:val="22"/>
        </w:rPr>
        <w:t xml:space="preserve">be placed in the lineup for graduation. </w:t>
      </w:r>
      <w:r>
        <w:rPr>
          <w:sz w:val="22"/>
          <w:szCs w:val="22"/>
        </w:rPr>
        <w:br/>
      </w:r>
      <w:r>
        <w:rPr>
          <w:b/>
          <w:sz w:val="22"/>
          <w:szCs w:val="22"/>
        </w:rPr>
        <w:t>Graduation Dress Code:</w:t>
      </w:r>
      <w:r>
        <w:rPr>
          <w:sz w:val="22"/>
          <w:szCs w:val="22"/>
        </w:rPr>
        <w:t xml:space="preserve"> </w:t>
      </w:r>
    </w:p>
    <w:p w:rsidR="00AB6D27" w:rsidRDefault="00C302AA">
      <w:pPr>
        <w:spacing w:before="4"/>
        <w:ind w:left="4" w:right="259"/>
        <w:jc w:val="both"/>
        <w:rPr>
          <w:sz w:val="22"/>
          <w:szCs w:val="22"/>
        </w:rPr>
      </w:pPr>
      <w:r>
        <w:rPr>
          <w:sz w:val="22"/>
          <w:szCs w:val="22"/>
        </w:rPr>
        <w:t xml:space="preserve">Young ladies will wear dresses or blouses and skirts and dress shoes. NO SHORTS, SKORTS ARE ALLOWED. Dresses should not be longer than gowns. No tennis shoes, flip flops or bare feet will be </w:t>
      </w:r>
      <w:r>
        <w:rPr>
          <w:sz w:val="22"/>
          <w:szCs w:val="22"/>
        </w:rPr>
        <w:t xml:space="preserve">permitted.  </w:t>
      </w:r>
    </w:p>
    <w:p w:rsidR="00AB6D27" w:rsidRDefault="00AB6D27">
      <w:pPr>
        <w:spacing w:before="4"/>
        <w:ind w:left="4" w:right="259"/>
        <w:jc w:val="both"/>
        <w:rPr>
          <w:sz w:val="22"/>
          <w:szCs w:val="22"/>
        </w:rPr>
      </w:pPr>
    </w:p>
    <w:p w:rsidR="00AB6D27" w:rsidRDefault="00C302AA">
      <w:pPr>
        <w:spacing w:before="4"/>
        <w:ind w:left="4" w:right="259"/>
        <w:jc w:val="both"/>
        <w:rPr>
          <w:sz w:val="22"/>
          <w:szCs w:val="22"/>
        </w:rPr>
      </w:pPr>
      <w:r>
        <w:rPr>
          <w:sz w:val="22"/>
          <w:szCs w:val="22"/>
        </w:rPr>
        <w:t>Young men will wear white shirts, ties/bowties, Black, Navy or Khaki dress pants and dress shoes. NO jeans, tennis shoes, flip flops, boots or bare feet will be permitted.</w:t>
      </w:r>
    </w:p>
    <w:p w:rsidR="00AB6D27" w:rsidRDefault="00C302AA">
      <w:pPr>
        <w:spacing w:before="4"/>
        <w:ind w:left="4" w:right="259"/>
        <w:jc w:val="both"/>
        <w:rPr>
          <w:sz w:val="22"/>
          <w:szCs w:val="22"/>
        </w:rPr>
      </w:pPr>
      <w:r>
        <w:rPr>
          <w:sz w:val="22"/>
          <w:szCs w:val="22"/>
        </w:rPr>
        <w:t>IMPROPER DRESS WILL MEAN YOU WILL HAVE TO CHANGE OR YOU WILL NOT BE AL</w:t>
      </w:r>
      <w:r>
        <w:rPr>
          <w:sz w:val="22"/>
          <w:szCs w:val="22"/>
        </w:rPr>
        <w:t>LOWED TO MARCH.</w:t>
      </w:r>
      <w:r>
        <w:rPr>
          <w:sz w:val="22"/>
          <w:szCs w:val="22"/>
        </w:rPr>
        <w:br/>
        <w:t xml:space="preserve">NO ADORNMENTS OF ANY KIND CAN BE ADDED TO THE CAP AND GOWN. You can have your initials embroidered on the back part of the cap that fits around the back of your head. </w:t>
      </w:r>
      <w:r>
        <w:rPr>
          <w:sz w:val="22"/>
          <w:szCs w:val="22"/>
        </w:rPr>
        <w:br/>
      </w:r>
    </w:p>
    <w:p w:rsidR="00AB6D27" w:rsidRDefault="00C302AA">
      <w:pPr>
        <w:spacing w:before="4"/>
        <w:ind w:left="4" w:right="259"/>
        <w:jc w:val="both"/>
      </w:pPr>
      <w:r>
        <w:rPr>
          <w:sz w:val="22"/>
          <w:szCs w:val="22"/>
        </w:rPr>
        <w:t>PRACTICE IS MANDATORY in order for you to participate in GRADUATION!!</w:t>
      </w:r>
      <w:r>
        <w:br/>
      </w:r>
    </w:p>
    <w:p w:rsidR="00AB6D27" w:rsidRDefault="00C302AA">
      <w:pPr>
        <w:spacing w:before="4"/>
        <w:ind w:left="4" w:right="259"/>
        <w:jc w:val="both"/>
        <w:rPr>
          <w:sz w:val="22"/>
          <w:szCs w:val="22"/>
        </w:rPr>
      </w:pPr>
      <w:r>
        <w:rPr>
          <w:sz w:val="22"/>
          <w:szCs w:val="22"/>
        </w:rPr>
        <w:t>No chewing gum, dark glasses, toys, silly string, noise makers, or yelling will be permitted.</w:t>
      </w:r>
      <w:r>
        <w:rPr>
          <w:sz w:val="22"/>
          <w:szCs w:val="22"/>
        </w:rPr>
        <w:br/>
        <w:t>Please inform guests that disruptive people will be escorted from the ceremony, and you will be penalized for the behavior. Guests are NOT permitted on the footba</w:t>
      </w:r>
      <w:r>
        <w:rPr>
          <w:sz w:val="22"/>
          <w:szCs w:val="22"/>
        </w:rPr>
        <w:t xml:space="preserve">ll field. Diplomas will be held and given out at a later date determined by the principal for any violations in the above mentioned guidelines. </w:t>
      </w:r>
      <w:r>
        <w:rPr>
          <w:sz w:val="22"/>
          <w:szCs w:val="22"/>
        </w:rPr>
        <w:br/>
      </w:r>
    </w:p>
    <w:p w:rsidR="00AB6D27" w:rsidRDefault="00C302AA">
      <w:pPr>
        <w:spacing w:before="4"/>
        <w:ind w:left="4" w:right="259"/>
        <w:jc w:val="both"/>
        <w:rPr>
          <w:b/>
          <w:sz w:val="22"/>
          <w:szCs w:val="22"/>
        </w:rPr>
      </w:pPr>
      <w:r>
        <w:rPr>
          <w:b/>
          <w:sz w:val="22"/>
          <w:szCs w:val="22"/>
        </w:rPr>
        <w:t>Seniors are required to pay a $25.00 graduation fee to cover the cost of diploma covers, security,</w:t>
      </w:r>
      <w:r>
        <w:rPr>
          <w:sz w:val="22"/>
          <w:szCs w:val="22"/>
        </w:rPr>
        <w:t xml:space="preserve"> </w:t>
      </w:r>
      <w:r>
        <w:rPr>
          <w:b/>
          <w:sz w:val="22"/>
          <w:szCs w:val="22"/>
        </w:rPr>
        <w:t>flowers, ri</w:t>
      </w:r>
      <w:r>
        <w:rPr>
          <w:b/>
          <w:sz w:val="22"/>
          <w:szCs w:val="22"/>
        </w:rPr>
        <w:t xml:space="preserve">bbons, and other expenses associated with the graduation ceremony. </w:t>
      </w:r>
    </w:p>
    <w:p w:rsidR="00AB6D27" w:rsidRDefault="00AB6D27">
      <w:pPr>
        <w:ind w:left="720"/>
        <w:jc w:val="both"/>
        <w:rPr>
          <w:sz w:val="22"/>
          <w:szCs w:val="22"/>
        </w:rPr>
      </w:pPr>
    </w:p>
    <w:p w:rsidR="00AB6D27" w:rsidRDefault="00C302AA">
      <w:pPr>
        <w:pStyle w:val="Heading1"/>
        <w:rPr>
          <w:sz w:val="22"/>
          <w:szCs w:val="22"/>
        </w:rPr>
      </w:pPr>
      <w:bookmarkStart w:id="31" w:name="_pbdf6lgfzdna" w:colFirst="0" w:colLast="0"/>
      <w:bookmarkEnd w:id="31"/>
      <w:r>
        <w:rPr>
          <w:sz w:val="22"/>
          <w:szCs w:val="22"/>
        </w:rPr>
        <w:t xml:space="preserve">HALL PASSES </w:t>
      </w:r>
    </w:p>
    <w:p w:rsidR="00AB6D27" w:rsidRDefault="00C302AA">
      <w:pPr>
        <w:jc w:val="both"/>
        <w:rPr>
          <w:sz w:val="22"/>
          <w:szCs w:val="22"/>
        </w:rPr>
      </w:pPr>
      <w:r>
        <w:rPr>
          <w:b/>
          <w:sz w:val="22"/>
          <w:szCs w:val="22"/>
        </w:rPr>
        <w:t>Always give the student a hall pass</w:t>
      </w:r>
      <w:r>
        <w:rPr>
          <w:sz w:val="22"/>
          <w:szCs w:val="22"/>
        </w:rPr>
        <w:t xml:space="preserve"> (showing when and where) if it is absolutely necessary for him/her to be out of class.  ALL students should remain in assigned areas during Eagle POWER.  DO NOT give students notes to go “see” other teachers during Eagle POWER. Any student found in the ha</w:t>
      </w:r>
      <w:r>
        <w:rPr>
          <w:sz w:val="22"/>
          <w:szCs w:val="22"/>
        </w:rPr>
        <w:t xml:space="preserve">llway without a pass that includes student name, time and destination will be escorted back to class. Students in the hallway during Eagle POWER will be escorted to Eagle Recovery. </w:t>
      </w:r>
    </w:p>
    <w:p w:rsidR="00AB6D27" w:rsidRDefault="00AB6D27">
      <w:pPr>
        <w:ind w:left="720"/>
        <w:jc w:val="both"/>
        <w:rPr>
          <w:sz w:val="22"/>
          <w:szCs w:val="22"/>
        </w:rPr>
      </w:pPr>
    </w:p>
    <w:p w:rsidR="00AB6D27" w:rsidRDefault="00C302AA">
      <w:pPr>
        <w:jc w:val="both"/>
        <w:rPr>
          <w:sz w:val="22"/>
          <w:szCs w:val="22"/>
        </w:rPr>
      </w:pPr>
      <w:r>
        <w:rPr>
          <w:b/>
          <w:sz w:val="22"/>
          <w:szCs w:val="22"/>
          <w:u w:val="single"/>
        </w:rPr>
        <w:lastRenderedPageBreak/>
        <w:t>LOCKERS</w:t>
      </w:r>
    </w:p>
    <w:p w:rsidR="00AB6D27" w:rsidRDefault="00C302AA">
      <w:pPr>
        <w:jc w:val="both"/>
        <w:rPr>
          <w:sz w:val="22"/>
          <w:szCs w:val="22"/>
        </w:rPr>
      </w:pPr>
      <w:r>
        <w:rPr>
          <w:sz w:val="22"/>
          <w:szCs w:val="22"/>
        </w:rPr>
        <w:t xml:space="preserve">During the first 5 days of school, homeroom teachers will assign </w:t>
      </w:r>
      <w:r>
        <w:rPr>
          <w:sz w:val="22"/>
          <w:szCs w:val="22"/>
        </w:rPr>
        <w:t>all students lockers. Lockers are $5.00 per year. It is recommended that students have a locker. Students may not share lockers. Any student who has an issue with their locker should report it to their homeroom teacher. Lockers have locks on them. No outsi</w:t>
      </w:r>
      <w:r>
        <w:rPr>
          <w:sz w:val="22"/>
          <w:szCs w:val="22"/>
        </w:rPr>
        <w:t xml:space="preserve">de locks are permitted. </w:t>
      </w:r>
    </w:p>
    <w:p w:rsidR="00AB6D27" w:rsidRDefault="00AB6D27">
      <w:pPr>
        <w:jc w:val="both"/>
        <w:rPr>
          <w:sz w:val="22"/>
          <w:szCs w:val="22"/>
        </w:rPr>
      </w:pPr>
    </w:p>
    <w:p w:rsidR="00AB6D27" w:rsidRDefault="00C302AA">
      <w:pPr>
        <w:pStyle w:val="Heading1"/>
        <w:rPr>
          <w:sz w:val="22"/>
          <w:szCs w:val="22"/>
        </w:rPr>
      </w:pPr>
      <w:bookmarkStart w:id="32" w:name="_voeduubhditi" w:colFirst="0" w:colLast="0"/>
      <w:bookmarkEnd w:id="32"/>
      <w:r>
        <w:rPr>
          <w:sz w:val="22"/>
          <w:szCs w:val="22"/>
        </w:rPr>
        <w:t>LOST AND FOUND</w:t>
      </w:r>
    </w:p>
    <w:p w:rsidR="00AB6D27" w:rsidRDefault="00C302AA">
      <w:pPr>
        <w:jc w:val="both"/>
        <w:rPr>
          <w:sz w:val="22"/>
          <w:szCs w:val="22"/>
          <w:u w:val="single"/>
        </w:rPr>
      </w:pPr>
      <w:r>
        <w:rPr>
          <w:sz w:val="22"/>
          <w:szCs w:val="22"/>
        </w:rPr>
        <w:t xml:space="preserve">All Lost and/or Found items should be sent to the Office. Lost &amp; Found will be cleaned out every </w:t>
      </w:r>
      <w:r>
        <w:rPr>
          <w:b/>
          <w:sz w:val="22"/>
          <w:szCs w:val="22"/>
        </w:rPr>
        <w:t>Friday.</w:t>
      </w:r>
    </w:p>
    <w:p w:rsidR="00AB6D27" w:rsidRDefault="00C302AA">
      <w:pPr>
        <w:jc w:val="both"/>
        <w:rPr>
          <w:sz w:val="22"/>
          <w:szCs w:val="22"/>
          <w:u w:val="single"/>
        </w:rPr>
      </w:pPr>
      <w:r>
        <w:rPr>
          <w:b/>
          <w:sz w:val="22"/>
          <w:szCs w:val="22"/>
          <w:u w:val="single"/>
        </w:rPr>
        <w:t>PARKING</w:t>
      </w:r>
    </w:p>
    <w:p w:rsidR="00AB6D27" w:rsidRDefault="00C302AA">
      <w:pPr>
        <w:jc w:val="both"/>
        <w:rPr>
          <w:sz w:val="22"/>
          <w:szCs w:val="22"/>
        </w:rPr>
      </w:pPr>
      <w:r>
        <w:rPr>
          <w:sz w:val="22"/>
          <w:szCs w:val="22"/>
        </w:rPr>
        <w:t>Vehicles of all students will be parked in the designated parking areas. Any student who drives and pa</w:t>
      </w:r>
      <w:r>
        <w:rPr>
          <w:sz w:val="22"/>
          <w:szCs w:val="22"/>
        </w:rPr>
        <w:t xml:space="preserve">rks on campus must have a current parking permit. </w:t>
      </w:r>
      <w:r>
        <w:rPr>
          <w:b/>
          <w:sz w:val="22"/>
          <w:szCs w:val="22"/>
        </w:rPr>
        <w:t>Students and parents should understand that driving on campus is a privilege and will be revoked for: excessive tardiness to school/class, reckless driving, speeding, parking in the wrong assigned space/par</w:t>
      </w:r>
      <w:r>
        <w:rPr>
          <w:b/>
          <w:sz w:val="22"/>
          <w:szCs w:val="22"/>
        </w:rPr>
        <w:t>king lot.</w:t>
      </w:r>
      <w:r>
        <w:rPr>
          <w:sz w:val="22"/>
          <w:szCs w:val="22"/>
        </w:rPr>
        <w:t xml:space="preserve"> Parking passes are $20 and are valid for one school year. See </w:t>
      </w:r>
      <w:proofErr w:type="spellStart"/>
      <w:r>
        <w:rPr>
          <w:sz w:val="22"/>
          <w:szCs w:val="22"/>
        </w:rPr>
        <w:t>Mrs</w:t>
      </w:r>
      <w:proofErr w:type="spellEnd"/>
      <w:r>
        <w:rPr>
          <w:sz w:val="22"/>
          <w:szCs w:val="22"/>
        </w:rPr>
        <w:t xml:space="preserve"> Harris to purchase your 2021-2022 parking pass. Cars may be searched by administration at any time.   </w:t>
      </w:r>
    </w:p>
    <w:p w:rsidR="00AB6D27" w:rsidRDefault="00AB6D27">
      <w:pPr>
        <w:rPr>
          <w:b/>
          <w:sz w:val="22"/>
          <w:szCs w:val="22"/>
          <w:u w:val="single"/>
        </w:rPr>
      </w:pPr>
    </w:p>
    <w:p w:rsidR="00AB6D27" w:rsidRDefault="00C302AA">
      <w:pPr>
        <w:ind w:right="-270"/>
        <w:jc w:val="both"/>
        <w:rPr>
          <w:b/>
          <w:sz w:val="22"/>
          <w:szCs w:val="22"/>
          <w:u w:val="single"/>
        </w:rPr>
      </w:pPr>
      <w:r>
        <w:rPr>
          <w:b/>
          <w:sz w:val="22"/>
          <w:szCs w:val="22"/>
          <w:u w:val="single"/>
        </w:rPr>
        <w:t>POWER</w:t>
      </w:r>
    </w:p>
    <w:p w:rsidR="00AB6D27" w:rsidRDefault="00C302AA">
      <w:pPr>
        <w:spacing w:line="192" w:lineRule="auto"/>
        <w:jc w:val="both"/>
        <w:rPr>
          <w:sz w:val="22"/>
          <w:szCs w:val="22"/>
        </w:rPr>
      </w:pPr>
      <w:r>
        <w:rPr>
          <w:sz w:val="22"/>
          <w:szCs w:val="22"/>
        </w:rPr>
        <w:t>POWER stands for</w:t>
      </w:r>
      <w:r>
        <w:rPr>
          <w:b/>
          <w:sz w:val="22"/>
          <w:szCs w:val="22"/>
        </w:rPr>
        <w:t xml:space="preserve"> P</w:t>
      </w:r>
      <w:r>
        <w:rPr>
          <w:sz w:val="22"/>
          <w:szCs w:val="22"/>
        </w:rPr>
        <w:t xml:space="preserve">lan, </w:t>
      </w:r>
      <w:r>
        <w:rPr>
          <w:b/>
          <w:sz w:val="22"/>
          <w:szCs w:val="22"/>
        </w:rPr>
        <w:t>O</w:t>
      </w:r>
      <w:r>
        <w:rPr>
          <w:sz w:val="22"/>
          <w:szCs w:val="22"/>
        </w:rPr>
        <w:t xml:space="preserve">rganize, </w:t>
      </w:r>
      <w:r>
        <w:rPr>
          <w:b/>
          <w:sz w:val="22"/>
          <w:szCs w:val="22"/>
        </w:rPr>
        <w:t>W</w:t>
      </w:r>
      <w:r>
        <w:rPr>
          <w:sz w:val="22"/>
          <w:szCs w:val="22"/>
        </w:rPr>
        <w:t xml:space="preserve">ork, </w:t>
      </w:r>
      <w:r>
        <w:rPr>
          <w:b/>
          <w:sz w:val="22"/>
          <w:szCs w:val="22"/>
        </w:rPr>
        <w:t>E</w:t>
      </w:r>
      <w:r>
        <w:rPr>
          <w:sz w:val="22"/>
          <w:szCs w:val="22"/>
        </w:rPr>
        <w:t xml:space="preserve">at, </w:t>
      </w:r>
      <w:proofErr w:type="gramStart"/>
      <w:r>
        <w:rPr>
          <w:b/>
          <w:sz w:val="22"/>
          <w:szCs w:val="22"/>
        </w:rPr>
        <w:t>R</w:t>
      </w:r>
      <w:r>
        <w:rPr>
          <w:sz w:val="22"/>
          <w:szCs w:val="22"/>
        </w:rPr>
        <w:t>elax</w:t>
      </w:r>
      <w:proofErr w:type="gramEnd"/>
      <w:r>
        <w:rPr>
          <w:sz w:val="22"/>
          <w:szCs w:val="22"/>
        </w:rPr>
        <w:t xml:space="preserve">. </w:t>
      </w:r>
    </w:p>
    <w:p w:rsidR="00AB6D27" w:rsidRDefault="00C302AA">
      <w:pPr>
        <w:spacing w:before="70" w:line="192" w:lineRule="auto"/>
        <w:jc w:val="both"/>
        <w:rPr>
          <w:sz w:val="22"/>
          <w:szCs w:val="22"/>
        </w:rPr>
      </w:pPr>
      <w:r>
        <w:rPr>
          <w:sz w:val="22"/>
          <w:szCs w:val="22"/>
        </w:rPr>
        <w:t>We are excited to offer time within our day where students assume responsibility for choosing their plan for success through the following opportunities:</w:t>
      </w:r>
    </w:p>
    <w:p w:rsidR="00AB6D27" w:rsidRDefault="00C302AA">
      <w:pPr>
        <w:numPr>
          <w:ilvl w:val="0"/>
          <w:numId w:val="6"/>
        </w:numPr>
        <w:spacing w:before="70" w:line="192" w:lineRule="auto"/>
        <w:jc w:val="both"/>
        <w:rPr>
          <w:sz w:val="22"/>
          <w:szCs w:val="22"/>
        </w:rPr>
      </w:pPr>
      <w:r>
        <w:rPr>
          <w:sz w:val="22"/>
          <w:szCs w:val="22"/>
        </w:rPr>
        <w:t>Tutoring time with teachers</w:t>
      </w:r>
    </w:p>
    <w:p w:rsidR="00AB6D27" w:rsidRDefault="00C302AA">
      <w:pPr>
        <w:numPr>
          <w:ilvl w:val="0"/>
          <w:numId w:val="6"/>
        </w:numPr>
        <w:spacing w:line="192" w:lineRule="auto"/>
        <w:jc w:val="both"/>
        <w:rPr>
          <w:sz w:val="22"/>
          <w:szCs w:val="22"/>
        </w:rPr>
      </w:pPr>
      <w:r>
        <w:rPr>
          <w:sz w:val="22"/>
          <w:szCs w:val="22"/>
        </w:rPr>
        <w:t>Peer tutoring</w:t>
      </w:r>
    </w:p>
    <w:p w:rsidR="00AB6D27" w:rsidRDefault="00C302AA">
      <w:pPr>
        <w:numPr>
          <w:ilvl w:val="0"/>
          <w:numId w:val="6"/>
        </w:numPr>
        <w:spacing w:line="192" w:lineRule="auto"/>
        <w:jc w:val="both"/>
        <w:rPr>
          <w:sz w:val="22"/>
          <w:szCs w:val="22"/>
        </w:rPr>
      </w:pPr>
      <w:r>
        <w:rPr>
          <w:sz w:val="22"/>
          <w:szCs w:val="22"/>
        </w:rPr>
        <w:t>Quiet work sessions</w:t>
      </w:r>
    </w:p>
    <w:p w:rsidR="00AB6D27" w:rsidRDefault="00C302AA">
      <w:pPr>
        <w:numPr>
          <w:ilvl w:val="0"/>
          <w:numId w:val="6"/>
        </w:numPr>
        <w:spacing w:line="192" w:lineRule="auto"/>
        <w:jc w:val="both"/>
        <w:rPr>
          <w:sz w:val="22"/>
          <w:szCs w:val="22"/>
        </w:rPr>
      </w:pPr>
      <w:r>
        <w:rPr>
          <w:sz w:val="22"/>
          <w:szCs w:val="22"/>
        </w:rPr>
        <w:t>Group work sessions</w:t>
      </w:r>
    </w:p>
    <w:p w:rsidR="00AB6D27" w:rsidRDefault="00C302AA">
      <w:pPr>
        <w:numPr>
          <w:ilvl w:val="0"/>
          <w:numId w:val="6"/>
        </w:numPr>
        <w:spacing w:line="192" w:lineRule="auto"/>
        <w:jc w:val="both"/>
        <w:rPr>
          <w:sz w:val="22"/>
          <w:szCs w:val="22"/>
        </w:rPr>
      </w:pPr>
      <w:r>
        <w:rPr>
          <w:sz w:val="22"/>
          <w:szCs w:val="22"/>
        </w:rPr>
        <w:t>Project time</w:t>
      </w:r>
    </w:p>
    <w:p w:rsidR="00AB6D27" w:rsidRDefault="00C302AA">
      <w:pPr>
        <w:numPr>
          <w:ilvl w:val="0"/>
          <w:numId w:val="6"/>
        </w:numPr>
        <w:spacing w:line="192" w:lineRule="auto"/>
        <w:jc w:val="both"/>
        <w:rPr>
          <w:sz w:val="22"/>
          <w:szCs w:val="22"/>
        </w:rPr>
      </w:pPr>
      <w:r>
        <w:rPr>
          <w:sz w:val="22"/>
          <w:szCs w:val="22"/>
        </w:rPr>
        <w:t>Club me</w:t>
      </w:r>
      <w:r>
        <w:rPr>
          <w:sz w:val="22"/>
          <w:szCs w:val="22"/>
        </w:rPr>
        <w:t>etings and activities</w:t>
      </w:r>
    </w:p>
    <w:p w:rsidR="00AB6D27" w:rsidRDefault="00C302AA">
      <w:pPr>
        <w:numPr>
          <w:ilvl w:val="0"/>
          <w:numId w:val="6"/>
        </w:numPr>
        <w:spacing w:line="192" w:lineRule="auto"/>
        <w:jc w:val="both"/>
        <w:rPr>
          <w:sz w:val="22"/>
          <w:szCs w:val="22"/>
        </w:rPr>
      </w:pPr>
      <w:r>
        <w:rPr>
          <w:sz w:val="22"/>
          <w:szCs w:val="22"/>
        </w:rPr>
        <w:t>Informational meetings on scholarships, class offerings, college applications, etc.</w:t>
      </w:r>
    </w:p>
    <w:p w:rsidR="00AB6D27" w:rsidRDefault="00C302AA">
      <w:pPr>
        <w:numPr>
          <w:ilvl w:val="0"/>
          <w:numId w:val="6"/>
        </w:numPr>
        <w:spacing w:line="192" w:lineRule="auto"/>
        <w:jc w:val="both"/>
        <w:rPr>
          <w:sz w:val="22"/>
          <w:szCs w:val="22"/>
        </w:rPr>
      </w:pPr>
      <w:r>
        <w:rPr>
          <w:sz w:val="22"/>
          <w:szCs w:val="22"/>
        </w:rPr>
        <w:t>Seminars on study skills, research techniques, stress management</w:t>
      </w:r>
    </w:p>
    <w:p w:rsidR="00AB6D27" w:rsidRDefault="00C302AA">
      <w:pPr>
        <w:numPr>
          <w:ilvl w:val="0"/>
          <w:numId w:val="6"/>
        </w:numPr>
        <w:spacing w:line="192" w:lineRule="auto"/>
        <w:jc w:val="both"/>
        <w:rPr>
          <w:sz w:val="22"/>
          <w:szCs w:val="22"/>
        </w:rPr>
      </w:pPr>
      <w:r>
        <w:rPr>
          <w:sz w:val="22"/>
          <w:szCs w:val="22"/>
        </w:rPr>
        <w:t>Games, movies, performances, school spirit activities, etc.</w:t>
      </w:r>
    </w:p>
    <w:p w:rsidR="00AB6D27" w:rsidRDefault="00AB6D27">
      <w:pPr>
        <w:spacing w:before="70" w:line="192" w:lineRule="auto"/>
        <w:ind w:left="720"/>
        <w:jc w:val="both"/>
        <w:rPr>
          <w:sz w:val="22"/>
          <w:szCs w:val="22"/>
        </w:rPr>
      </w:pPr>
    </w:p>
    <w:p w:rsidR="00AB6D27" w:rsidRDefault="00C302AA">
      <w:pPr>
        <w:spacing w:before="70" w:line="216" w:lineRule="auto"/>
        <w:jc w:val="both"/>
        <w:rPr>
          <w:b/>
          <w:sz w:val="22"/>
          <w:szCs w:val="22"/>
        </w:rPr>
      </w:pPr>
      <w:r>
        <w:rPr>
          <w:b/>
          <w:sz w:val="22"/>
          <w:szCs w:val="22"/>
        </w:rPr>
        <w:t>STUDENTS MAY NOT CHECK OUT (TO GO EAT LUNCH, RUN ERRANDS, GO HOME, ETC</w:t>
      </w:r>
      <w:proofErr w:type="gramStart"/>
      <w:r>
        <w:rPr>
          <w:b/>
          <w:sz w:val="22"/>
          <w:szCs w:val="22"/>
        </w:rPr>
        <w:t>... )</w:t>
      </w:r>
      <w:proofErr w:type="gramEnd"/>
      <w:r>
        <w:rPr>
          <w:b/>
          <w:sz w:val="22"/>
          <w:szCs w:val="22"/>
        </w:rPr>
        <w:t xml:space="preserve">  DURING POWER. POWER IS INSTRUCTIONAL TIME. STUDENTS MAY ONLY CHECK </w:t>
      </w:r>
      <w:proofErr w:type="gramStart"/>
      <w:r>
        <w:rPr>
          <w:b/>
          <w:sz w:val="22"/>
          <w:szCs w:val="22"/>
        </w:rPr>
        <w:t>OUT  DURING</w:t>
      </w:r>
      <w:proofErr w:type="gramEnd"/>
      <w:r>
        <w:rPr>
          <w:b/>
          <w:sz w:val="22"/>
          <w:szCs w:val="22"/>
        </w:rPr>
        <w:t xml:space="preserve"> POWER IF A PARENT IS PHYSICALLY PRESENT. NO PHONE CALLS OR EMAILS WILL BE ACCEPTED FOR CHECK OUTS. </w:t>
      </w:r>
    </w:p>
    <w:p w:rsidR="00AB6D27" w:rsidRDefault="00AB6D27">
      <w:pPr>
        <w:rPr>
          <w:b/>
          <w:sz w:val="22"/>
          <w:szCs w:val="22"/>
          <w:u w:val="single"/>
        </w:rPr>
      </w:pPr>
    </w:p>
    <w:p w:rsidR="00AB6D27" w:rsidRDefault="00AB6D27">
      <w:pPr>
        <w:rPr>
          <w:b/>
          <w:sz w:val="22"/>
          <w:szCs w:val="22"/>
          <w:u w:val="single"/>
        </w:rPr>
      </w:pPr>
    </w:p>
    <w:p w:rsidR="00AB6D27" w:rsidRDefault="00C302AA">
      <w:pPr>
        <w:pStyle w:val="Heading1"/>
        <w:ind w:right="-720"/>
        <w:rPr>
          <w:sz w:val="22"/>
          <w:szCs w:val="22"/>
        </w:rPr>
      </w:pPr>
      <w:bookmarkStart w:id="33" w:name="_caflb65kgo94" w:colFirst="0" w:colLast="0"/>
      <w:bookmarkEnd w:id="33"/>
      <w:r>
        <w:rPr>
          <w:sz w:val="22"/>
          <w:szCs w:val="22"/>
        </w:rPr>
        <w:t>STUDENT SIGN OUTS</w:t>
      </w:r>
    </w:p>
    <w:p w:rsidR="00AB6D27" w:rsidRDefault="00C302AA">
      <w:pPr>
        <w:ind w:right="-720"/>
        <w:rPr>
          <w:b/>
          <w:sz w:val="22"/>
          <w:szCs w:val="22"/>
        </w:rPr>
      </w:pPr>
      <w:r>
        <w:rPr>
          <w:sz w:val="22"/>
          <w:szCs w:val="22"/>
        </w:rPr>
        <w:t xml:space="preserve">Student sign out notes must include date, time, reason for leaving, full student/parent name and correct phone number. Students who provide notes with invalid phone numbers will not be allowed to check out. </w:t>
      </w:r>
      <w:r>
        <w:rPr>
          <w:b/>
          <w:sz w:val="22"/>
          <w:szCs w:val="22"/>
        </w:rPr>
        <w:t>All notes must be signed by M</w:t>
      </w:r>
      <w:r>
        <w:rPr>
          <w:b/>
          <w:sz w:val="22"/>
          <w:szCs w:val="22"/>
        </w:rPr>
        <w:t xml:space="preserve">rs. </w:t>
      </w:r>
      <w:proofErr w:type="spellStart"/>
      <w:r>
        <w:rPr>
          <w:b/>
          <w:sz w:val="22"/>
          <w:szCs w:val="22"/>
        </w:rPr>
        <w:t>Bridgers</w:t>
      </w:r>
      <w:proofErr w:type="spellEnd"/>
      <w:r>
        <w:rPr>
          <w:b/>
          <w:sz w:val="22"/>
          <w:szCs w:val="22"/>
        </w:rPr>
        <w:t xml:space="preserve"> by 9:00 am. Notes brought to Mrs. </w:t>
      </w:r>
      <w:proofErr w:type="spellStart"/>
      <w:r>
        <w:rPr>
          <w:b/>
          <w:sz w:val="22"/>
          <w:szCs w:val="22"/>
        </w:rPr>
        <w:t>Bridgers</w:t>
      </w:r>
      <w:proofErr w:type="spellEnd"/>
      <w:r>
        <w:rPr>
          <w:b/>
          <w:sz w:val="22"/>
          <w:szCs w:val="22"/>
        </w:rPr>
        <w:t xml:space="preserve"> after 9:00 am </w:t>
      </w:r>
      <w:r>
        <w:rPr>
          <w:b/>
          <w:sz w:val="22"/>
          <w:szCs w:val="22"/>
          <w:u w:val="single"/>
        </w:rPr>
        <w:t>will not</w:t>
      </w:r>
      <w:r>
        <w:rPr>
          <w:b/>
          <w:sz w:val="22"/>
          <w:szCs w:val="22"/>
        </w:rPr>
        <w:t xml:space="preserve"> be honored.</w:t>
      </w:r>
      <w:r>
        <w:rPr>
          <w:sz w:val="22"/>
          <w:szCs w:val="22"/>
        </w:rPr>
        <w:t xml:space="preserve"> All students who sign out must go by the Main Office to sign out. They </w:t>
      </w:r>
      <w:proofErr w:type="gramStart"/>
      <w:r>
        <w:rPr>
          <w:sz w:val="22"/>
          <w:szCs w:val="22"/>
        </w:rPr>
        <w:t>will  receive</w:t>
      </w:r>
      <w:proofErr w:type="gramEnd"/>
      <w:r>
        <w:rPr>
          <w:sz w:val="22"/>
          <w:szCs w:val="22"/>
        </w:rPr>
        <w:t xml:space="preserve"> a print out or note verifying they are leaving campus. If a student signs out an</w:t>
      </w:r>
      <w:r>
        <w:rPr>
          <w:sz w:val="22"/>
          <w:szCs w:val="22"/>
        </w:rPr>
        <w:t xml:space="preserve">d returns to school, they must go back to the Main Office to be checked in.  They will be given a pass to return to class. No sign outs will be granted via phone or email. </w:t>
      </w:r>
      <w:r>
        <w:rPr>
          <w:b/>
          <w:sz w:val="22"/>
          <w:szCs w:val="22"/>
        </w:rPr>
        <w:t xml:space="preserve">No student may sign out for POWER/Lunch.  </w:t>
      </w:r>
      <w:r>
        <w:rPr>
          <w:sz w:val="22"/>
          <w:szCs w:val="22"/>
        </w:rPr>
        <w:t xml:space="preserve">This is designated instructional time and </w:t>
      </w:r>
      <w:r>
        <w:rPr>
          <w:sz w:val="22"/>
          <w:szCs w:val="22"/>
        </w:rPr>
        <w:t xml:space="preserve">may not be utilized for open lunch and/or appointments. The only exception will be if a parent/guardian comes to school and checks the student out. </w:t>
      </w:r>
      <w:r>
        <w:rPr>
          <w:b/>
          <w:sz w:val="22"/>
          <w:szCs w:val="22"/>
        </w:rPr>
        <w:t xml:space="preserve">Emails, text and phone calls from parents or guardians will not be accepted as proof a child has permission </w:t>
      </w:r>
      <w:r>
        <w:rPr>
          <w:b/>
          <w:sz w:val="22"/>
          <w:szCs w:val="22"/>
        </w:rPr>
        <w:t>to leave.</w:t>
      </w:r>
    </w:p>
    <w:p w:rsidR="00AB6D27" w:rsidRDefault="00AB6D27">
      <w:pPr>
        <w:jc w:val="both"/>
        <w:rPr>
          <w:sz w:val="22"/>
          <w:szCs w:val="22"/>
        </w:rPr>
      </w:pPr>
    </w:p>
    <w:p w:rsidR="00AB6D27" w:rsidRDefault="00C302AA">
      <w:pPr>
        <w:pStyle w:val="Heading1"/>
        <w:rPr>
          <w:sz w:val="22"/>
          <w:szCs w:val="22"/>
        </w:rPr>
      </w:pPr>
      <w:bookmarkStart w:id="34" w:name="_l4tg0dcjxun" w:colFirst="0" w:colLast="0"/>
      <w:bookmarkEnd w:id="34"/>
      <w:r>
        <w:rPr>
          <w:sz w:val="22"/>
          <w:szCs w:val="22"/>
        </w:rPr>
        <w:t xml:space="preserve">STUDENT ID BADGES </w:t>
      </w:r>
    </w:p>
    <w:p w:rsidR="00AB6D27" w:rsidRDefault="00C302AA">
      <w:pPr>
        <w:jc w:val="both"/>
        <w:rPr>
          <w:b/>
          <w:sz w:val="22"/>
          <w:szCs w:val="22"/>
        </w:rPr>
      </w:pPr>
      <w:r>
        <w:rPr>
          <w:sz w:val="22"/>
          <w:szCs w:val="22"/>
        </w:rPr>
        <w:t xml:space="preserve">ALL students will be required to have student ID badges at all times. The first ID badge will be free. Lost badge replacement will be $5. Students will be required to produce badges when asked to by any staff member. Students </w:t>
      </w:r>
      <w:r>
        <w:rPr>
          <w:sz w:val="22"/>
          <w:szCs w:val="22"/>
        </w:rPr>
        <w:t xml:space="preserve">will not be allowed in certain areas during POWER without an ID badge. Students must have an ID badge to sign in and out, to purchase lunch, and to participate in events during and after school. </w:t>
      </w:r>
      <w:r>
        <w:rPr>
          <w:b/>
          <w:sz w:val="22"/>
          <w:szCs w:val="22"/>
        </w:rPr>
        <w:t>Students are encouraged to take a picture of their ID badge a</w:t>
      </w:r>
      <w:r>
        <w:rPr>
          <w:b/>
          <w:sz w:val="22"/>
          <w:szCs w:val="22"/>
        </w:rPr>
        <w:t xml:space="preserve">nd keep it on their phone. </w:t>
      </w:r>
    </w:p>
    <w:p w:rsidR="00AB6D27" w:rsidRDefault="00AB6D27">
      <w:pPr>
        <w:jc w:val="both"/>
        <w:rPr>
          <w:b/>
          <w:sz w:val="22"/>
          <w:szCs w:val="22"/>
        </w:rPr>
      </w:pPr>
    </w:p>
    <w:p w:rsidR="00AB6D27" w:rsidRDefault="00C302AA">
      <w:pPr>
        <w:pStyle w:val="Heading1"/>
        <w:ind w:right="-720"/>
        <w:rPr>
          <w:sz w:val="22"/>
          <w:szCs w:val="22"/>
        </w:rPr>
      </w:pPr>
      <w:bookmarkStart w:id="35" w:name="_eaq91mvj8zs4" w:colFirst="0" w:colLast="0"/>
      <w:bookmarkEnd w:id="35"/>
      <w:r>
        <w:rPr>
          <w:sz w:val="22"/>
          <w:szCs w:val="22"/>
        </w:rPr>
        <w:lastRenderedPageBreak/>
        <w:t xml:space="preserve">TARDIES </w:t>
      </w:r>
    </w:p>
    <w:p w:rsidR="00AB6D27" w:rsidRDefault="00C302AA">
      <w:pPr>
        <w:ind w:right="-720"/>
        <w:rPr>
          <w:sz w:val="22"/>
          <w:szCs w:val="22"/>
        </w:rPr>
      </w:pPr>
      <w:r>
        <w:rPr>
          <w:sz w:val="22"/>
          <w:szCs w:val="22"/>
        </w:rPr>
        <w:t>ALL students who arrive at school after 7:35 must report to the front office to be signed in. Students who sign in late should have a note from a parent, guardian, doctor, court, etc. to receive an excused tardy. Any s</w:t>
      </w:r>
      <w:r>
        <w:rPr>
          <w:sz w:val="22"/>
          <w:szCs w:val="22"/>
        </w:rPr>
        <w:t xml:space="preserve">tudent who signs in without a note will receive an unexcused tardy. </w:t>
      </w:r>
      <w:r>
        <w:rPr>
          <w:b/>
          <w:sz w:val="22"/>
          <w:szCs w:val="22"/>
        </w:rPr>
        <w:t xml:space="preserve">STUDENTS WILL HAVE 5 MINUTES TO CHANGE CLASSES AND </w:t>
      </w:r>
      <w:proofErr w:type="gramStart"/>
      <w:r>
        <w:rPr>
          <w:b/>
          <w:sz w:val="22"/>
          <w:szCs w:val="22"/>
        </w:rPr>
        <w:t>BE  READY</w:t>
      </w:r>
      <w:proofErr w:type="gramEnd"/>
      <w:r>
        <w:rPr>
          <w:b/>
          <w:sz w:val="22"/>
          <w:szCs w:val="22"/>
        </w:rPr>
        <w:t xml:space="preserve"> FOR THE NEXT CLASS. </w:t>
      </w:r>
      <w:r>
        <w:rPr>
          <w:sz w:val="22"/>
          <w:szCs w:val="22"/>
        </w:rPr>
        <w:t xml:space="preserve"> Students not in the classroom after the bell rings are considered tardy.</w:t>
      </w:r>
      <w:r>
        <w:rPr>
          <w:color w:val="9900FF"/>
          <w:sz w:val="22"/>
          <w:szCs w:val="22"/>
        </w:rPr>
        <w:t xml:space="preserve"> </w:t>
      </w:r>
      <w:proofErr w:type="spellStart"/>
      <w:r>
        <w:rPr>
          <w:sz w:val="22"/>
          <w:szCs w:val="22"/>
        </w:rPr>
        <w:t>Tardies</w:t>
      </w:r>
      <w:proofErr w:type="spellEnd"/>
      <w:r>
        <w:rPr>
          <w:sz w:val="22"/>
          <w:szCs w:val="22"/>
        </w:rPr>
        <w:t xml:space="preserve"> to class are unexcused. S</w:t>
      </w:r>
      <w:r>
        <w:rPr>
          <w:sz w:val="22"/>
          <w:szCs w:val="22"/>
        </w:rPr>
        <w:t xml:space="preserve">tudents should not waste time walking the hallways. Students are expected to be in the classroom when the tardy bell rings. Each teacher may have more specific guidelines for students in their classroom. For example, Students must be seated when the tardy </w:t>
      </w:r>
      <w:r>
        <w:rPr>
          <w:sz w:val="22"/>
          <w:szCs w:val="22"/>
        </w:rPr>
        <w:t xml:space="preserve">bell rings. Students late to class after the midpoint per period will be counted absent for that class.  </w:t>
      </w:r>
    </w:p>
    <w:p w:rsidR="00AB6D27" w:rsidRDefault="00AB6D27">
      <w:pPr>
        <w:ind w:right="-720"/>
        <w:rPr>
          <w:sz w:val="22"/>
          <w:szCs w:val="22"/>
        </w:rPr>
      </w:pPr>
    </w:p>
    <w:p w:rsidR="00AB6D27" w:rsidRDefault="00C302AA">
      <w:pPr>
        <w:jc w:val="both"/>
        <w:rPr>
          <w:sz w:val="22"/>
          <w:szCs w:val="22"/>
          <w:u w:val="single"/>
        </w:rPr>
      </w:pPr>
      <w:r>
        <w:rPr>
          <w:b/>
          <w:sz w:val="22"/>
          <w:szCs w:val="22"/>
          <w:u w:val="single"/>
        </w:rPr>
        <w:t>TEXTBOOKS</w:t>
      </w:r>
    </w:p>
    <w:p w:rsidR="00AB6D27" w:rsidRDefault="00C302AA">
      <w:pPr>
        <w:numPr>
          <w:ilvl w:val="0"/>
          <w:numId w:val="13"/>
        </w:numPr>
        <w:jc w:val="both"/>
        <w:rPr>
          <w:sz w:val="22"/>
          <w:szCs w:val="22"/>
        </w:rPr>
      </w:pPr>
      <w:r>
        <w:rPr>
          <w:sz w:val="22"/>
          <w:szCs w:val="22"/>
        </w:rPr>
        <w:t xml:space="preserve">Teachers will assign textbooks to students. Students are responsible for their books.  </w:t>
      </w:r>
    </w:p>
    <w:p w:rsidR="00AB6D27" w:rsidRDefault="00C302AA">
      <w:pPr>
        <w:numPr>
          <w:ilvl w:val="0"/>
          <w:numId w:val="13"/>
        </w:numPr>
        <w:ind w:right="1350"/>
        <w:jc w:val="both"/>
        <w:rPr>
          <w:sz w:val="22"/>
          <w:szCs w:val="22"/>
        </w:rPr>
      </w:pPr>
      <w:r>
        <w:rPr>
          <w:sz w:val="22"/>
          <w:szCs w:val="22"/>
        </w:rPr>
        <w:t>Students will be required to return assigned textbo</w:t>
      </w:r>
      <w:r>
        <w:rPr>
          <w:sz w:val="22"/>
          <w:szCs w:val="22"/>
        </w:rPr>
        <w:t xml:space="preserve">oks to the issuing teacher. Students who do not return the issued textbook will be responsible for the current cost of the book. </w:t>
      </w:r>
    </w:p>
    <w:p w:rsidR="00AB6D27" w:rsidRDefault="00C302AA">
      <w:pPr>
        <w:numPr>
          <w:ilvl w:val="0"/>
          <w:numId w:val="13"/>
        </w:numPr>
        <w:ind w:right="1350"/>
        <w:jc w:val="both"/>
        <w:rPr>
          <w:sz w:val="22"/>
          <w:szCs w:val="22"/>
        </w:rPr>
      </w:pPr>
      <w:r>
        <w:rPr>
          <w:sz w:val="22"/>
          <w:szCs w:val="22"/>
        </w:rPr>
        <w:t xml:space="preserve">Book damage beyond normal wear will be charged by the teacher based on the age and condition of the book when issued.  </w:t>
      </w:r>
    </w:p>
    <w:p w:rsidR="00AB6D27" w:rsidRDefault="00AB6D27">
      <w:pPr>
        <w:jc w:val="both"/>
        <w:rPr>
          <w:b/>
          <w:strike/>
          <w:sz w:val="22"/>
          <w:szCs w:val="22"/>
          <w:u w:val="single"/>
        </w:rPr>
      </w:pPr>
    </w:p>
    <w:p w:rsidR="00AB6D27" w:rsidRDefault="00C302AA">
      <w:pPr>
        <w:rPr>
          <w:b/>
          <w:sz w:val="22"/>
          <w:szCs w:val="22"/>
          <w:u w:val="single"/>
        </w:rPr>
      </w:pPr>
      <w:r>
        <w:rPr>
          <w:b/>
          <w:sz w:val="22"/>
          <w:szCs w:val="22"/>
          <w:u w:val="single"/>
        </w:rPr>
        <w:t>TOBACCO PRODUCTS</w:t>
      </w:r>
    </w:p>
    <w:p w:rsidR="00AB6D27" w:rsidRDefault="00C302AA">
      <w:pPr>
        <w:tabs>
          <w:tab w:val="left" w:pos="1080"/>
        </w:tabs>
        <w:jc w:val="both"/>
        <w:rPr>
          <w:sz w:val="22"/>
          <w:szCs w:val="22"/>
        </w:rPr>
      </w:pPr>
      <w:r>
        <w:rPr>
          <w:sz w:val="22"/>
          <w:szCs w:val="22"/>
        </w:rPr>
        <w:t xml:space="preserve">Rosewood High School and all Wayne County Public Schools are 100% Tobacco Free Schools.  </w:t>
      </w:r>
      <w:r>
        <w:rPr>
          <w:b/>
          <w:sz w:val="22"/>
          <w:szCs w:val="22"/>
        </w:rPr>
        <w:t>No student, staff member, or visitor is permitted to use tobacco products</w:t>
      </w:r>
      <w:r>
        <w:rPr>
          <w:sz w:val="22"/>
          <w:szCs w:val="22"/>
        </w:rPr>
        <w:t xml:space="preserve"> </w:t>
      </w:r>
      <w:r>
        <w:rPr>
          <w:b/>
          <w:sz w:val="22"/>
          <w:szCs w:val="22"/>
        </w:rPr>
        <w:t>on any WCPS campus at any time</w:t>
      </w:r>
      <w:r>
        <w:rPr>
          <w:sz w:val="22"/>
          <w:szCs w:val="22"/>
        </w:rPr>
        <w:t xml:space="preserve">. Tobacco cessation information is available. This also applies to all Vape products. </w:t>
      </w:r>
    </w:p>
    <w:p w:rsidR="00AB6D27" w:rsidRDefault="00AB6D27">
      <w:pPr>
        <w:jc w:val="both"/>
        <w:rPr>
          <w:b/>
          <w:strike/>
          <w:u w:val="single"/>
        </w:rPr>
      </w:pPr>
    </w:p>
    <w:p w:rsidR="00AB6D27" w:rsidRDefault="00C302AA">
      <w:pPr>
        <w:pStyle w:val="Heading1"/>
        <w:rPr>
          <w:sz w:val="22"/>
          <w:szCs w:val="22"/>
        </w:rPr>
      </w:pPr>
      <w:bookmarkStart w:id="36" w:name="_nb7accms7jt4" w:colFirst="0" w:colLast="0"/>
      <w:bookmarkEnd w:id="36"/>
      <w:r>
        <w:rPr>
          <w:sz w:val="22"/>
          <w:szCs w:val="22"/>
        </w:rPr>
        <w:t>VISITORS</w:t>
      </w:r>
    </w:p>
    <w:p w:rsidR="00AB6D27" w:rsidRDefault="00C302AA">
      <w:pPr>
        <w:jc w:val="both"/>
        <w:rPr>
          <w:sz w:val="22"/>
          <w:szCs w:val="22"/>
        </w:rPr>
      </w:pPr>
      <w:r>
        <w:rPr>
          <w:sz w:val="22"/>
          <w:szCs w:val="22"/>
        </w:rPr>
        <w:t>A visitor's pass/badge will be issued to all visitors. Staff that have outside speakers/guests for your classroom, must have prior approval from the Principal.</w:t>
      </w:r>
      <w:r>
        <w:rPr>
          <w:sz w:val="22"/>
          <w:szCs w:val="22"/>
        </w:rPr>
        <w:t xml:space="preserve"> The Office needs to be aware of the date and time of any guests you have scheduled. </w:t>
      </w:r>
    </w:p>
    <w:p w:rsidR="00AB6D27" w:rsidRDefault="00AB6D27">
      <w:pPr>
        <w:jc w:val="both"/>
        <w:rPr>
          <w:b/>
          <w:strike/>
          <w:sz w:val="22"/>
          <w:szCs w:val="22"/>
          <w:u w:val="single"/>
        </w:rPr>
      </w:pPr>
    </w:p>
    <w:p w:rsidR="00AB6D27" w:rsidRDefault="00C302AA">
      <w:pPr>
        <w:rPr>
          <w:b/>
          <w:sz w:val="22"/>
          <w:szCs w:val="22"/>
          <w:u w:val="single"/>
        </w:rPr>
      </w:pPr>
      <w:r>
        <w:rPr>
          <w:b/>
          <w:sz w:val="22"/>
          <w:szCs w:val="22"/>
          <w:u w:val="single"/>
        </w:rPr>
        <w:t>WAYNE COUNTY PUBLIC SCHOOLS MANDATORY FEES AND OPTIONAL COST ITEMS</w:t>
      </w:r>
    </w:p>
    <w:p w:rsidR="00AB6D27" w:rsidRDefault="00C302AA">
      <w:pPr>
        <w:rPr>
          <w:b/>
          <w:sz w:val="22"/>
          <w:szCs w:val="22"/>
        </w:rPr>
      </w:pPr>
      <w:r>
        <w:rPr>
          <w:b/>
          <w:sz w:val="22"/>
          <w:szCs w:val="22"/>
        </w:rPr>
        <w:t>High School</w:t>
      </w:r>
    </w:p>
    <w:p w:rsidR="00AB6D27" w:rsidRDefault="00C302AA">
      <w:pPr>
        <w:rPr>
          <w:b/>
          <w:i/>
          <w:sz w:val="22"/>
          <w:szCs w:val="22"/>
        </w:rPr>
      </w:pPr>
      <w:r>
        <w:rPr>
          <w:b/>
          <w:i/>
          <w:sz w:val="22"/>
          <w:szCs w:val="22"/>
        </w:rPr>
        <w:t>Mandatory Fees:</w:t>
      </w:r>
    </w:p>
    <w:p w:rsidR="00AB6D27" w:rsidRDefault="00C302AA">
      <w:pPr>
        <w:rPr>
          <w:b/>
          <w:sz w:val="22"/>
          <w:szCs w:val="22"/>
        </w:rPr>
      </w:pPr>
      <w:r>
        <w:rPr>
          <w:b/>
          <w:sz w:val="22"/>
          <w:szCs w:val="22"/>
        </w:rPr>
        <w:t xml:space="preserve">Senior Fees                           </w:t>
      </w:r>
      <w:r>
        <w:rPr>
          <w:b/>
          <w:sz w:val="22"/>
          <w:szCs w:val="22"/>
        </w:rPr>
        <w:tab/>
        <w:t>$25.00-diplomas, graduation &amp; ticke</w:t>
      </w:r>
      <w:r>
        <w:rPr>
          <w:b/>
          <w:sz w:val="22"/>
          <w:szCs w:val="22"/>
        </w:rPr>
        <w:t xml:space="preserve">ts </w:t>
      </w:r>
    </w:p>
    <w:p w:rsidR="00AB6D27" w:rsidRDefault="00C302AA">
      <w:pPr>
        <w:rPr>
          <w:b/>
          <w:sz w:val="22"/>
          <w:szCs w:val="22"/>
        </w:rPr>
      </w:pPr>
      <w:r>
        <w:rPr>
          <w:b/>
          <w:sz w:val="22"/>
          <w:szCs w:val="22"/>
        </w:rPr>
        <w:t xml:space="preserve">Locker Fees/Locks   </w:t>
      </w:r>
      <w:r>
        <w:rPr>
          <w:b/>
          <w:sz w:val="22"/>
          <w:szCs w:val="22"/>
        </w:rPr>
        <w:tab/>
        <w:t xml:space="preserve">    </w:t>
      </w:r>
      <w:r>
        <w:rPr>
          <w:b/>
          <w:sz w:val="22"/>
          <w:szCs w:val="22"/>
        </w:rPr>
        <w:tab/>
        <w:t>$ 5.00</w:t>
      </w:r>
    </w:p>
    <w:p w:rsidR="00AB6D27" w:rsidRDefault="00C302AA">
      <w:pPr>
        <w:rPr>
          <w:b/>
          <w:sz w:val="22"/>
          <w:szCs w:val="22"/>
        </w:rPr>
      </w:pPr>
      <w:r>
        <w:rPr>
          <w:b/>
          <w:sz w:val="22"/>
          <w:szCs w:val="22"/>
        </w:rPr>
        <w:t xml:space="preserve">Library late fee                 </w:t>
      </w:r>
      <w:r>
        <w:rPr>
          <w:b/>
          <w:sz w:val="22"/>
          <w:szCs w:val="22"/>
        </w:rPr>
        <w:tab/>
        <w:t>$ 0.10 per day – books/ up to $0.25 per day - reference materials</w:t>
      </w:r>
    </w:p>
    <w:p w:rsidR="00AB6D27" w:rsidRDefault="00C302AA">
      <w:pPr>
        <w:rPr>
          <w:b/>
          <w:sz w:val="22"/>
          <w:szCs w:val="22"/>
        </w:rPr>
      </w:pPr>
      <w:r>
        <w:rPr>
          <w:b/>
          <w:sz w:val="22"/>
          <w:szCs w:val="22"/>
        </w:rPr>
        <w:t xml:space="preserve">Parking Fees     </w:t>
      </w:r>
      <w:r>
        <w:rPr>
          <w:b/>
          <w:sz w:val="22"/>
          <w:szCs w:val="22"/>
        </w:rPr>
        <w:tab/>
        <w:t xml:space="preserve">       </w:t>
      </w:r>
      <w:r>
        <w:rPr>
          <w:b/>
          <w:sz w:val="22"/>
          <w:szCs w:val="22"/>
        </w:rPr>
        <w:tab/>
        <w:t xml:space="preserve"> </w:t>
      </w:r>
      <w:r>
        <w:rPr>
          <w:b/>
          <w:sz w:val="22"/>
          <w:szCs w:val="22"/>
        </w:rPr>
        <w:tab/>
        <w:t>$20.00</w:t>
      </w:r>
    </w:p>
    <w:p w:rsidR="00AB6D27" w:rsidRDefault="00C302AA">
      <w:pPr>
        <w:rPr>
          <w:b/>
          <w:sz w:val="22"/>
          <w:szCs w:val="22"/>
        </w:rPr>
      </w:pPr>
      <w:r>
        <w:rPr>
          <w:b/>
          <w:sz w:val="22"/>
          <w:szCs w:val="22"/>
        </w:rPr>
        <w:t xml:space="preserve">Lost ID Badge            </w:t>
      </w:r>
      <w:r>
        <w:rPr>
          <w:b/>
          <w:sz w:val="22"/>
          <w:szCs w:val="22"/>
        </w:rPr>
        <w:tab/>
        <w:t xml:space="preserve">    </w:t>
      </w:r>
      <w:r>
        <w:rPr>
          <w:b/>
          <w:sz w:val="22"/>
          <w:szCs w:val="22"/>
        </w:rPr>
        <w:tab/>
        <w:t>$ 5.00</w:t>
      </w:r>
    </w:p>
    <w:p w:rsidR="00AB6D27" w:rsidRDefault="00C302AA">
      <w:pPr>
        <w:rPr>
          <w:b/>
          <w:sz w:val="22"/>
          <w:szCs w:val="22"/>
        </w:rPr>
      </w:pPr>
      <w:r>
        <w:rPr>
          <w:b/>
          <w:sz w:val="22"/>
          <w:szCs w:val="22"/>
        </w:rPr>
        <w:t xml:space="preserve">Special Grad cords           </w:t>
      </w:r>
      <w:r>
        <w:rPr>
          <w:b/>
          <w:sz w:val="22"/>
          <w:szCs w:val="22"/>
        </w:rPr>
        <w:tab/>
        <w:t>$10.00 each (max</w:t>
      </w:r>
      <w:r>
        <w:rPr>
          <w:b/>
          <w:sz w:val="22"/>
          <w:szCs w:val="22"/>
        </w:rPr>
        <w:t>imum)</w:t>
      </w:r>
    </w:p>
    <w:p w:rsidR="00AB6D27" w:rsidRDefault="00C302AA">
      <w:pPr>
        <w:rPr>
          <w:b/>
          <w:sz w:val="22"/>
          <w:szCs w:val="22"/>
        </w:rPr>
      </w:pPr>
      <w:r>
        <w:rPr>
          <w:b/>
          <w:sz w:val="22"/>
          <w:szCs w:val="22"/>
        </w:rPr>
        <w:t xml:space="preserve">Transcripts                        </w:t>
      </w:r>
      <w:r>
        <w:rPr>
          <w:b/>
          <w:sz w:val="22"/>
          <w:szCs w:val="22"/>
        </w:rPr>
        <w:tab/>
        <w:t>$ 2.00</w:t>
      </w:r>
    </w:p>
    <w:p w:rsidR="00AB6D27" w:rsidRDefault="00C302AA">
      <w:pPr>
        <w:rPr>
          <w:b/>
          <w:i/>
          <w:sz w:val="22"/>
          <w:szCs w:val="22"/>
        </w:rPr>
      </w:pPr>
      <w:r>
        <w:rPr>
          <w:b/>
          <w:i/>
          <w:sz w:val="22"/>
          <w:szCs w:val="22"/>
        </w:rPr>
        <w:t>Optional Opportunities and Merchandise (costs vary):</w:t>
      </w:r>
    </w:p>
    <w:p w:rsidR="00AB6D27" w:rsidRDefault="00C302AA">
      <w:pPr>
        <w:spacing w:line="276" w:lineRule="auto"/>
        <w:rPr>
          <w:b/>
          <w:sz w:val="22"/>
          <w:szCs w:val="22"/>
        </w:rPr>
      </w:pPr>
      <w:r>
        <w:rPr>
          <w:b/>
          <w:sz w:val="22"/>
          <w:szCs w:val="22"/>
        </w:rPr>
        <w:t xml:space="preserve">Clubs                                                                  </w:t>
      </w:r>
      <w:r>
        <w:rPr>
          <w:b/>
          <w:sz w:val="22"/>
          <w:szCs w:val="22"/>
        </w:rPr>
        <w:tab/>
        <w:t>School Apparel</w:t>
      </w:r>
    </w:p>
    <w:p w:rsidR="00AB6D27" w:rsidRDefault="00C302AA">
      <w:pPr>
        <w:spacing w:line="276" w:lineRule="auto"/>
        <w:rPr>
          <w:b/>
          <w:sz w:val="22"/>
          <w:szCs w:val="22"/>
        </w:rPr>
      </w:pPr>
      <w:r>
        <w:rPr>
          <w:b/>
          <w:sz w:val="22"/>
          <w:szCs w:val="22"/>
        </w:rPr>
        <w:t xml:space="preserve">Band                                                               </w:t>
      </w:r>
      <w:r>
        <w:rPr>
          <w:b/>
          <w:sz w:val="22"/>
          <w:szCs w:val="22"/>
        </w:rPr>
        <w:t xml:space="preserve">    </w:t>
      </w:r>
      <w:r>
        <w:rPr>
          <w:b/>
          <w:sz w:val="22"/>
          <w:szCs w:val="22"/>
        </w:rPr>
        <w:tab/>
        <w:t>AP, PSAT, SAT exams-cost of test</w:t>
      </w:r>
    </w:p>
    <w:p w:rsidR="00AB6D27" w:rsidRDefault="00C302AA">
      <w:pPr>
        <w:spacing w:line="276" w:lineRule="auto"/>
        <w:rPr>
          <w:b/>
          <w:sz w:val="22"/>
          <w:szCs w:val="22"/>
        </w:rPr>
      </w:pPr>
      <w:r>
        <w:rPr>
          <w:b/>
          <w:sz w:val="22"/>
          <w:szCs w:val="22"/>
        </w:rPr>
        <w:t xml:space="preserve">Color Guard                                                      </w:t>
      </w:r>
      <w:r>
        <w:rPr>
          <w:b/>
          <w:sz w:val="22"/>
          <w:szCs w:val="22"/>
        </w:rPr>
        <w:tab/>
        <w:t xml:space="preserve">Field Trips, pageants, academic competitions and </w:t>
      </w:r>
      <w:proofErr w:type="gramStart"/>
      <w:r>
        <w:rPr>
          <w:b/>
          <w:sz w:val="22"/>
          <w:szCs w:val="22"/>
        </w:rPr>
        <w:t>talent  shows</w:t>
      </w:r>
      <w:proofErr w:type="gramEnd"/>
    </w:p>
    <w:p w:rsidR="00AB6D27" w:rsidRDefault="00C302AA">
      <w:pPr>
        <w:spacing w:line="276" w:lineRule="auto"/>
        <w:rPr>
          <w:b/>
          <w:sz w:val="22"/>
          <w:szCs w:val="22"/>
        </w:rPr>
      </w:pPr>
      <w:r>
        <w:rPr>
          <w:b/>
          <w:sz w:val="22"/>
          <w:szCs w:val="22"/>
        </w:rPr>
        <w:t>National Honor Society/Beta Club                            Athletic gear/T-Shirts/Sports</w:t>
      </w:r>
      <w:r>
        <w:rPr>
          <w:b/>
          <w:sz w:val="22"/>
          <w:szCs w:val="22"/>
        </w:rPr>
        <w:t xml:space="preserve"> participation</w:t>
      </w:r>
    </w:p>
    <w:p w:rsidR="00AB6D27" w:rsidRDefault="00C302AA">
      <w:pPr>
        <w:spacing w:line="276" w:lineRule="auto"/>
        <w:rPr>
          <w:b/>
          <w:sz w:val="22"/>
          <w:szCs w:val="22"/>
        </w:rPr>
      </w:pPr>
      <w:r>
        <w:rPr>
          <w:b/>
          <w:sz w:val="22"/>
          <w:szCs w:val="22"/>
        </w:rPr>
        <w:t xml:space="preserve">Prom and Dances                            </w:t>
      </w:r>
      <w:r>
        <w:rPr>
          <w:b/>
          <w:sz w:val="22"/>
          <w:szCs w:val="22"/>
        </w:rPr>
        <w:tab/>
        <w:t xml:space="preserve">            </w:t>
      </w:r>
      <w:r>
        <w:rPr>
          <w:b/>
          <w:sz w:val="22"/>
          <w:szCs w:val="22"/>
        </w:rPr>
        <w:tab/>
        <w:t>Technology equipment rental (calculators, laptops, etc.)</w:t>
      </w:r>
    </w:p>
    <w:p w:rsidR="00AB6D27" w:rsidRDefault="00C302AA">
      <w:pPr>
        <w:spacing w:line="276" w:lineRule="auto"/>
        <w:rPr>
          <w:b/>
          <w:sz w:val="22"/>
          <w:szCs w:val="22"/>
        </w:rPr>
      </w:pPr>
      <w:r>
        <w:rPr>
          <w:b/>
          <w:sz w:val="22"/>
          <w:szCs w:val="22"/>
        </w:rPr>
        <w:t xml:space="preserve">Sports Physicals                                               </w:t>
      </w:r>
      <w:r>
        <w:rPr>
          <w:b/>
          <w:sz w:val="22"/>
          <w:szCs w:val="22"/>
        </w:rPr>
        <w:tab/>
        <w:t>School property/equipment/book damage</w:t>
      </w:r>
    </w:p>
    <w:p w:rsidR="00AB6D27" w:rsidRDefault="00AB6D27">
      <w:pPr>
        <w:jc w:val="both"/>
        <w:rPr>
          <w:b/>
          <w:strike/>
          <w:sz w:val="22"/>
          <w:szCs w:val="22"/>
          <w:u w:val="single"/>
        </w:rPr>
      </w:pPr>
    </w:p>
    <w:p w:rsidR="00AB6D27" w:rsidRDefault="00C302AA">
      <w:pPr>
        <w:tabs>
          <w:tab w:val="center" w:pos="4320"/>
          <w:tab w:val="right" w:pos="8640"/>
        </w:tabs>
        <w:rPr>
          <w:b/>
          <w:sz w:val="22"/>
          <w:szCs w:val="22"/>
          <w:u w:val="single"/>
        </w:rPr>
      </w:pPr>
      <w:r>
        <w:rPr>
          <w:b/>
          <w:sz w:val="22"/>
          <w:szCs w:val="22"/>
          <w:u w:val="single"/>
        </w:rPr>
        <w:t>WIRELESS COMMUNICATION D</w:t>
      </w:r>
      <w:r>
        <w:rPr>
          <w:b/>
          <w:sz w:val="22"/>
          <w:szCs w:val="22"/>
          <w:u w:val="single"/>
        </w:rPr>
        <w:t xml:space="preserve">EVICES/STUDENTS  </w:t>
      </w:r>
    </w:p>
    <w:p w:rsidR="00AB6D27" w:rsidRDefault="00C302AA">
      <w:pPr>
        <w:tabs>
          <w:tab w:val="center" w:pos="4320"/>
          <w:tab w:val="right" w:pos="8640"/>
        </w:tabs>
        <w:rPr>
          <w:b/>
          <w:sz w:val="22"/>
          <w:szCs w:val="22"/>
          <w:u w:val="single"/>
        </w:rPr>
      </w:pPr>
      <w:r>
        <w:rPr>
          <w:sz w:val="22"/>
          <w:szCs w:val="22"/>
        </w:rPr>
        <w:t>Students may use cellular phones during lunch. Students who use their phone inappropriately during this time will lose this privilege. Inappropriate use may be defined as, but is not limited to: taking and posting inappropriate pictures d</w:t>
      </w:r>
      <w:r>
        <w:rPr>
          <w:sz w:val="22"/>
          <w:szCs w:val="22"/>
        </w:rPr>
        <w:t>uring school hours, recording and posting other students or staff members, taunting or bullying students or staff, and recording fights. Students who abuse cellular/electronic</w:t>
      </w:r>
      <w:r>
        <w:rPr>
          <w:color w:val="9900FF"/>
          <w:sz w:val="22"/>
          <w:szCs w:val="22"/>
        </w:rPr>
        <w:t xml:space="preserve"> </w:t>
      </w:r>
      <w:r>
        <w:rPr>
          <w:sz w:val="22"/>
          <w:szCs w:val="22"/>
        </w:rPr>
        <w:t xml:space="preserve">devices for the above reasons will </w:t>
      </w:r>
      <w:r>
        <w:rPr>
          <w:sz w:val="22"/>
          <w:szCs w:val="22"/>
        </w:rPr>
        <w:lastRenderedPageBreak/>
        <w:t>immediately lose their phone privileges. Stud</w:t>
      </w:r>
      <w:r>
        <w:rPr>
          <w:sz w:val="22"/>
          <w:szCs w:val="22"/>
        </w:rPr>
        <w:t xml:space="preserve">ents should not use their cell phones during class. Students will use assigned </w:t>
      </w:r>
      <w:proofErr w:type="spellStart"/>
      <w:r>
        <w:rPr>
          <w:sz w:val="22"/>
          <w:szCs w:val="22"/>
        </w:rPr>
        <w:t>ChromeBooks</w:t>
      </w:r>
      <w:proofErr w:type="spellEnd"/>
      <w:r>
        <w:rPr>
          <w:sz w:val="22"/>
          <w:szCs w:val="22"/>
        </w:rPr>
        <w:t xml:space="preserve"> to complete necessary work. Each classroom teacher will notify students in writing regarding individual classroom rules and procedures for wireless devices. Students</w:t>
      </w:r>
      <w:r>
        <w:rPr>
          <w:sz w:val="22"/>
          <w:szCs w:val="22"/>
        </w:rPr>
        <w:t xml:space="preserve"> are expected to abide by individual classroom rules and procedures. Staff may confiscate any wireless device for inappropriate use. Rosewood High School is not responsible for the wireless device. If a student loses their device they</w:t>
      </w:r>
      <w:r>
        <w:rPr>
          <w:color w:val="9900FF"/>
          <w:sz w:val="22"/>
          <w:szCs w:val="22"/>
        </w:rPr>
        <w:t xml:space="preserve"> </w:t>
      </w:r>
      <w:r>
        <w:rPr>
          <w:sz w:val="22"/>
          <w:szCs w:val="22"/>
        </w:rPr>
        <w:t>may file a report wit</w:t>
      </w:r>
      <w:r>
        <w:rPr>
          <w:sz w:val="22"/>
          <w:szCs w:val="22"/>
        </w:rPr>
        <w:t xml:space="preserve">h the SRO. In order to file a report you must have the device serial number. </w:t>
      </w:r>
    </w:p>
    <w:p w:rsidR="00AB6D27" w:rsidRDefault="00AB6D27">
      <w:pPr>
        <w:jc w:val="both"/>
        <w:rPr>
          <w:b/>
          <w:u w:val="single"/>
        </w:rPr>
      </w:pPr>
    </w:p>
    <w:p w:rsidR="00AB6D27" w:rsidRDefault="00AB6D27">
      <w:pPr>
        <w:rPr>
          <w:b/>
          <w:u w:val="single"/>
        </w:rPr>
      </w:pPr>
    </w:p>
    <w:p w:rsidR="00AB6D27" w:rsidRDefault="00AB6D27">
      <w:pPr>
        <w:rPr>
          <w:b/>
          <w:u w:val="single"/>
        </w:rPr>
      </w:pPr>
    </w:p>
    <w:p w:rsidR="00AB6D27" w:rsidRDefault="00AB6D27">
      <w:pPr>
        <w:rPr>
          <w:b/>
          <w:u w:val="single"/>
        </w:rPr>
      </w:pPr>
    </w:p>
    <w:p w:rsidR="00AB6D27" w:rsidRDefault="00AB6D27">
      <w:pPr>
        <w:rPr>
          <w:b/>
          <w:u w:val="single"/>
        </w:rPr>
      </w:pPr>
    </w:p>
    <w:p w:rsidR="00AB6D27" w:rsidRDefault="00C302AA">
      <w:pPr>
        <w:rPr>
          <w:sz w:val="18"/>
          <w:szCs w:val="18"/>
        </w:rPr>
      </w:pPr>
      <w:r>
        <w:t xml:space="preserve">                </w:t>
      </w:r>
      <w:r>
        <w:tab/>
      </w:r>
      <w:r>
        <w:tab/>
      </w:r>
      <w:r>
        <w:tab/>
      </w:r>
      <w:r>
        <w:tab/>
      </w:r>
      <w:r>
        <w:tab/>
      </w:r>
      <w:r>
        <w:tab/>
      </w:r>
      <w:r>
        <w:tab/>
      </w:r>
    </w:p>
    <w:p w:rsidR="00AB6D27" w:rsidRDefault="00AB6D27">
      <w:pPr>
        <w:jc w:val="right"/>
        <w:rPr>
          <w:sz w:val="20"/>
          <w:szCs w:val="20"/>
        </w:rPr>
      </w:pPr>
    </w:p>
    <w:p w:rsidR="00AB6D27" w:rsidRDefault="00C302AA">
      <w:pPr>
        <w:rPr>
          <w:u w:val="single"/>
        </w:rPr>
      </w:pPr>
      <w:r>
        <w:rPr>
          <w:b/>
          <w:color w:val="FF0000"/>
        </w:rPr>
        <w:t xml:space="preserve">      </w:t>
      </w:r>
    </w:p>
    <w:p w:rsidR="00AB6D27" w:rsidRDefault="00AB6D27"/>
    <w:p w:rsidR="00AB6D27" w:rsidRDefault="00AB6D27"/>
    <w:p w:rsidR="00AB6D27" w:rsidRDefault="00AB6D27"/>
    <w:p w:rsidR="00AB6D27" w:rsidRDefault="00C302AA">
      <w:pPr>
        <w:rPr>
          <w:rFonts w:ascii="Arial" w:eastAsia="Arial" w:hAnsi="Arial" w:cs="Arial"/>
          <w:sz w:val="28"/>
          <w:szCs w:val="28"/>
        </w:rPr>
      </w:pPr>
      <w:r>
        <w:rPr>
          <w:rFonts w:ascii="Arial" w:eastAsia="Arial" w:hAnsi="Arial" w:cs="Arial"/>
          <w:b/>
          <w:sz w:val="28"/>
          <w:szCs w:val="28"/>
        </w:rPr>
        <w:t>FROM:</w:t>
      </w:r>
      <w:r>
        <w:rPr>
          <w:rFonts w:ascii="Arial" w:eastAsia="Arial" w:hAnsi="Arial" w:cs="Arial"/>
          <w:b/>
          <w:sz w:val="28"/>
          <w:szCs w:val="28"/>
        </w:rPr>
        <w:tab/>
        <w:t>Mrs. Karen Rogers, Principal</w:t>
      </w:r>
    </w:p>
    <w:p w:rsidR="00AB6D27" w:rsidRDefault="00AB6D27">
      <w:pPr>
        <w:rPr>
          <w:rFonts w:ascii="Arial" w:eastAsia="Arial" w:hAnsi="Arial" w:cs="Arial"/>
          <w:sz w:val="28"/>
          <w:szCs w:val="28"/>
        </w:rPr>
      </w:pPr>
    </w:p>
    <w:p w:rsidR="00AB6D27" w:rsidRDefault="00C302AA">
      <w:pPr>
        <w:rPr>
          <w:rFonts w:ascii="Arial" w:eastAsia="Arial" w:hAnsi="Arial" w:cs="Arial"/>
          <w:sz w:val="28"/>
          <w:szCs w:val="28"/>
        </w:rPr>
      </w:pPr>
      <w:r>
        <w:rPr>
          <w:rFonts w:ascii="Arial" w:eastAsia="Arial" w:hAnsi="Arial" w:cs="Arial"/>
          <w:b/>
          <w:sz w:val="28"/>
          <w:szCs w:val="28"/>
        </w:rPr>
        <w:t>SUBJECT:</w:t>
      </w:r>
      <w:r>
        <w:rPr>
          <w:rFonts w:ascii="Arial" w:eastAsia="Arial" w:hAnsi="Arial" w:cs="Arial"/>
          <w:b/>
          <w:sz w:val="28"/>
          <w:szCs w:val="28"/>
        </w:rPr>
        <w:tab/>
        <w:t xml:space="preserve">   </w:t>
      </w:r>
      <w:r>
        <w:rPr>
          <w:rFonts w:ascii="Arial" w:eastAsia="Arial" w:hAnsi="Arial" w:cs="Arial"/>
          <w:b/>
          <w:sz w:val="28"/>
          <w:szCs w:val="28"/>
        </w:rPr>
        <w:t>Student</w:t>
      </w:r>
      <w:r>
        <w:rPr>
          <w:rFonts w:ascii="Arial" w:eastAsia="Arial" w:hAnsi="Arial" w:cs="Arial"/>
          <w:b/>
          <w:sz w:val="28"/>
          <w:szCs w:val="28"/>
        </w:rPr>
        <w:t xml:space="preserve"> Handbook</w:t>
      </w:r>
    </w:p>
    <w:p w:rsidR="00AB6D27" w:rsidRDefault="00AB6D27">
      <w:pPr>
        <w:rPr>
          <w:rFonts w:ascii="Arial" w:eastAsia="Arial" w:hAnsi="Arial" w:cs="Arial"/>
          <w:sz w:val="28"/>
          <w:szCs w:val="28"/>
        </w:rPr>
      </w:pPr>
    </w:p>
    <w:p w:rsidR="00AB6D27" w:rsidRDefault="00AB6D27">
      <w:pPr>
        <w:rPr>
          <w:rFonts w:ascii="Arial" w:eastAsia="Arial" w:hAnsi="Arial" w:cs="Arial"/>
          <w:sz w:val="28"/>
          <w:szCs w:val="28"/>
        </w:rPr>
      </w:pPr>
    </w:p>
    <w:p w:rsidR="00AB6D27" w:rsidRDefault="00AB6D27">
      <w:pPr>
        <w:rPr>
          <w:rFonts w:ascii="Arial" w:eastAsia="Arial" w:hAnsi="Arial" w:cs="Arial"/>
          <w:sz w:val="28"/>
          <w:szCs w:val="28"/>
        </w:rPr>
      </w:pPr>
    </w:p>
    <w:p w:rsidR="00AB6D27" w:rsidRDefault="00C302AA">
      <w:pPr>
        <w:rPr>
          <w:rFonts w:ascii="Arial" w:eastAsia="Arial" w:hAnsi="Arial" w:cs="Arial"/>
          <w:sz w:val="28"/>
          <w:szCs w:val="28"/>
        </w:rPr>
      </w:pPr>
      <w:r>
        <w:rPr>
          <w:rFonts w:ascii="Arial" w:eastAsia="Arial" w:hAnsi="Arial" w:cs="Arial"/>
          <w:sz w:val="28"/>
          <w:szCs w:val="28"/>
        </w:rPr>
        <w:t xml:space="preserve">This is to verify that I have read the Rosewood High School </w:t>
      </w:r>
      <w:r>
        <w:rPr>
          <w:rFonts w:ascii="Arial" w:eastAsia="Arial" w:hAnsi="Arial" w:cs="Arial"/>
          <w:sz w:val="28"/>
          <w:szCs w:val="28"/>
        </w:rPr>
        <w:t>Student</w:t>
      </w:r>
      <w:r>
        <w:rPr>
          <w:rFonts w:ascii="Arial" w:eastAsia="Arial" w:hAnsi="Arial" w:cs="Arial"/>
          <w:sz w:val="28"/>
          <w:szCs w:val="28"/>
        </w:rPr>
        <w:t xml:space="preserve"> Handbook for the school year </w:t>
      </w:r>
      <w:r>
        <w:rPr>
          <w:rFonts w:ascii="Arial" w:eastAsia="Arial" w:hAnsi="Arial" w:cs="Arial"/>
          <w:sz w:val="28"/>
          <w:szCs w:val="28"/>
        </w:rPr>
        <w:t>2021-2022</w:t>
      </w:r>
    </w:p>
    <w:p w:rsidR="00AB6D27" w:rsidRDefault="00AB6D27">
      <w:pPr>
        <w:rPr>
          <w:rFonts w:ascii="Arial" w:eastAsia="Arial" w:hAnsi="Arial" w:cs="Arial"/>
          <w:sz w:val="28"/>
          <w:szCs w:val="28"/>
        </w:rPr>
      </w:pPr>
    </w:p>
    <w:p w:rsidR="00AB6D27" w:rsidRDefault="00AB6D27">
      <w:pPr>
        <w:rPr>
          <w:rFonts w:ascii="Arial" w:eastAsia="Arial" w:hAnsi="Arial" w:cs="Arial"/>
          <w:sz w:val="28"/>
          <w:szCs w:val="28"/>
        </w:rPr>
      </w:pPr>
    </w:p>
    <w:p w:rsidR="00AB6D27" w:rsidRDefault="00C302AA">
      <w:pPr>
        <w:rPr>
          <w:rFonts w:ascii="Arial" w:eastAsia="Arial" w:hAnsi="Arial" w:cs="Arial"/>
          <w:sz w:val="28"/>
          <w:szCs w:val="28"/>
        </w:rPr>
      </w:pPr>
      <w:r>
        <w:rPr>
          <w:rFonts w:ascii="Arial" w:eastAsia="Arial" w:hAnsi="Arial" w:cs="Arial"/>
          <w:sz w:val="28"/>
          <w:szCs w:val="28"/>
        </w:rPr>
        <w:t>_____________________________</w:t>
      </w:r>
      <w:r>
        <w:rPr>
          <w:rFonts w:ascii="Arial" w:eastAsia="Arial" w:hAnsi="Arial" w:cs="Arial"/>
          <w:sz w:val="28"/>
          <w:szCs w:val="28"/>
        </w:rPr>
        <w:tab/>
      </w:r>
      <w:r>
        <w:rPr>
          <w:rFonts w:ascii="Arial" w:eastAsia="Arial" w:hAnsi="Arial" w:cs="Arial"/>
          <w:sz w:val="28"/>
          <w:szCs w:val="28"/>
        </w:rPr>
        <w:tab/>
        <w:t>_________________________</w:t>
      </w:r>
    </w:p>
    <w:p w:rsidR="00AB6D27" w:rsidRDefault="00C302AA">
      <w:pPr>
        <w:rPr>
          <w:rFonts w:ascii="Arial" w:eastAsia="Arial" w:hAnsi="Arial" w:cs="Arial"/>
          <w:sz w:val="28"/>
          <w:szCs w:val="28"/>
        </w:rPr>
      </w:pPr>
      <w:r>
        <w:rPr>
          <w:rFonts w:ascii="Arial" w:eastAsia="Arial" w:hAnsi="Arial" w:cs="Arial"/>
          <w:sz w:val="28"/>
          <w:szCs w:val="28"/>
        </w:rPr>
        <w:t xml:space="preserve">Student </w:t>
      </w:r>
      <w:r>
        <w:rPr>
          <w:rFonts w:ascii="Arial" w:eastAsia="Arial" w:hAnsi="Arial" w:cs="Arial"/>
          <w:sz w:val="28"/>
          <w:szCs w:val="28"/>
        </w:rPr>
        <w:t>Signature</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Student </w:t>
      </w:r>
      <w:r>
        <w:rPr>
          <w:rFonts w:ascii="Arial" w:eastAsia="Arial" w:hAnsi="Arial" w:cs="Arial"/>
          <w:sz w:val="28"/>
          <w:szCs w:val="28"/>
        </w:rPr>
        <w:t>Name Printed</w:t>
      </w:r>
    </w:p>
    <w:p w:rsidR="00AB6D27" w:rsidRDefault="00AB6D27">
      <w:pPr>
        <w:rPr>
          <w:rFonts w:ascii="Arial" w:eastAsia="Arial" w:hAnsi="Arial" w:cs="Arial"/>
          <w:sz w:val="28"/>
          <w:szCs w:val="28"/>
        </w:rPr>
      </w:pPr>
    </w:p>
    <w:p w:rsidR="00AB6D27" w:rsidRDefault="00AB6D27">
      <w:pPr>
        <w:rPr>
          <w:rFonts w:ascii="Arial" w:eastAsia="Arial" w:hAnsi="Arial" w:cs="Arial"/>
          <w:sz w:val="28"/>
          <w:szCs w:val="28"/>
        </w:rPr>
      </w:pPr>
    </w:p>
    <w:p w:rsidR="00AB6D27" w:rsidRDefault="00C302AA">
      <w:pPr>
        <w:rPr>
          <w:rFonts w:ascii="Arial" w:eastAsia="Arial" w:hAnsi="Arial" w:cs="Arial"/>
          <w:sz w:val="28"/>
          <w:szCs w:val="28"/>
        </w:rPr>
      </w:pPr>
      <w:r>
        <w:rPr>
          <w:rFonts w:ascii="Arial" w:eastAsia="Arial" w:hAnsi="Arial" w:cs="Arial"/>
          <w:sz w:val="28"/>
          <w:szCs w:val="28"/>
        </w:rPr>
        <w:t>_______________________</w:t>
      </w:r>
    </w:p>
    <w:p w:rsidR="00AB6D27" w:rsidRDefault="00C302AA">
      <w:pPr>
        <w:rPr>
          <w:rFonts w:ascii="Arial" w:eastAsia="Arial" w:hAnsi="Arial" w:cs="Arial"/>
          <w:sz w:val="28"/>
          <w:szCs w:val="28"/>
        </w:rPr>
      </w:pPr>
      <w:r>
        <w:rPr>
          <w:rFonts w:ascii="Arial" w:eastAsia="Arial" w:hAnsi="Arial" w:cs="Arial"/>
          <w:sz w:val="28"/>
          <w:szCs w:val="28"/>
        </w:rPr>
        <w:t>Date</w:t>
      </w:r>
    </w:p>
    <w:p w:rsidR="00AB6D27" w:rsidRDefault="00AB6D27">
      <w:pPr>
        <w:rPr>
          <w:rFonts w:ascii="Arial" w:eastAsia="Arial" w:hAnsi="Arial" w:cs="Arial"/>
          <w:sz w:val="28"/>
          <w:szCs w:val="28"/>
        </w:rPr>
      </w:pPr>
    </w:p>
    <w:p w:rsidR="00AB6D27" w:rsidRDefault="00C302AA">
      <w:pPr>
        <w:rPr>
          <w:color w:val="FF0000"/>
        </w:rPr>
      </w:pPr>
      <w:r>
        <w:rPr>
          <w:rFonts w:ascii="Arial" w:eastAsia="Arial" w:hAnsi="Arial" w:cs="Arial"/>
          <w:sz w:val="28"/>
          <w:szCs w:val="28"/>
        </w:rPr>
        <w:t xml:space="preserve">Return this form to </w:t>
      </w:r>
      <w:r>
        <w:rPr>
          <w:rFonts w:ascii="Arial" w:eastAsia="Arial" w:hAnsi="Arial" w:cs="Arial"/>
          <w:sz w:val="28"/>
          <w:szCs w:val="28"/>
        </w:rPr>
        <w:t>your Homeroom teacher</w:t>
      </w:r>
      <w:r>
        <w:rPr>
          <w:rFonts w:ascii="Arial" w:eastAsia="Arial" w:hAnsi="Arial" w:cs="Arial"/>
          <w:sz w:val="28"/>
          <w:szCs w:val="28"/>
        </w:rPr>
        <w:t xml:space="preserve"> to be filed by </w:t>
      </w:r>
      <w:r>
        <w:rPr>
          <w:rFonts w:ascii="Arial" w:eastAsia="Arial" w:hAnsi="Arial" w:cs="Arial"/>
          <w:sz w:val="28"/>
          <w:szCs w:val="28"/>
        </w:rPr>
        <w:t>August 27, 2021</w:t>
      </w:r>
    </w:p>
    <w:p w:rsidR="00AB6D27" w:rsidRDefault="00AB6D27">
      <w:pPr>
        <w:rPr>
          <w:sz w:val="32"/>
          <w:szCs w:val="32"/>
        </w:rPr>
      </w:pPr>
    </w:p>
    <w:sectPr w:rsidR="00AB6D27">
      <w:headerReference w:type="default" r:id="rId23"/>
      <w:footerReference w:type="default" r:id="rId24"/>
      <w:headerReference w:type="first" r:id="rId25"/>
      <w:footerReference w:type="first" r:id="rId26"/>
      <w:pgSz w:w="12240" w:h="15840"/>
      <w:pgMar w:top="720" w:right="1080" w:bottom="720" w:left="1080" w:header="144" w:footer="14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AA" w:rsidRDefault="00C302AA">
      <w:r>
        <w:separator/>
      </w:r>
    </w:p>
  </w:endnote>
  <w:endnote w:type="continuationSeparator" w:id="0">
    <w:p w:rsidR="00C302AA" w:rsidRDefault="00C3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oiny">
    <w:charset w:val="00"/>
    <w:family w:val="auto"/>
    <w:pitch w:val="default"/>
  </w:font>
  <w:font w:name="Corben">
    <w:charset w:val="00"/>
    <w:family w:val="auto"/>
    <w:pitch w:val="default"/>
  </w:font>
  <w:font w:name="Open San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27" w:rsidRDefault="00AB6D27">
    <w:pPr>
      <w:tabs>
        <w:tab w:val="center" w:pos="4320"/>
        <w:tab w:val="right" w:pos="8640"/>
      </w:tabs>
      <w:spacing w:after="720"/>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27" w:rsidRDefault="00AB6D2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AA" w:rsidRDefault="00C302AA">
      <w:r>
        <w:separator/>
      </w:r>
    </w:p>
  </w:footnote>
  <w:footnote w:type="continuationSeparator" w:id="0">
    <w:p w:rsidR="00C302AA" w:rsidRDefault="00C30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27" w:rsidRDefault="00AB6D27">
    <w:pPr>
      <w:tabs>
        <w:tab w:val="center" w:pos="4320"/>
        <w:tab w:val="right" w:pos="8640"/>
      </w:tabs>
      <w:spacing w:before="720"/>
      <w:rPr>
        <w:color w:val="FF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27" w:rsidRDefault="00AB6D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10C"/>
    <w:multiLevelType w:val="multilevel"/>
    <w:tmpl w:val="ABC40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5A361E"/>
    <w:multiLevelType w:val="multilevel"/>
    <w:tmpl w:val="D2F46A34"/>
    <w:lvl w:ilvl="0">
      <w:start w:val="1"/>
      <w:numFmt w:val="bullet"/>
      <w:lvlText w:val="●"/>
      <w:lvlJc w:val="left"/>
      <w:pPr>
        <w:ind w:left="720" w:hanging="360"/>
      </w:pPr>
      <w:rPr>
        <w:rFonts w:ascii="Arial" w:eastAsia="Arial" w:hAnsi="Arial" w:cs="Arial"/>
        <w:b/>
        <w:color w:val="000000"/>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67D4328"/>
    <w:multiLevelType w:val="multilevel"/>
    <w:tmpl w:val="34EED6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BF80DA9"/>
    <w:multiLevelType w:val="multilevel"/>
    <w:tmpl w:val="7048F2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E595F7E"/>
    <w:multiLevelType w:val="multilevel"/>
    <w:tmpl w:val="3FB20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C56B1D"/>
    <w:multiLevelType w:val="multilevel"/>
    <w:tmpl w:val="1660B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381270"/>
    <w:multiLevelType w:val="multilevel"/>
    <w:tmpl w:val="131693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87C3A3C"/>
    <w:multiLevelType w:val="multilevel"/>
    <w:tmpl w:val="79CE41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ABD137A"/>
    <w:multiLevelType w:val="multilevel"/>
    <w:tmpl w:val="BEE84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1357E8"/>
    <w:multiLevelType w:val="multilevel"/>
    <w:tmpl w:val="6DB058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E9101F0"/>
    <w:multiLevelType w:val="multilevel"/>
    <w:tmpl w:val="11123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EA17894"/>
    <w:multiLevelType w:val="multilevel"/>
    <w:tmpl w:val="0E6ECCAA"/>
    <w:lvl w:ilvl="0">
      <w:start w:val="1"/>
      <w:numFmt w:val="bullet"/>
      <w:lvlText w:val="●"/>
      <w:lvlJc w:val="left"/>
      <w:pPr>
        <w:ind w:left="81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717868CC"/>
    <w:multiLevelType w:val="multilevel"/>
    <w:tmpl w:val="59E62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A2E180D"/>
    <w:multiLevelType w:val="multilevel"/>
    <w:tmpl w:val="B4BC2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401C74"/>
    <w:multiLevelType w:val="multilevel"/>
    <w:tmpl w:val="A8880374"/>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AE1B66"/>
    <w:multiLevelType w:val="multilevel"/>
    <w:tmpl w:val="928C9710"/>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num w:numId="1">
    <w:abstractNumId w:val="0"/>
  </w:num>
  <w:num w:numId="2">
    <w:abstractNumId w:val="8"/>
  </w:num>
  <w:num w:numId="3">
    <w:abstractNumId w:val="2"/>
  </w:num>
  <w:num w:numId="4">
    <w:abstractNumId w:val="7"/>
  </w:num>
  <w:num w:numId="5">
    <w:abstractNumId w:val="10"/>
  </w:num>
  <w:num w:numId="6">
    <w:abstractNumId w:val="13"/>
  </w:num>
  <w:num w:numId="7">
    <w:abstractNumId w:val="3"/>
  </w:num>
  <w:num w:numId="8">
    <w:abstractNumId w:val="6"/>
  </w:num>
  <w:num w:numId="9">
    <w:abstractNumId w:val="12"/>
  </w:num>
  <w:num w:numId="10">
    <w:abstractNumId w:val="4"/>
  </w:num>
  <w:num w:numId="11">
    <w:abstractNumId w:val="11"/>
  </w:num>
  <w:num w:numId="12">
    <w:abstractNumId w:val="1"/>
  </w:num>
  <w:num w:numId="13">
    <w:abstractNumId w:val="5"/>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27"/>
    <w:rsid w:val="001A7D26"/>
    <w:rsid w:val="00AB6D27"/>
    <w:rsid w:val="00C3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1819A-9079-47C2-8BDA-EC179DD1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center" w:pos="4320"/>
        <w:tab w:val="right" w:pos="8640"/>
      </w:tabs>
      <w:spacing w:after="120"/>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pBdr>
        <w:top w:val="nil"/>
        <w:left w:val="nil"/>
        <w:bottom w:val="nil"/>
        <w:right w:val="nil"/>
        <w:between w:val="nil"/>
      </w:pBdr>
      <w:jc w:val="center"/>
      <w:outlineLvl w:val="3"/>
    </w:pPr>
    <w:rPr>
      <w:color w:val="000000"/>
      <w:sz w:val="28"/>
      <w:szCs w:val="28"/>
    </w:rPr>
  </w:style>
  <w:style w:type="paragraph" w:styleId="Heading5">
    <w:name w:val="heading 5"/>
    <w:basedOn w:val="Normal"/>
    <w:next w:val="Normal"/>
    <w:pPr>
      <w:keepNext/>
      <w:pBdr>
        <w:top w:val="nil"/>
        <w:left w:val="nil"/>
        <w:bottom w:val="nil"/>
        <w:right w:val="nil"/>
        <w:between w:val="nil"/>
      </w:pBdr>
      <w:jc w:val="center"/>
      <w:outlineLvl w:val="4"/>
    </w:pPr>
    <w:rPr>
      <w:b/>
      <w:i/>
      <w:color w:val="000000"/>
      <w:u w:val="single"/>
    </w:rPr>
  </w:style>
  <w:style w:type="paragraph" w:styleId="Heading6">
    <w:name w:val="heading 6"/>
    <w:basedOn w:val="Normal"/>
    <w:next w:val="Normal"/>
    <w:pPr>
      <w:keepNext/>
      <w:pBdr>
        <w:top w:val="nil"/>
        <w:left w:val="nil"/>
        <w:bottom w:val="nil"/>
        <w:right w:val="nil"/>
        <w:between w:val="nil"/>
      </w:pBdr>
      <w:ind w:right="-27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aynecountypublic" TargetMode="External"/><Relationship Id="rId13" Type="http://schemas.openxmlformats.org/officeDocument/2006/relationships/hyperlink" Target="mailto:thomascrane@wcps.org" TargetMode="External"/><Relationship Id="rId18" Type="http://schemas.openxmlformats.org/officeDocument/2006/relationships/hyperlink" Target="mailto:ericayepiz@wcps.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jondaniel@wcps.org" TargetMode="External"/><Relationship Id="rId7" Type="http://schemas.openxmlformats.org/officeDocument/2006/relationships/hyperlink" Target="http://www.waynecountypublic" TargetMode="External"/><Relationship Id="rId12" Type="http://schemas.openxmlformats.org/officeDocument/2006/relationships/hyperlink" Target="mailto:keithvaughn@wcps.org" TargetMode="External"/><Relationship Id="rId17" Type="http://schemas.openxmlformats.org/officeDocument/2006/relationships/hyperlink" Target="mailto:joshuasmith@wcps.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mandasmith@wcps.org" TargetMode="External"/><Relationship Id="rId20" Type="http://schemas.openxmlformats.org/officeDocument/2006/relationships/hyperlink" Target="mailto:darrellphilyaw@wcp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ysasser@wcps.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ayliehoneycutt@wcps.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sandysasser@wcps.org" TargetMode="External"/><Relationship Id="rId4" Type="http://schemas.openxmlformats.org/officeDocument/2006/relationships/webSettings" Target="webSettings.xml"/><Relationship Id="rId9" Type="http://schemas.openxmlformats.org/officeDocument/2006/relationships/hyperlink" Target="http://www.waynecountypublic" TargetMode="External"/><Relationship Id="rId14" Type="http://schemas.openxmlformats.org/officeDocument/2006/relationships/hyperlink" Target="mailto:breannahinkle@wcps.org" TargetMode="External"/><Relationship Id="rId22" Type="http://schemas.openxmlformats.org/officeDocument/2006/relationships/hyperlink" Target="http://www.waynecountyschool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6910</Words>
  <Characters>39387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Wayne County Public Schools</Company>
  <LinksUpToDate>false</LinksUpToDate>
  <CharactersWithSpaces>46205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Everette Campbell</dc:creator>
  <cp:lastModifiedBy>Everette Campbell</cp:lastModifiedBy>
  <cp:revision>2</cp:revision>
  <dcterms:created xsi:type="dcterms:W3CDTF">2021-08-20T13:46:00Z</dcterms:created>
  <dcterms:modified xsi:type="dcterms:W3CDTF">2021-08-20T13:46:00Z</dcterms:modified>
</cp:coreProperties>
</file>