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4642" w14:textId="79A1A097" w:rsidR="00ED03D9" w:rsidRDefault="000F142C" w:rsidP="000F142C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DF5851" wp14:editId="13214C73">
            <wp:simplePos x="0" y="0"/>
            <wp:positionH relativeFrom="column">
              <wp:posOffset>144780</wp:posOffset>
            </wp:positionH>
            <wp:positionV relativeFrom="paragraph">
              <wp:posOffset>-57150</wp:posOffset>
            </wp:positionV>
            <wp:extent cx="944880" cy="722745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5EF41D" wp14:editId="132C4004">
            <wp:simplePos x="0" y="0"/>
            <wp:positionH relativeFrom="margin">
              <wp:align>right</wp:align>
            </wp:positionH>
            <wp:positionV relativeFrom="paragraph">
              <wp:posOffset>-49530</wp:posOffset>
            </wp:positionV>
            <wp:extent cx="1272540" cy="659119"/>
            <wp:effectExtent l="0" t="0" r="3810" b="825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65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47B">
        <w:rPr>
          <w:rFonts w:ascii="Cambria" w:hAnsi="Cambria" w:cs="Cambria"/>
          <w:b/>
          <w:bCs/>
          <w:sz w:val="28"/>
          <w:szCs w:val="28"/>
        </w:rPr>
        <w:t>Rochester Home Builders</w:t>
      </w:r>
      <w:r>
        <w:rPr>
          <w:rFonts w:ascii="Cambria" w:hAnsi="Cambria" w:cs="Cambria"/>
          <w:b/>
          <w:bCs/>
          <w:sz w:val="28"/>
          <w:szCs w:val="28"/>
        </w:rPr>
        <w:t>’</w:t>
      </w:r>
      <w:r w:rsidR="0062647B">
        <w:rPr>
          <w:rFonts w:ascii="Cambria" w:hAnsi="Cambria" w:cs="Cambria"/>
          <w:b/>
          <w:bCs/>
          <w:sz w:val="28"/>
          <w:szCs w:val="28"/>
        </w:rPr>
        <w:t xml:space="preserve"> Association</w:t>
      </w:r>
    </w:p>
    <w:p w14:paraId="3CBA9A92" w14:textId="243AD0C4" w:rsidR="009B1D70" w:rsidRDefault="009B1D70" w:rsidP="000F142C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Construction Industry Foundation </w:t>
      </w:r>
    </w:p>
    <w:p w14:paraId="4BAD7038" w14:textId="77777777" w:rsidR="00A346FC" w:rsidRDefault="00A346FC" w:rsidP="000F142C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Residential Construction Trades</w:t>
      </w:r>
    </w:p>
    <w:p w14:paraId="519DC4F5" w14:textId="756C029E" w:rsidR="00B426F6" w:rsidRPr="00225D8E" w:rsidRDefault="00492B7D" w:rsidP="000F142C">
      <w:pPr>
        <w:spacing w:after="0"/>
        <w:jc w:val="center"/>
        <w:rPr>
          <w:rFonts w:ascii="Cambria" w:hAnsi="Cambria" w:cs="Cambria"/>
          <w:b/>
          <w:bCs/>
          <w:color w:val="C00000"/>
          <w:sz w:val="28"/>
          <w:szCs w:val="28"/>
        </w:rPr>
      </w:pPr>
      <w:r w:rsidRPr="00225D8E">
        <w:rPr>
          <w:rFonts w:ascii="Cambria" w:hAnsi="Cambria" w:cs="Cambria"/>
          <w:b/>
          <w:bCs/>
          <w:color w:val="C00000"/>
          <w:sz w:val="28"/>
          <w:szCs w:val="28"/>
        </w:rPr>
        <w:t>Toolbox</w:t>
      </w:r>
      <w:r w:rsidR="00B426F6" w:rsidRPr="00225D8E">
        <w:rPr>
          <w:rFonts w:ascii="Cambria" w:hAnsi="Cambria" w:cs="Cambria"/>
          <w:b/>
          <w:bCs/>
          <w:color w:val="C00000"/>
          <w:sz w:val="28"/>
          <w:szCs w:val="28"/>
        </w:rPr>
        <w:t xml:space="preserve"> </w:t>
      </w:r>
      <w:r w:rsidRPr="00225D8E">
        <w:rPr>
          <w:rFonts w:ascii="Cambria" w:hAnsi="Cambria" w:cs="Cambria"/>
          <w:b/>
          <w:bCs/>
          <w:color w:val="C00000"/>
          <w:sz w:val="28"/>
          <w:szCs w:val="28"/>
        </w:rPr>
        <w:t>Scholarship</w:t>
      </w:r>
      <w:r w:rsidR="000F142C" w:rsidRPr="00225D8E">
        <w:rPr>
          <w:rFonts w:ascii="Cambria" w:hAnsi="Cambria" w:cs="Cambria"/>
          <w:b/>
          <w:bCs/>
          <w:color w:val="C00000"/>
          <w:sz w:val="28"/>
          <w:szCs w:val="28"/>
        </w:rPr>
        <w:t xml:space="preserve"> ($750)</w:t>
      </w:r>
    </w:p>
    <w:p w14:paraId="5F7A0709" w14:textId="663F5E2D" w:rsidR="00225D8E" w:rsidRPr="00225D8E" w:rsidRDefault="00225D8E" w:rsidP="000F142C">
      <w:pPr>
        <w:spacing w:after="0"/>
        <w:jc w:val="center"/>
        <w:rPr>
          <w:rFonts w:ascii="Cambria" w:hAnsi="Cambria" w:cs="Cambria"/>
          <w:b/>
          <w:bCs/>
          <w:color w:val="C00000"/>
          <w:sz w:val="28"/>
          <w:szCs w:val="28"/>
        </w:rPr>
      </w:pPr>
      <w:r w:rsidRPr="00225D8E">
        <w:rPr>
          <w:rFonts w:ascii="Cambria" w:hAnsi="Cambria" w:cs="Cambria"/>
          <w:b/>
          <w:bCs/>
          <w:color w:val="C00000"/>
          <w:sz w:val="28"/>
          <w:szCs w:val="28"/>
        </w:rPr>
        <w:t>For those entering the residential construction workforce</w:t>
      </w:r>
    </w:p>
    <w:p w14:paraId="550A1BB6" w14:textId="77777777" w:rsidR="00C12284" w:rsidRDefault="00C12284" w:rsidP="00C12284">
      <w:pPr>
        <w:pStyle w:val="ListParagraph"/>
        <w:rPr>
          <w:b/>
        </w:rPr>
      </w:pPr>
    </w:p>
    <w:p w14:paraId="7770321B" w14:textId="0F6FF4AC" w:rsidR="00DD39DE" w:rsidRPr="001766C3" w:rsidRDefault="00DD39DE" w:rsidP="00DD39DE">
      <w:pPr>
        <w:pStyle w:val="ListParagraph"/>
        <w:numPr>
          <w:ilvl w:val="0"/>
          <w:numId w:val="1"/>
        </w:numPr>
        <w:rPr>
          <w:b/>
        </w:rPr>
      </w:pPr>
      <w:r w:rsidRPr="001766C3">
        <w:rPr>
          <w:b/>
        </w:rPr>
        <w:t>Presentation</w:t>
      </w:r>
      <w:r w:rsidR="001766C3" w:rsidRPr="001766C3">
        <w:rPr>
          <w:b/>
        </w:rPr>
        <w:t>:</w:t>
      </w:r>
    </w:p>
    <w:p w14:paraId="263F37BC" w14:textId="7EB8A10D" w:rsidR="0062647B" w:rsidRPr="00DD799C" w:rsidRDefault="00D22C5E" w:rsidP="0062647B">
      <w:pPr>
        <w:rPr>
          <w:b/>
          <w:bCs/>
        </w:rPr>
      </w:pPr>
      <w:r w:rsidRPr="009D145D">
        <w:t xml:space="preserve">The </w:t>
      </w:r>
      <w:r w:rsidR="000F142C">
        <w:t xml:space="preserve">goal of the </w:t>
      </w:r>
      <w:r w:rsidR="0062647B" w:rsidRPr="009D145D">
        <w:t>Rochester Home Builders</w:t>
      </w:r>
      <w:r w:rsidR="000F142C">
        <w:t>’</w:t>
      </w:r>
      <w:r w:rsidR="0062647B" w:rsidRPr="009D145D">
        <w:t xml:space="preserve"> Association</w:t>
      </w:r>
      <w:r w:rsidR="000F142C">
        <w:t xml:space="preserve"> (RHBA) and </w:t>
      </w:r>
      <w:r w:rsidR="00916553" w:rsidRPr="009D145D">
        <w:t>Construction Industry F</w:t>
      </w:r>
      <w:r w:rsidR="001943FE" w:rsidRPr="009D145D">
        <w:t xml:space="preserve">oundation </w:t>
      </w:r>
      <w:r w:rsidR="000F142C">
        <w:t xml:space="preserve">(CIF) </w:t>
      </w:r>
      <w:r w:rsidR="001943FE" w:rsidRPr="009D145D">
        <w:t xml:space="preserve">is to </w:t>
      </w:r>
      <w:r w:rsidRPr="009D145D">
        <w:t xml:space="preserve">award </w:t>
      </w:r>
      <w:r w:rsidRPr="009D145D">
        <w:rPr>
          <w:b/>
        </w:rPr>
        <w:t>$</w:t>
      </w:r>
      <w:r w:rsidR="00B426F6" w:rsidRPr="009D145D">
        <w:rPr>
          <w:b/>
        </w:rPr>
        <w:t>75</w:t>
      </w:r>
      <w:r w:rsidR="00216CA6" w:rsidRPr="009D145D">
        <w:rPr>
          <w:b/>
        </w:rPr>
        <w:t>0</w:t>
      </w:r>
      <w:r w:rsidRPr="009D145D">
        <w:rPr>
          <w:b/>
        </w:rPr>
        <w:t xml:space="preserve"> </w:t>
      </w:r>
      <w:r w:rsidRPr="009D145D">
        <w:t>to</w:t>
      </w:r>
      <w:r w:rsidR="00225D8E">
        <w:t xml:space="preserve"> </w:t>
      </w:r>
      <w:r w:rsidR="00677BB9" w:rsidRPr="009D145D">
        <w:t>deserving</w:t>
      </w:r>
      <w:r w:rsidR="00A97EEC" w:rsidRPr="009D145D">
        <w:t xml:space="preserve"> </w:t>
      </w:r>
      <w:r w:rsidR="00677BB9" w:rsidRPr="009D145D">
        <w:t>student</w:t>
      </w:r>
      <w:r w:rsidR="000F142C">
        <w:t>s</w:t>
      </w:r>
      <w:r w:rsidR="00225D8E">
        <w:t>,</w:t>
      </w:r>
      <w:r w:rsidR="00677BB9" w:rsidRPr="009D145D">
        <w:t xml:space="preserve"> </w:t>
      </w:r>
      <w:r w:rsidR="00225D8E">
        <w:t xml:space="preserve">or those entering the workforce directly from high school that move into direct employment in the residential construction field for job specific training. </w:t>
      </w:r>
      <w:r w:rsidR="00E92D09">
        <w:t xml:space="preserve">(Includes </w:t>
      </w:r>
      <w:r w:rsidR="00E92D09" w:rsidRPr="009D145D">
        <w:t xml:space="preserve">Career and Technical Education </w:t>
      </w:r>
      <w:r w:rsidR="00E92D09">
        <w:t>students)</w:t>
      </w:r>
    </w:p>
    <w:p w14:paraId="6249FFEF" w14:textId="77777777" w:rsidR="001766C3" w:rsidRDefault="001766C3" w:rsidP="0062647B">
      <w:pPr>
        <w:rPr>
          <w:b/>
        </w:rPr>
      </w:pPr>
      <w:r w:rsidRPr="001766C3">
        <w:rPr>
          <w:b/>
        </w:rPr>
        <w:t>Selection Committee:</w:t>
      </w:r>
    </w:p>
    <w:p w14:paraId="4BEC6F75" w14:textId="4CFDB5B9" w:rsidR="00C24431" w:rsidRDefault="00C24431" w:rsidP="00B80FAC">
      <w:pPr>
        <w:spacing w:after="0"/>
      </w:pPr>
      <w:r>
        <w:t xml:space="preserve">Your application materials will be forwarded to </w:t>
      </w:r>
      <w:r w:rsidR="000F142C">
        <w:t xml:space="preserve">the </w:t>
      </w:r>
      <w:r w:rsidR="00A346FC">
        <w:t>Rochester Home Builders’ Association (RHBA) and Construction Industry Foundation (CIF)</w:t>
      </w:r>
      <w:r>
        <w:t xml:space="preserve"> for review and selection of the award recipient.</w:t>
      </w:r>
    </w:p>
    <w:p w14:paraId="480639A2" w14:textId="77777777" w:rsidR="00B80FAC" w:rsidRDefault="00B80FAC" w:rsidP="00B80FAC">
      <w:pPr>
        <w:spacing w:after="0"/>
      </w:pPr>
    </w:p>
    <w:p w14:paraId="7776B302" w14:textId="77777777" w:rsidR="00B80FAC" w:rsidRDefault="00B80FAC" w:rsidP="00B80FAC">
      <w:pPr>
        <w:spacing w:after="0"/>
      </w:pPr>
    </w:p>
    <w:p w14:paraId="487CAA1A" w14:textId="77777777" w:rsidR="00ED03D9" w:rsidRPr="009D145D" w:rsidRDefault="001766C3" w:rsidP="00B80FA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D145D">
        <w:rPr>
          <w:b/>
        </w:rPr>
        <w:t>Selection Criteria</w:t>
      </w:r>
      <w:r w:rsidR="00ED03D9" w:rsidRPr="009D145D">
        <w:rPr>
          <w:b/>
        </w:rPr>
        <w:t>:</w:t>
      </w:r>
    </w:p>
    <w:p w14:paraId="71969609" w14:textId="410E00ED" w:rsidR="001766C3" w:rsidRPr="009D145D" w:rsidRDefault="001766C3" w:rsidP="009B062F">
      <w:pPr>
        <w:pStyle w:val="NoSpacing"/>
      </w:pPr>
      <w:r w:rsidRPr="009D145D">
        <w:t xml:space="preserve">A recipient will: </w:t>
      </w:r>
    </w:p>
    <w:p w14:paraId="3906DB5E" w14:textId="0612C02A" w:rsidR="00ED03D9" w:rsidRPr="009D145D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 w:rsidRPr="009D145D">
        <w:rPr>
          <w:rFonts w:ascii="Symbol" w:eastAsia="Times New Roman" w:hAnsi="Symbol" w:cs="Symbol"/>
        </w:rPr>
        <w:t></w:t>
      </w:r>
      <w:r w:rsidRPr="009D145D">
        <w:rPr>
          <w:rFonts w:ascii="Symbol" w:eastAsia="Times New Roman" w:hAnsi="Symbol" w:cs="Symbol"/>
        </w:rPr>
        <w:tab/>
      </w:r>
      <w:r w:rsidR="00C24431" w:rsidRPr="009D145D">
        <w:rPr>
          <w:rFonts w:eastAsia="Times New Roman"/>
        </w:rPr>
        <w:t xml:space="preserve">Be </w:t>
      </w:r>
      <w:r w:rsidR="001766C3" w:rsidRPr="009D145D">
        <w:rPr>
          <w:rFonts w:eastAsia="Times New Roman"/>
        </w:rPr>
        <w:t>a</w:t>
      </w:r>
      <w:r w:rsidRPr="009D145D">
        <w:rPr>
          <w:rFonts w:eastAsia="Times New Roman"/>
        </w:rPr>
        <w:t xml:space="preserve"> graduating</w:t>
      </w:r>
      <w:r w:rsidR="00880505">
        <w:rPr>
          <w:rFonts w:eastAsia="Times New Roman"/>
        </w:rPr>
        <w:t xml:space="preserve">/recently graduated </w:t>
      </w:r>
      <w:r w:rsidRPr="009D145D">
        <w:rPr>
          <w:rFonts w:eastAsia="Times New Roman"/>
        </w:rPr>
        <w:t xml:space="preserve">student who </w:t>
      </w:r>
      <w:r w:rsidR="00225D8E">
        <w:rPr>
          <w:rFonts w:eastAsia="Times New Roman"/>
        </w:rPr>
        <w:t>is entering the workforce</w:t>
      </w:r>
      <w:r w:rsidRPr="009D145D">
        <w:rPr>
          <w:rFonts w:eastAsia="Times New Roman"/>
        </w:rPr>
        <w:t xml:space="preserve"> </w:t>
      </w:r>
      <w:r w:rsidR="00225D8E">
        <w:rPr>
          <w:rFonts w:eastAsia="Times New Roman"/>
        </w:rPr>
        <w:t xml:space="preserve">in </w:t>
      </w:r>
      <w:r w:rsidR="00B426F6" w:rsidRPr="009D145D">
        <w:rPr>
          <w:rFonts w:eastAsia="Times New Roman"/>
        </w:rPr>
        <w:t xml:space="preserve">the </w:t>
      </w:r>
      <w:r w:rsidR="00B80FAC">
        <w:rPr>
          <w:rFonts w:eastAsia="Times New Roman"/>
        </w:rPr>
        <w:t>residential trades</w:t>
      </w:r>
      <w:r w:rsidR="00880505">
        <w:rPr>
          <w:rFonts w:eastAsia="Times New Roman"/>
        </w:rPr>
        <w:t>/residential construction</w:t>
      </w:r>
      <w:r w:rsidR="00B80FAC">
        <w:rPr>
          <w:rFonts w:eastAsia="Times New Roman"/>
        </w:rPr>
        <w:t xml:space="preserve"> </w:t>
      </w:r>
      <w:r w:rsidR="00225D8E">
        <w:rPr>
          <w:rFonts w:eastAsia="Times New Roman"/>
        </w:rPr>
        <w:t>industry.</w:t>
      </w:r>
      <w:r w:rsidRPr="009D145D">
        <w:rPr>
          <w:rFonts w:eastAsia="Times New Roman"/>
        </w:rPr>
        <w:t xml:space="preserve">  </w:t>
      </w:r>
    </w:p>
    <w:p w14:paraId="294F593E" w14:textId="1CC12327" w:rsidR="00492B7D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 w:rsidRPr="009D145D">
        <w:rPr>
          <w:rFonts w:ascii="Symbol" w:eastAsia="Times New Roman" w:hAnsi="Symbol" w:cs="Symbol"/>
        </w:rPr>
        <w:t></w:t>
      </w:r>
      <w:r w:rsidRPr="009D145D">
        <w:rPr>
          <w:rFonts w:ascii="Symbol" w:eastAsia="Times New Roman" w:hAnsi="Symbol" w:cs="Symbol"/>
        </w:rPr>
        <w:tab/>
      </w:r>
      <w:r w:rsidR="00C24431" w:rsidRPr="009D145D">
        <w:rPr>
          <w:rFonts w:eastAsia="Times New Roman"/>
        </w:rPr>
        <w:t>Possess</w:t>
      </w:r>
      <w:r w:rsidRPr="009D145D">
        <w:rPr>
          <w:rFonts w:eastAsia="Times New Roman"/>
        </w:rPr>
        <w:t xml:space="preserve"> the qualities of a good work ethic and character; have an array of interests, desire to learn and stay current in his/her field of study</w:t>
      </w:r>
      <w:r w:rsidR="00B426F6" w:rsidRPr="009D145D">
        <w:rPr>
          <w:rFonts w:eastAsia="Times New Roman"/>
        </w:rPr>
        <w:t xml:space="preserve"> and residential construction</w:t>
      </w:r>
      <w:r w:rsidRPr="009D145D">
        <w:rPr>
          <w:rFonts w:eastAsia="Times New Roman"/>
        </w:rPr>
        <w:t xml:space="preserve">. </w:t>
      </w:r>
    </w:p>
    <w:p w14:paraId="29D7CD2B" w14:textId="77777777" w:rsidR="00880505" w:rsidRPr="009D145D" w:rsidRDefault="00880505" w:rsidP="003615B4">
      <w:pPr>
        <w:spacing w:after="0" w:line="240" w:lineRule="auto"/>
        <w:ind w:left="763" w:hanging="360"/>
        <w:rPr>
          <w:rFonts w:eastAsia="Times New Roman"/>
        </w:rPr>
      </w:pPr>
    </w:p>
    <w:p w14:paraId="236EF9C4" w14:textId="656DA360" w:rsidR="00492B7D" w:rsidRPr="009D145D" w:rsidRDefault="00200045" w:rsidP="00200045">
      <w:pPr>
        <w:pStyle w:val="ListParagraph"/>
        <w:spacing w:after="0" w:line="240" w:lineRule="auto"/>
        <w:rPr>
          <w:rFonts w:eastAsia="Times New Roman"/>
          <w:i/>
          <w:iCs/>
        </w:rPr>
      </w:pPr>
      <w:r w:rsidRPr="009D145D">
        <w:rPr>
          <w:rFonts w:eastAsia="Times New Roman"/>
          <w:i/>
          <w:iCs/>
        </w:rPr>
        <w:t xml:space="preserve">Note: </w:t>
      </w:r>
      <w:r w:rsidR="00492B7D" w:rsidRPr="009D145D">
        <w:rPr>
          <w:rFonts w:eastAsia="Times New Roman"/>
          <w:i/>
          <w:iCs/>
        </w:rPr>
        <w:t xml:space="preserve">Verification </w:t>
      </w:r>
      <w:r w:rsidR="00225D8E">
        <w:rPr>
          <w:rFonts w:eastAsia="Times New Roman"/>
          <w:i/>
          <w:iCs/>
        </w:rPr>
        <w:t>by</w:t>
      </w:r>
      <w:r w:rsidR="00492B7D" w:rsidRPr="009D145D">
        <w:rPr>
          <w:rFonts w:eastAsia="Times New Roman"/>
          <w:i/>
          <w:iCs/>
        </w:rPr>
        <w:t xml:space="preserve"> the employer will be required 60 days after hire for funding.</w:t>
      </w:r>
    </w:p>
    <w:p w14:paraId="2FDF7210" w14:textId="65487F7A" w:rsidR="00ED03D9" w:rsidRPr="009D145D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 w:rsidRPr="009D145D">
        <w:rPr>
          <w:rFonts w:eastAsia="Times New Roman"/>
        </w:rPr>
        <w:t xml:space="preserve"> </w:t>
      </w:r>
    </w:p>
    <w:p w14:paraId="4F33F6DF" w14:textId="77777777" w:rsidR="003615B4" w:rsidRPr="009D145D" w:rsidRDefault="003615B4" w:rsidP="003615B4">
      <w:pPr>
        <w:spacing w:after="0" w:line="240" w:lineRule="auto"/>
        <w:ind w:left="763" w:hanging="360"/>
        <w:rPr>
          <w:rFonts w:eastAsia="Times New Roman"/>
        </w:rPr>
      </w:pPr>
    </w:p>
    <w:p w14:paraId="1792BA88" w14:textId="77777777" w:rsidR="001766C3" w:rsidRPr="009D145D" w:rsidRDefault="001766C3" w:rsidP="001766C3">
      <w:pPr>
        <w:pStyle w:val="ListParagraph"/>
        <w:numPr>
          <w:ilvl w:val="0"/>
          <w:numId w:val="1"/>
        </w:numPr>
        <w:rPr>
          <w:b/>
        </w:rPr>
      </w:pPr>
      <w:r w:rsidRPr="009D145D">
        <w:rPr>
          <w:b/>
        </w:rPr>
        <w:t xml:space="preserve">Selection Timeline: </w:t>
      </w:r>
    </w:p>
    <w:p w14:paraId="24229295" w14:textId="53897397" w:rsidR="00B80FAC" w:rsidRDefault="001766C3" w:rsidP="00C24431">
      <w:r w:rsidRPr="009D145D">
        <w:t xml:space="preserve">Please email </w:t>
      </w:r>
      <w:r w:rsidR="002A512C">
        <w:t xml:space="preserve">this </w:t>
      </w:r>
      <w:r w:rsidR="009B062F" w:rsidRPr="009D145D">
        <w:rPr>
          <w:u w:val="single"/>
        </w:rPr>
        <w:t>application</w:t>
      </w:r>
      <w:r w:rsidR="009B062F" w:rsidRPr="009D145D">
        <w:t xml:space="preserve">, </w:t>
      </w:r>
      <w:r w:rsidR="009B062F" w:rsidRPr="009D145D">
        <w:rPr>
          <w:u w:val="single"/>
        </w:rPr>
        <w:t>at least one letter of recommendation</w:t>
      </w:r>
      <w:r w:rsidR="00880505">
        <w:rPr>
          <w:u w:val="single"/>
        </w:rPr>
        <w:t>*</w:t>
      </w:r>
      <w:r w:rsidR="009B062F" w:rsidRPr="009D145D">
        <w:rPr>
          <w:u w:val="single"/>
        </w:rPr>
        <w:t>,</w:t>
      </w:r>
      <w:r w:rsidR="009B062F" w:rsidRPr="009D145D">
        <w:t xml:space="preserve"> and </w:t>
      </w:r>
      <w:r w:rsidRPr="009D145D">
        <w:rPr>
          <w:u w:val="single"/>
        </w:rPr>
        <w:t xml:space="preserve">your </w:t>
      </w:r>
      <w:r w:rsidR="009D145D">
        <w:rPr>
          <w:u w:val="single"/>
        </w:rPr>
        <w:t>applicant</w:t>
      </w:r>
      <w:r w:rsidRPr="009D145D">
        <w:rPr>
          <w:u w:val="single"/>
        </w:rPr>
        <w:t xml:space="preserve"> statement</w:t>
      </w:r>
      <w:r w:rsidRPr="009D145D">
        <w:t xml:space="preserve"> to </w:t>
      </w:r>
      <w:r w:rsidR="00B426F6" w:rsidRPr="009D145D">
        <w:t xml:space="preserve">your counselor </w:t>
      </w:r>
      <w:r w:rsidR="00225D8E" w:rsidRPr="0092529C">
        <w:t>if you are currently enrolled in school/CTE program, or</w:t>
      </w:r>
      <w:r w:rsidR="0092529C">
        <w:t xml:space="preserve"> </w:t>
      </w:r>
      <w:r w:rsidR="0092529C" w:rsidRPr="0092529C">
        <w:t xml:space="preserve">directly to the </w:t>
      </w:r>
      <w:r w:rsidR="002A512C">
        <w:t>RHBA/CIF</w:t>
      </w:r>
      <w:r w:rsidR="0092529C" w:rsidRPr="0092529C">
        <w:t xml:space="preserve"> office if you have already graduated and are entering the residential construction workforce. </w:t>
      </w:r>
      <w:r w:rsidR="00880505">
        <w:t xml:space="preserve">Awards will be distributed after a </w:t>
      </w:r>
      <w:r w:rsidR="002A512C">
        <w:t>minimum of</w:t>
      </w:r>
      <w:r w:rsidR="00880505">
        <w:t xml:space="preserve"> 60 days of employment is </w:t>
      </w:r>
      <w:r w:rsidR="0092529C">
        <w:t xml:space="preserve">completed and </w:t>
      </w:r>
      <w:r w:rsidR="00880505">
        <w:t xml:space="preserve">verified. </w:t>
      </w:r>
    </w:p>
    <w:p w14:paraId="7E80A947" w14:textId="023018EA" w:rsidR="00880505" w:rsidRPr="00C12284" w:rsidRDefault="00880505" w:rsidP="00880505">
      <w:pPr>
        <w:spacing w:after="0"/>
        <w:rPr>
          <w:sz w:val="16"/>
          <w:szCs w:val="16"/>
        </w:rPr>
      </w:pPr>
      <w:r>
        <w:t xml:space="preserve">* </w:t>
      </w:r>
      <w:r w:rsidR="002A512C">
        <w:t>Student applicants</w:t>
      </w:r>
      <w:r>
        <w:t xml:space="preserve"> may submit a letter of recommendation from a teacher</w:t>
      </w:r>
      <w:r w:rsidR="00C12284">
        <w:t>/counselor</w:t>
      </w:r>
      <w:r>
        <w:t xml:space="preserve"> and submit the application to begin the process, however employment of at least 60 days in the field is required and verification or a letter of recommendation from the employer will be required before the award is distributed. </w:t>
      </w:r>
    </w:p>
    <w:p w14:paraId="730AADFF" w14:textId="31DDC6DB" w:rsidR="00C24431" w:rsidRPr="009D145D" w:rsidRDefault="00C24431" w:rsidP="00880505">
      <w:pPr>
        <w:spacing w:after="0"/>
      </w:pPr>
      <w:r w:rsidRPr="009D145D">
        <w:t xml:space="preserve"> </w:t>
      </w:r>
    </w:p>
    <w:p w14:paraId="7BC2117C" w14:textId="77777777" w:rsidR="00C24431" w:rsidRPr="00C24431" w:rsidRDefault="00C24431" w:rsidP="0088050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D145D">
        <w:rPr>
          <w:b/>
        </w:rPr>
        <w:t>Fund management</w:t>
      </w:r>
      <w:r w:rsidRPr="00C24431">
        <w:rPr>
          <w:b/>
        </w:rPr>
        <w:t>:</w:t>
      </w:r>
    </w:p>
    <w:p w14:paraId="7E51A7E8" w14:textId="39FB8BD4" w:rsidR="00B80FAC" w:rsidRPr="00C12284" w:rsidRDefault="0062647B" w:rsidP="00B93817">
      <w:pPr>
        <w:rPr>
          <w:sz w:val="16"/>
          <w:szCs w:val="16"/>
        </w:rPr>
      </w:pPr>
      <w:r w:rsidRPr="005B50A0">
        <w:t>The fund will be</w:t>
      </w:r>
      <w:r w:rsidR="00B93817" w:rsidRPr="005B50A0">
        <w:t xml:space="preserve"> managed by </w:t>
      </w:r>
      <w:r w:rsidR="00B80FAC">
        <w:t>the</w:t>
      </w:r>
      <w:r w:rsidRPr="005B50A0">
        <w:t xml:space="preserve"> Rochester Home Builders’ Association</w:t>
      </w:r>
      <w:r w:rsidR="00B80FAC">
        <w:t xml:space="preserve"> and Construction Industry Foundation</w:t>
      </w:r>
      <w:r w:rsidR="00B93817" w:rsidRPr="005B50A0">
        <w:t xml:space="preserve">. </w:t>
      </w:r>
    </w:p>
    <w:p w14:paraId="4FE7FA70" w14:textId="24C823EA" w:rsidR="001766C3" w:rsidRPr="00B80FAC" w:rsidRDefault="001766C3" w:rsidP="009B062F">
      <w:pPr>
        <w:pStyle w:val="ListParagraph"/>
        <w:widowControl/>
        <w:numPr>
          <w:ilvl w:val="0"/>
          <w:numId w:val="1"/>
        </w:numPr>
        <w:overflowPunct/>
        <w:adjustRightInd/>
        <w:spacing w:after="0" w:line="240" w:lineRule="auto"/>
        <w:rPr>
          <w:b/>
        </w:rPr>
      </w:pPr>
      <w:r w:rsidRPr="00C24113">
        <w:rPr>
          <w:b/>
        </w:rPr>
        <w:t>Application</w:t>
      </w:r>
      <w:r w:rsidR="009B062F" w:rsidRPr="00C24113">
        <w:rPr>
          <w:b/>
        </w:rPr>
        <w:t xml:space="preserve"> </w:t>
      </w:r>
      <w:r w:rsidRPr="00C24113">
        <w:rPr>
          <w:b/>
        </w:rPr>
        <w:t>Deadline:</w:t>
      </w:r>
      <w:r w:rsidR="00C24431" w:rsidRPr="00E23094">
        <w:rPr>
          <w:b/>
        </w:rPr>
        <w:tab/>
      </w:r>
      <w:r w:rsidR="0092529C">
        <w:t xml:space="preserve">Applications are accepted throughout the year. </w:t>
      </w:r>
      <w:r w:rsidR="00A346FC">
        <w:t xml:space="preserve"> Monies awarded 60 days after employment with </w:t>
      </w:r>
      <w:r w:rsidR="0092529C">
        <w:t xml:space="preserve">an eligible employer if verified. </w:t>
      </w:r>
    </w:p>
    <w:p w14:paraId="20DF0678" w14:textId="6D60F80C" w:rsidR="00B80FAC" w:rsidRDefault="00B80FAC" w:rsidP="00B80FAC">
      <w:pPr>
        <w:widowControl/>
        <w:overflowPunct/>
        <w:adjustRightInd/>
        <w:spacing w:after="0" w:line="240" w:lineRule="auto"/>
        <w:rPr>
          <w:b/>
        </w:rPr>
      </w:pPr>
    </w:p>
    <w:p w14:paraId="32E4600B" w14:textId="77777777" w:rsidR="00C12284" w:rsidRDefault="00C12284" w:rsidP="009B062F">
      <w:pPr>
        <w:pStyle w:val="NoSpacing"/>
        <w:rPr>
          <w:b/>
          <w:bCs/>
        </w:rPr>
      </w:pPr>
    </w:p>
    <w:p w14:paraId="447A6176" w14:textId="77777777" w:rsidR="00C12284" w:rsidRDefault="00C12284" w:rsidP="009B062F">
      <w:pPr>
        <w:pStyle w:val="NoSpacing"/>
        <w:rPr>
          <w:b/>
          <w:bCs/>
        </w:rPr>
      </w:pPr>
    </w:p>
    <w:p w14:paraId="781D19B4" w14:textId="77777777" w:rsidR="00C12284" w:rsidRDefault="00C12284" w:rsidP="009B062F">
      <w:pPr>
        <w:pStyle w:val="NoSpacing"/>
        <w:rPr>
          <w:b/>
          <w:bCs/>
        </w:rPr>
      </w:pPr>
    </w:p>
    <w:p w14:paraId="4EC1EA9E" w14:textId="25F9B839" w:rsidR="0092529C" w:rsidRPr="00C12284" w:rsidRDefault="0092529C" w:rsidP="009B062F">
      <w:pPr>
        <w:pStyle w:val="NoSpacing"/>
        <w:rPr>
          <w:b/>
          <w:bCs/>
          <w:sz w:val="28"/>
          <w:szCs w:val="28"/>
        </w:rPr>
      </w:pPr>
      <w:r w:rsidRPr="00C12284">
        <w:rPr>
          <w:b/>
          <w:bCs/>
          <w:sz w:val="28"/>
          <w:szCs w:val="28"/>
        </w:rPr>
        <w:t>Application must include:</w:t>
      </w:r>
    </w:p>
    <w:p w14:paraId="7CF6F1D5" w14:textId="77777777" w:rsidR="0092529C" w:rsidRDefault="0092529C" w:rsidP="009B062F">
      <w:pPr>
        <w:pStyle w:val="NoSpacing"/>
        <w:rPr>
          <w:b/>
          <w:bCs/>
        </w:rPr>
      </w:pPr>
    </w:p>
    <w:p w14:paraId="64A9CCA3" w14:textId="3C1F266D" w:rsidR="00C12284" w:rsidRDefault="00C12284" w:rsidP="009B062F">
      <w:pPr>
        <w:pStyle w:val="NoSpacing"/>
        <w:rPr>
          <w:b/>
          <w:u w:val="single"/>
        </w:rPr>
      </w:pPr>
      <w:r>
        <w:rPr>
          <w:b/>
          <w:u w:val="single"/>
        </w:rPr>
        <w:t>Completed Application</w:t>
      </w:r>
    </w:p>
    <w:p w14:paraId="55153BCD" w14:textId="080D57E3" w:rsidR="00C12284" w:rsidRDefault="00C12284" w:rsidP="009B062F">
      <w:pPr>
        <w:pStyle w:val="NoSpacing"/>
        <w:rPr>
          <w:b/>
          <w:u w:val="single"/>
        </w:rPr>
      </w:pPr>
    </w:p>
    <w:p w14:paraId="02D92A56" w14:textId="34ACCFB9" w:rsidR="009B062F" w:rsidRDefault="009B062F" w:rsidP="009B062F">
      <w:pPr>
        <w:pStyle w:val="NoSpacing"/>
      </w:pPr>
      <w:r>
        <w:rPr>
          <w:b/>
          <w:u w:val="single"/>
        </w:rPr>
        <w:t>Recommendation</w:t>
      </w:r>
      <w:r>
        <w:t xml:space="preserve"> </w:t>
      </w:r>
    </w:p>
    <w:p w14:paraId="6039C742" w14:textId="4E607BA4" w:rsidR="009B062F" w:rsidRPr="009D145D" w:rsidRDefault="009B062F" w:rsidP="009B062F">
      <w:pPr>
        <w:pStyle w:val="NoSpacing"/>
        <w:rPr>
          <w:rFonts w:eastAsia="Times New Roman"/>
        </w:rPr>
      </w:pPr>
      <w:r w:rsidRPr="009D145D">
        <w:rPr>
          <w:rFonts w:eastAsia="Times New Roman"/>
        </w:rPr>
        <w:t xml:space="preserve">Please have a teacher and/or employer complete at least </w:t>
      </w:r>
      <w:r w:rsidRPr="009D145D">
        <w:rPr>
          <w:rFonts w:eastAsia="Times New Roman"/>
          <w:u w:val="single"/>
        </w:rPr>
        <w:t>one</w:t>
      </w:r>
      <w:r w:rsidRPr="009D145D">
        <w:rPr>
          <w:rFonts w:eastAsia="Times New Roman"/>
        </w:rPr>
        <w:t xml:space="preserve"> recommendation to</w:t>
      </w:r>
      <w:r w:rsidRPr="009D145D">
        <w:rPr>
          <w:rFonts w:eastAsia="Times New Roman"/>
          <w:color w:val="FF0000"/>
        </w:rPr>
        <w:t xml:space="preserve"> </w:t>
      </w:r>
      <w:r w:rsidRPr="009D145D">
        <w:rPr>
          <w:rFonts w:eastAsia="Times New Roman"/>
        </w:rPr>
        <w:t>accompany this application</w:t>
      </w:r>
      <w:r w:rsidR="0092529C">
        <w:rPr>
          <w:rFonts w:eastAsia="Times New Roman"/>
        </w:rPr>
        <w:t>.</w:t>
      </w:r>
      <w:r w:rsidRPr="009D145D">
        <w:rPr>
          <w:rFonts w:eastAsia="Times New Roman"/>
        </w:rPr>
        <w:t xml:space="preserve">    </w:t>
      </w:r>
    </w:p>
    <w:p w14:paraId="5BC2F618" w14:textId="77777777" w:rsidR="00817A9F" w:rsidRPr="009D145D" w:rsidRDefault="00817A9F" w:rsidP="009B062F">
      <w:pPr>
        <w:pStyle w:val="NoSpacing"/>
      </w:pPr>
    </w:p>
    <w:p w14:paraId="037143D3" w14:textId="28A8761D" w:rsidR="009B062F" w:rsidRPr="009D145D" w:rsidRDefault="00B80FAC" w:rsidP="009B062F">
      <w:pPr>
        <w:pStyle w:val="NoSpacing"/>
      </w:pPr>
      <w:r>
        <w:rPr>
          <w:b/>
          <w:u w:val="single"/>
        </w:rPr>
        <w:t>Applicant</w:t>
      </w:r>
      <w:r w:rsidR="009B062F" w:rsidRPr="009D145D">
        <w:rPr>
          <w:b/>
          <w:u w:val="single"/>
        </w:rPr>
        <w:t xml:space="preserve"> </w:t>
      </w:r>
      <w:r w:rsidR="009D145D">
        <w:rPr>
          <w:b/>
          <w:u w:val="single"/>
        </w:rPr>
        <w:t>S</w:t>
      </w:r>
      <w:r w:rsidR="009B062F" w:rsidRPr="009D145D">
        <w:rPr>
          <w:b/>
          <w:u w:val="single"/>
        </w:rPr>
        <w:t>tatement</w:t>
      </w:r>
    </w:p>
    <w:p w14:paraId="2B43B03F" w14:textId="6B6A23FC" w:rsidR="009B062F" w:rsidRDefault="009B062F" w:rsidP="009B062F">
      <w:pPr>
        <w:pStyle w:val="NoSpacing"/>
      </w:pPr>
      <w:r w:rsidRPr="009D145D">
        <w:t xml:space="preserve">Please </w:t>
      </w:r>
      <w:r w:rsidRPr="0092529C">
        <w:rPr>
          <w:b/>
          <w:bCs/>
          <w:i/>
          <w:iCs/>
        </w:rPr>
        <w:t xml:space="preserve">respond to the </w:t>
      </w:r>
      <w:r w:rsidR="00B80FAC" w:rsidRPr="0092529C">
        <w:rPr>
          <w:b/>
          <w:bCs/>
          <w:i/>
          <w:iCs/>
        </w:rPr>
        <w:t>one of the two</w:t>
      </w:r>
      <w:r w:rsidR="0022652F" w:rsidRPr="0092529C">
        <w:rPr>
          <w:b/>
          <w:bCs/>
          <w:i/>
          <w:iCs/>
        </w:rPr>
        <w:t xml:space="preserve"> questions</w:t>
      </w:r>
      <w:r w:rsidRPr="0092529C">
        <w:rPr>
          <w:b/>
          <w:bCs/>
          <w:i/>
          <w:iCs/>
        </w:rPr>
        <w:t xml:space="preserve"> below</w:t>
      </w:r>
      <w:r w:rsidRPr="009D145D">
        <w:t xml:space="preserve"> </w:t>
      </w:r>
      <w:r w:rsidR="009D145D" w:rsidRPr="009D145D">
        <w:t>(no m</w:t>
      </w:r>
      <w:r w:rsidR="009D145D">
        <w:t xml:space="preserve">ore than one page response) </w:t>
      </w:r>
      <w:r>
        <w:t>to accompany this application</w:t>
      </w:r>
      <w:r w:rsidR="00326709">
        <w:t xml:space="preserve"> on a separate page</w:t>
      </w:r>
      <w:r w:rsidR="0092529C">
        <w:t>.</w:t>
      </w:r>
    </w:p>
    <w:p w14:paraId="0792174E" w14:textId="77777777" w:rsidR="0062647B" w:rsidRDefault="0062647B" w:rsidP="0062647B">
      <w:pPr>
        <w:pStyle w:val="NoSpacing"/>
      </w:pPr>
    </w:p>
    <w:p w14:paraId="030F0CDD" w14:textId="0BBA7962" w:rsidR="00F75C01" w:rsidRDefault="0092529C" w:rsidP="00F75C01">
      <w:pPr>
        <w:pStyle w:val="NoSpacing"/>
        <w:rPr>
          <w:rFonts w:ascii="Cambria" w:hAnsi="Cambria"/>
          <w:sz w:val="24"/>
          <w:szCs w:val="24"/>
        </w:rPr>
      </w:pPr>
      <w:r w:rsidRPr="00326709">
        <w:rPr>
          <w:rFonts w:ascii="Cambria" w:hAnsi="Cambria"/>
          <w:b/>
          <w:bCs/>
          <w:sz w:val="24"/>
          <w:szCs w:val="24"/>
        </w:rPr>
        <w:t>Question #1</w:t>
      </w:r>
      <w:proofErr w:type="gramStart"/>
      <w:r>
        <w:rPr>
          <w:rFonts w:ascii="Cambria" w:hAnsi="Cambria"/>
          <w:sz w:val="24"/>
          <w:szCs w:val="24"/>
        </w:rPr>
        <w:t xml:space="preserve">:  </w:t>
      </w:r>
      <w:r w:rsidR="00ED03D9" w:rsidRPr="00880505">
        <w:rPr>
          <w:rFonts w:ascii="Cambria" w:hAnsi="Cambria"/>
          <w:sz w:val="24"/>
          <w:szCs w:val="24"/>
        </w:rPr>
        <w:t>What</w:t>
      </w:r>
      <w:proofErr w:type="gramEnd"/>
      <w:r w:rsidR="00ED03D9" w:rsidRPr="00880505">
        <w:rPr>
          <w:rFonts w:ascii="Cambria" w:hAnsi="Cambria"/>
          <w:sz w:val="24"/>
          <w:szCs w:val="24"/>
        </w:rPr>
        <w:t xml:space="preserve"> does having a strong work ethic mean to you? How will this influence your plans following graduation for college and/or </w:t>
      </w:r>
      <w:r w:rsidR="00F52770" w:rsidRPr="00880505">
        <w:rPr>
          <w:rFonts w:ascii="Cambria" w:hAnsi="Cambria"/>
          <w:sz w:val="24"/>
          <w:szCs w:val="24"/>
        </w:rPr>
        <w:t>training</w:t>
      </w:r>
      <w:r w:rsidR="00ED03D9" w:rsidRPr="00880505">
        <w:rPr>
          <w:rFonts w:ascii="Cambria" w:hAnsi="Cambria"/>
          <w:sz w:val="24"/>
          <w:szCs w:val="24"/>
        </w:rPr>
        <w:t>?</w:t>
      </w:r>
    </w:p>
    <w:p w14:paraId="6B64F06A" w14:textId="77777777" w:rsidR="009D145D" w:rsidRPr="00F75C01" w:rsidRDefault="009D145D" w:rsidP="00F75C01">
      <w:pPr>
        <w:pStyle w:val="NoSpacing"/>
        <w:rPr>
          <w:rFonts w:ascii="Cambria" w:hAnsi="Cambria"/>
          <w:sz w:val="24"/>
          <w:szCs w:val="24"/>
        </w:rPr>
      </w:pPr>
    </w:p>
    <w:p w14:paraId="0A94AEC8" w14:textId="61F376DA" w:rsidR="00817A9F" w:rsidRPr="00326709" w:rsidRDefault="00F75C01" w:rsidP="00F75C01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  <w:r w:rsidRPr="00F75C01">
        <w:rPr>
          <w:rFonts w:ascii="Cambria" w:hAnsi="Cambria"/>
          <w:sz w:val="24"/>
          <w:szCs w:val="24"/>
        </w:rPr>
        <w:t xml:space="preserve"> </w:t>
      </w:r>
      <w:r w:rsidR="00B80FAC" w:rsidRPr="00326709">
        <w:rPr>
          <w:rFonts w:ascii="Cambria" w:hAnsi="Cambria"/>
          <w:b/>
          <w:bCs/>
          <w:sz w:val="24"/>
          <w:szCs w:val="24"/>
          <w:u w:val="single"/>
        </w:rPr>
        <w:t>OR</w:t>
      </w:r>
    </w:p>
    <w:p w14:paraId="23A8B8A1" w14:textId="77777777" w:rsidR="009D145D" w:rsidRPr="00F75C01" w:rsidRDefault="009D145D" w:rsidP="00F75C01">
      <w:pPr>
        <w:pStyle w:val="NoSpacing"/>
        <w:rPr>
          <w:rFonts w:ascii="Cambria" w:hAnsi="Cambria"/>
          <w:b/>
          <w:bCs/>
          <w:sz w:val="24"/>
          <w:szCs w:val="24"/>
          <w:u w:val="single"/>
        </w:rPr>
      </w:pPr>
    </w:p>
    <w:p w14:paraId="43420E73" w14:textId="2378F45E" w:rsidR="00817A9F" w:rsidRPr="00F75C01" w:rsidRDefault="0092529C" w:rsidP="00F75C01">
      <w:pPr>
        <w:pStyle w:val="NoSpacing"/>
        <w:rPr>
          <w:rFonts w:ascii="Cambria" w:hAnsi="Cambria"/>
          <w:sz w:val="24"/>
          <w:szCs w:val="24"/>
        </w:rPr>
      </w:pPr>
      <w:r w:rsidRPr="00326709">
        <w:rPr>
          <w:rFonts w:ascii="Cambria" w:hAnsi="Cambria"/>
          <w:b/>
          <w:bCs/>
          <w:sz w:val="24"/>
          <w:szCs w:val="24"/>
        </w:rPr>
        <w:t>Question #2</w:t>
      </w:r>
      <w:proofErr w:type="gramStart"/>
      <w:r w:rsidRPr="00326709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 </w:t>
      </w:r>
      <w:r w:rsidR="00817A9F" w:rsidRPr="00880505">
        <w:rPr>
          <w:rFonts w:ascii="Cambria" w:hAnsi="Cambria"/>
          <w:sz w:val="24"/>
          <w:szCs w:val="24"/>
        </w:rPr>
        <w:t>Where</w:t>
      </w:r>
      <w:proofErr w:type="gramEnd"/>
      <w:r w:rsidR="00817A9F" w:rsidRPr="00880505">
        <w:rPr>
          <w:rFonts w:ascii="Cambria" w:hAnsi="Cambria"/>
          <w:sz w:val="24"/>
          <w:szCs w:val="24"/>
        </w:rPr>
        <w:t xml:space="preserve"> do you see your education in the trades taking you</w:t>
      </w:r>
      <w:r>
        <w:rPr>
          <w:rFonts w:ascii="Cambria" w:hAnsi="Cambria"/>
          <w:sz w:val="24"/>
          <w:szCs w:val="24"/>
        </w:rPr>
        <w:t>?</w:t>
      </w:r>
      <w:r w:rsidR="00817A9F" w:rsidRPr="00880505">
        <w:rPr>
          <w:rFonts w:ascii="Cambria" w:hAnsi="Cambria"/>
          <w:sz w:val="24"/>
          <w:szCs w:val="24"/>
        </w:rPr>
        <w:t xml:space="preserve"> (i.e., general construction, home building, my own business)</w:t>
      </w:r>
    </w:p>
    <w:p w14:paraId="2F5B10DD" w14:textId="77777777" w:rsidR="00817A9F" w:rsidRPr="00F75C01" w:rsidRDefault="00817A9F" w:rsidP="00F75C01">
      <w:pPr>
        <w:pStyle w:val="NoSpacing"/>
        <w:rPr>
          <w:rFonts w:ascii="Cambria" w:hAnsi="Cambria"/>
          <w:sz w:val="24"/>
          <w:szCs w:val="24"/>
        </w:rPr>
      </w:pPr>
    </w:p>
    <w:p w14:paraId="46A50F5C" w14:textId="77777777" w:rsidR="009D145D" w:rsidRDefault="009D145D">
      <w:pPr>
        <w:widowControl/>
        <w:overflowPunct/>
        <w:adjustRightInd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3B42A91E" w14:textId="00E038A5" w:rsidR="009D145D" w:rsidRPr="00A0162F" w:rsidRDefault="009D145D" w:rsidP="00A0162F">
      <w:pPr>
        <w:widowControl/>
        <w:overflowPunct/>
        <w:adjustRightInd/>
        <w:spacing w:after="0" w:line="240" w:lineRule="auto"/>
        <w:jc w:val="center"/>
        <w:rPr>
          <w:rFonts w:ascii="Cambria" w:hAnsi="Cambria" w:cs="Cambria"/>
          <w:b/>
          <w:bCs/>
          <w:sz w:val="36"/>
          <w:szCs w:val="36"/>
        </w:rPr>
      </w:pPr>
      <w:r w:rsidRPr="00A0162F">
        <w:rPr>
          <w:rFonts w:ascii="Cambria" w:hAnsi="Cambria" w:cs="Cambria"/>
          <w:b/>
          <w:bCs/>
          <w:sz w:val="36"/>
          <w:szCs w:val="36"/>
        </w:rPr>
        <w:t>Mailing address for application materials:</w:t>
      </w:r>
    </w:p>
    <w:p w14:paraId="56B92351" w14:textId="77777777" w:rsidR="009D145D" w:rsidRPr="00A0162F" w:rsidRDefault="009D145D" w:rsidP="00A0162F">
      <w:pPr>
        <w:widowControl/>
        <w:overflowPunct/>
        <w:adjustRightInd/>
        <w:spacing w:after="0" w:line="240" w:lineRule="auto"/>
        <w:jc w:val="center"/>
        <w:rPr>
          <w:rFonts w:ascii="Cambria" w:hAnsi="Cambria" w:cs="Cambria"/>
          <w:b/>
          <w:bCs/>
          <w:sz w:val="36"/>
          <w:szCs w:val="36"/>
        </w:rPr>
      </w:pPr>
    </w:p>
    <w:p w14:paraId="18F53747" w14:textId="77777777" w:rsidR="009D145D" w:rsidRPr="00A0162F" w:rsidRDefault="009D145D" w:rsidP="00A0162F">
      <w:pPr>
        <w:widowControl/>
        <w:overflowPunct/>
        <w:adjustRightInd/>
        <w:spacing w:after="0" w:line="240" w:lineRule="auto"/>
        <w:jc w:val="center"/>
        <w:rPr>
          <w:rFonts w:ascii="Cambria" w:hAnsi="Cambria" w:cs="Cambria"/>
          <w:b/>
          <w:bCs/>
          <w:sz w:val="36"/>
          <w:szCs w:val="36"/>
        </w:rPr>
      </w:pPr>
      <w:r w:rsidRPr="00A0162F">
        <w:rPr>
          <w:rFonts w:ascii="Cambria" w:hAnsi="Cambria" w:cs="Cambria"/>
          <w:b/>
          <w:bCs/>
          <w:sz w:val="36"/>
          <w:szCs w:val="36"/>
        </w:rPr>
        <w:t>Rochester Home Builders’ Association</w:t>
      </w:r>
    </w:p>
    <w:p w14:paraId="5E776951" w14:textId="77777777" w:rsidR="009D145D" w:rsidRPr="00A0162F" w:rsidRDefault="009D145D" w:rsidP="00A0162F">
      <w:pPr>
        <w:widowControl/>
        <w:overflowPunct/>
        <w:adjustRightInd/>
        <w:spacing w:after="0" w:line="240" w:lineRule="auto"/>
        <w:jc w:val="center"/>
        <w:rPr>
          <w:rFonts w:ascii="Cambria" w:hAnsi="Cambria" w:cs="Cambria"/>
          <w:b/>
          <w:bCs/>
          <w:sz w:val="36"/>
          <w:szCs w:val="36"/>
        </w:rPr>
      </w:pPr>
      <w:r w:rsidRPr="00A0162F">
        <w:rPr>
          <w:rFonts w:ascii="Cambria" w:hAnsi="Cambria" w:cs="Cambria"/>
          <w:b/>
          <w:bCs/>
          <w:sz w:val="36"/>
          <w:szCs w:val="36"/>
        </w:rPr>
        <w:t>20 Wildbriar Road – Lower Level</w:t>
      </w:r>
    </w:p>
    <w:p w14:paraId="5D70C791" w14:textId="77777777" w:rsidR="009D145D" w:rsidRDefault="009D145D" w:rsidP="00A0162F">
      <w:pPr>
        <w:widowControl/>
        <w:overflowPunct/>
        <w:adjustRightInd/>
        <w:spacing w:after="0" w:line="240" w:lineRule="auto"/>
        <w:jc w:val="center"/>
        <w:rPr>
          <w:rFonts w:ascii="Cambria" w:hAnsi="Cambria" w:cs="Cambria"/>
          <w:b/>
          <w:bCs/>
          <w:sz w:val="36"/>
          <w:szCs w:val="36"/>
        </w:rPr>
      </w:pPr>
      <w:r w:rsidRPr="00A0162F">
        <w:rPr>
          <w:rFonts w:ascii="Cambria" w:hAnsi="Cambria" w:cs="Cambria"/>
          <w:b/>
          <w:bCs/>
          <w:sz w:val="36"/>
          <w:szCs w:val="36"/>
        </w:rPr>
        <w:t>Rochester, New York 14623</w:t>
      </w:r>
    </w:p>
    <w:p w14:paraId="10A036B6" w14:textId="77777777" w:rsidR="00E92D09" w:rsidRDefault="00E92D09" w:rsidP="00E92D09">
      <w:pPr>
        <w:widowControl/>
        <w:overflowPunct/>
        <w:adjustRightInd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72A20227" w14:textId="77777777" w:rsidR="00E92D09" w:rsidRDefault="00E92D09" w:rsidP="00E92D09">
      <w:pPr>
        <w:widowControl/>
        <w:overflowPunct/>
        <w:adjustRightInd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7DA35C92" w14:textId="77777777" w:rsidR="00E92D09" w:rsidRDefault="00E92D09" w:rsidP="00E92D09">
      <w:pPr>
        <w:widowControl/>
        <w:overflowPunct/>
        <w:adjustRightInd/>
        <w:spacing w:after="0" w:line="228" w:lineRule="auto"/>
        <w:rPr>
          <w:b/>
          <w:bCs/>
          <w:i/>
          <w:iCs/>
          <w:sz w:val="24"/>
          <w:szCs w:val="24"/>
        </w:rPr>
      </w:pPr>
      <w:r w:rsidRPr="008C5B9F">
        <w:rPr>
          <w:b/>
          <w:bCs/>
          <w:i/>
          <w:iCs/>
          <w:sz w:val="24"/>
          <w:szCs w:val="24"/>
        </w:rPr>
        <w:t xml:space="preserve">Additional scholarship opportunities are offered through our affiliated New York State Builders Association and can be found at </w:t>
      </w:r>
      <w:hyperlink r:id="rId10" w:history="1">
        <w:r w:rsidRPr="008C5B9F">
          <w:rPr>
            <w:rStyle w:val="Hyperlink"/>
            <w:b/>
            <w:bCs/>
            <w:i/>
            <w:iCs/>
            <w:sz w:val="24"/>
            <w:szCs w:val="24"/>
          </w:rPr>
          <w:t>nysbaref.com</w:t>
        </w:r>
      </w:hyperlink>
    </w:p>
    <w:p w14:paraId="31C3A0C4" w14:textId="77777777" w:rsidR="009D145D" w:rsidRDefault="009D145D">
      <w:pPr>
        <w:widowControl/>
        <w:overflowPunct/>
        <w:adjustRightInd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1C8AAD99" w14:textId="4B5847CA" w:rsidR="004554E0" w:rsidRDefault="00817A9F" w:rsidP="00C12284">
      <w:pPr>
        <w:widowControl/>
        <w:overflowPunct/>
        <w:adjustRightInd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br w:type="page"/>
      </w:r>
    </w:p>
    <w:p w14:paraId="539A5BDB" w14:textId="41909396" w:rsidR="00C12284" w:rsidRPr="00C12284" w:rsidRDefault="00C12284" w:rsidP="00C12284">
      <w:pPr>
        <w:pStyle w:val="NoSpacing"/>
        <w:jc w:val="center"/>
        <w:rPr>
          <w:b/>
          <w:sz w:val="44"/>
          <w:szCs w:val="44"/>
          <w:u w:val="single"/>
        </w:rPr>
      </w:pPr>
      <w:r w:rsidRPr="00C12284">
        <w:rPr>
          <w:b/>
          <w:sz w:val="44"/>
          <w:szCs w:val="44"/>
          <w:u w:val="single"/>
        </w:rPr>
        <w:lastRenderedPageBreak/>
        <w:t>SCHOLARSHIP APPLICATION</w:t>
      </w:r>
    </w:p>
    <w:p w14:paraId="428694EE" w14:textId="77777777" w:rsidR="00C12284" w:rsidRDefault="00C12284" w:rsidP="004554E0">
      <w:pPr>
        <w:pStyle w:val="NoSpacing"/>
        <w:rPr>
          <w:b/>
          <w:sz w:val="24"/>
          <w:szCs w:val="24"/>
        </w:rPr>
      </w:pPr>
    </w:p>
    <w:p w14:paraId="0F328CCB" w14:textId="63C2C82F" w:rsidR="004554E0" w:rsidRPr="000C0A28" w:rsidRDefault="004554E0" w:rsidP="004554E0">
      <w:pPr>
        <w:pStyle w:val="NoSpacing"/>
        <w:rPr>
          <w:b/>
          <w:sz w:val="24"/>
          <w:szCs w:val="24"/>
        </w:rPr>
      </w:pPr>
      <w:r w:rsidRPr="000C0A28">
        <w:rPr>
          <w:b/>
          <w:sz w:val="24"/>
          <w:szCs w:val="24"/>
        </w:rPr>
        <w:t>I wish to be considere</w:t>
      </w:r>
      <w:r>
        <w:rPr>
          <w:b/>
          <w:sz w:val="24"/>
          <w:szCs w:val="24"/>
        </w:rPr>
        <w:t>d for the following scholarship</w:t>
      </w:r>
      <w:r w:rsidRPr="00B50D15">
        <w:rPr>
          <w:b/>
          <w:sz w:val="20"/>
          <w:szCs w:val="20"/>
        </w:rPr>
        <w:t xml:space="preserve">: </w:t>
      </w:r>
      <w:r w:rsidRPr="000C0A28">
        <w:rPr>
          <w:b/>
          <w:sz w:val="24"/>
          <w:szCs w:val="24"/>
        </w:rPr>
        <w:tab/>
      </w:r>
    </w:p>
    <w:p w14:paraId="215002CB" w14:textId="77777777" w:rsidR="004554E0" w:rsidRDefault="004554E0" w:rsidP="004554E0">
      <w:pPr>
        <w:pStyle w:val="NoSpacing"/>
      </w:pPr>
      <w:r w:rsidRPr="00E97603">
        <w:tab/>
      </w:r>
    </w:p>
    <w:p w14:paraId="1587DE52" w14:textId="7382FF1E" w:rsidR="004554E0" w:rsidRPr="00E97603" w:rsidRDefault="00000000" w:rsidP="004554E0">
      <w:pPr>
        <w:pStyle w:val="NoSpacing"/>
      </w:pPr>
      <w:sdt>
        <w:sdtPr>
          <w:id w:val="41836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4E0">
            <w:rPr>
              <w:rFonts w:ascii="MS Gothic" w:eastAsia="MS Gothic" w:hAnsi="MS Gothic" w:hint="eastAsia"/>
            </w:rPr>
            <w:t>☐</w:t>
          </w:r>
        </w:sdtContent>
      </w:sdt>
      <w:r w:rsidR="004554E0" w:rsidRPr="00E97603">
        <w:t xml:space="preserve"> </w:t>
      </w:r>
      <w:r w:rsidR="004554E0">
        <w:t xml:space="preserve">  Rochester Home Builders Association</w:t>
      </w:r>
      <w:r w:rsidR="00182FA3">
        <w:t>/Construction Ind</w:t>
      </w:r>
      <w:r w:rsidR="008548B4">
        <w:t>ustry Foundation</w:t>
      </w:r>
      <w:r w:rsidR="004554E0" w:rsidRPr="00E97603">
        <w:t xml:space="preserve"> </w:t>
      </w:r>
      <w:r w:rsidR="00326709">
        <w:t>$750</w:t>
      </w:r>
      <w:r w:rsidR="00A0162F">
        <w:t xml:space="preserve"> Toolbox Scholarship for those entering the </w:t>
      </w:r>
      <w:r w:rsidR="00E92D09">
        <w:t>R</w:t>
      </w:r>
      <w:r w:rsidR="00A0162F">
        <w:t>esidential Construction industry workforce.</w:t>
      </w:r>
      <w:r w:rsidR="00326709">
        <w:t xml:space="preserve"> </w:t>
      </w:r>
    </w:p>
    <w:p w14:paraId="1868A896" w14:textId="77777777" w:rsidR="004554E0" w:rsidRDefault="004554E0" w:rsidP="004554E0">
      <w:pPr>
        <w:pStyle w:val="NoSpacing"/>
      </w:pPr>
    </w:p>
    <w:p w14:paraId="02185032" w14:textId="2AE1BCF3" w:rsidR="004554E0" w:rsidRDefault="002A512C" w:rsidP="004554E0">
      <w:pPr>
        <w:pStyle w:val="NoSpacing"/>
        <w:rPr>
          <w:b/>
          <w:i/>
        </w:rPr>
      </w:pPr>
      <w:r w:rsidRPr="00290B6B">
        <w:rPr>
          <w:b/>
          <w:i/>
        </w:rPr>
        <w:t>To</w:t>
      </w:r>
      <w:r w:rsidR="004554E0" w:rsidRPr="00290B6B">
        <w:rPr>
          <w:b/>
          <w:i/>
        </w:rPr>
        <w:t xml:space="preserve"> </w:t>
      </w:r>
      <w:r w:rsidR="004554E0">
        <w:rPr>
          <w:b/>
          <w:i/>
        </w:rPr>
        <w:t>be eligible for the scholarship</w:t>
      </w:r>
      <w:r w:rsidR="004554E0" w:rsidRPr="00290B6B">
        <w:rPr>
          <w:b/>
          <w:i/>
        </w:rPr>
        <w:t xml:space="preserve"> listed, you must </w:t>
      </w:r>
      <w:proofErr w:type="gramStart"/>
      <w:r w:rsidR="004554E0" w:rsidRPr="00290B6B">
        <w:rPr>
          <w:b/>
          <w:i/>
        </w:rPr>
        <w:t>be</w:t>
      </w:r>
      <w:r w:rsidR="00B80FAC">
        <w:rPr>
          <w:b/>
          <w:i/>
        </w:rPr>
        <w:t xml:space="preserve"> entering</w:t>
      </w:r>
      <w:r w:rsidR="005D6997">
        <w:rPr>
          <w:b/>
          <w:i/>
        </w:rPr>
        <w:t>/have entered</w:t>
      </w:r>
      <w:proofErr w:type="gramEnd"/>
      <w:r w:rsidR="00B80FAC">
        <w:rPr>
          <w:b/>
          <w:i/>
        </w:rPr>
        <w:t xml:space="preserve"> the job market and employed full time in the residential trades/construction industry. Employment will be verified. </w:t>
      </w:r>
      <w:r w:rsidR="00E92D09">
        <w:rPr>
          <w:b/>
          <w:i/>
        </w:rPr>
        <w:t>Completion of 60 days of employment must be verified prior to scholarship award distribution.</w:t>
      </w:r>
    </w:p>
    <w:p w14:paraId="79C94F80" w14:textId="77777777" w:rsidR="004554E0" w:rsidRPr="00290B6B" w:rsidRDefault="004554E0" w:rsidP="004554E0">
      <w:pPr>
        <w:pStyle w:val="NoSpacing"/>
        <w:rPr>
          <w:b/>
          <w:i/>
        </w:rPr>
      </w:pPr>
    </w:p>
    <w:p w14:paraId="2228119D" w14:textId="77777777" w:rsidR="004554E0" w:rsidRPr="009F2DE5" w:rsidRDefault="004554E0" w:rsidP="004554E0">
      <w:pPr>
        <w:pStyle w:val="NoSpacing"/>
        <w:rPr>
          <w:b/>
          <w:sz w:val="8"/>
          <w:szCs w:val="8"/>
        </w:rPr>
      </w:pPr>
    </w:p>
    <w:p w14:paraId="3FA0797D" w14:textId="77777777" w:rsidR="00326709" w:rsidRDefault="004554E0" w:rsidP="004554E0">
      <w:pPr>
        <w:pStyle w:val="NoSpacing"/>
      </w:pPr>
      <w:r w:rsidRPr="000C0A28">
        <w:rPr>
          <w:b/>
          <w:sz w:val="24"/>
          <w:szCs w:val="24"/>
        </w:rPr>
        <w:t>Application Directions:</w:t>
      </w:r>
      <w:r>
        <w:t xml:space="preserve"> Please print clearly and complete</w:t>
      </w:r>
      <w:r w:rsidRPr="00F37DD9">
        <w:t xml:space="preserve"> </w:t>
      </w:r>
      <w:r w:rsidRPr="00F37DD9">
        <w:rPr>
          <w:u w:val="single"/>
        </w:rPr>
        <w:t>all</w:t>
      </w:r>
      <w:r>
        <w:t xml:space="preserve"> sections. The </w:t>
      </w:r>
      <w:r w:rsidRPr="00253F91">
        <w:t xml:space="preserve">following </w:t>
      </w:r>
      <w:r w:rsidRPr="00253F91">
        <w:rPr>
          <w:b/>
          <w:u w:val="single"/>
        </w:rPr>
        <w:t>must</w:t>
      </w:r>
      <w:r w:rsidRPr="00253F91">
        <w:t xml:space="preserve"> be attached</w:t>
      </w:r>
      <w:r>
        <w:t xml:space="preserve"> to this application: </w:t>
      </w:r>
    </w:p>
    <w:p w14:paraId="0BEF44B7" w14:textId="5023D4C8" w:rsidR="00326709" w:rsidRDefault="00326709" w:rsidP="00326709">
      <w:pPr>
        <w:pStyle w:val="NoSpacing"/>
        <w:numPr>
          <w:ilvl w:val="0"/>
          <w:numId w:val="6"/>
        </w:numPr>
      </w:pPr>
      <w:r>
        <w:t>O</w:t>
      </w:r>
      <w:r w:rsidR="004554E0">
        <w:t>ne (1) letter of recommendation from your CTE teacher and/or employer</w:t>
      </w:r>
      <w:r>
        <w:t>.</w:t>
      </w:r>
    </w:p>
    <w:p w14:paraId="62D85CC7" w14:textId="77777777" w:rsidR="00326709" w:rsidRDefault="00326709" w:rsidP="004554E0">
      <w:pPr>
        <w:pStyle w:val="NoSpacing"/>
      </w:pPr>
    </w:p>
    <w:p w14:paraId="5F3C7BEC" w14:textId="77777777" w:rsidR="00326709" w:rsidRDefault="00326709" w:rsidP="00326709">
      <w:pPr>
        <w:pStyle w:val="NoSpacing"/>
        <w:numPr>
          <w:ilvl w:val="0"/>
          <w:numId w:val="6"/>
        </w:numPr>
      </w:pPr>
      <w:r>
        <w:t>S</w:t>
      </w:r>
      <w:r w:rsidR="004554E0">
        <w:t>tudent statement.</w:t>
      </w:r>
      <w:r>
        <w:t xml:space="preserve"> (Answer to one of the two questions listed above)</w:t>
      </w:r>
    </w:p>
    <w:p w14:paraId="59C85CC9" w14:textId="77777777" w:rsidR="00326709" w:rsidRDefault="00326709" w:rsidP="004554E0">
      <w:pPr>
        <w:pStyle w:val="NoSpacing"/>
      </w:pPr>
    </w:p>
    <w:p w14:paraId="70C4B1C5" w14:textId="77777777" w:rsidR="004554E0" w:rsidRDefault="004554E0" w:rsidP="004554E0">
      <w:pPr>
        <w:pStyle w:val="NoSpacing"/>
      </w:pPr>
    </w:p>
    <w:p w14:paraId="19B01EBB" w14:textId="372F8B00" w:rsidR="004554E0" w:rsidRDefault="00326709" w:rsidP="004554E0">
      <w:pPr>
        <w:pStyle w:val="NoSpacing"/>
      </w:pPr>
      <w:r>
        <w:t xml:space="preserve"> </w:t>
      </w:r>
      <w:sdt>
        <w:sdtPr>
          <w:id w:val="59922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4E0">
            <w:rPr>
              <w:rFonts w:ascii="MS Gothic" w:eastAsia="MS Gothic" w:hAnsi="MS Gothic" w:hint="eastAsia"/>
            </w:rPr>
            <w:t>☐</w:t>
          </w:r>
        </w:sdtContent>
      </w:sdt>
      <w:r w:rsidR="004554E0">
        <w:t xml:space="preserve"> I </w:t>
      </w:r>
      <w:r w:rsidR="004554E0" w:rsidRPr="00EB5343">
        <w:t xml:space="preserve">have attached </w:t>
      </w:r>
      <w:r w:rsidR="00C12284">
        <w:t xml:space="preserve">at least </w:t>
      </w:r>
      <w:r w:rsidR="004554E0" w:rsidRPr="00EB5343">
        <w:t xml:space="preserve">one (1) </w:t>
      </w:r>
      <w:r w:rsidR="004554E0">
        <w:rPr>
          <w:b/>
          <w:i/>
        </w:rPr>
        <w:t>Letter of R</w:t>
      </w:r>
      <w:r w:rsidR="004554E0" w:rsidRPr="00FD41AD">
        <w:rPr>
          <w:b/>
          <w:i/>
        </w:rPr>
        <w:t>ecommendation</w:t>
      </w:r>
      <w:r w:rsidR="005D6997">
        <w:rPr>
          <w:b/>
          <w:i/>
        </w:rPr>
        <w:t xml:space="preserve"> (teacher </w:t>
      </w:r>
      <w:r w:rsidR="00C12284">
        <w:rPr>
          <w:b/>
          <w:i/>
        </w:rPr>
        <w:t>and/</w:t>
      </w:r>
      <w:r w:rsidR="005D6997">
        <w:rPr>
          <w:b/>
          <w:i/>
        </w:rPr>
        <w:t>or employer)</w:t>
      </w:r>
    </w:p>
    <w:p w14:paraId="01A45694" w14:textId="77777777" w:rsidR="00880505" w:rsidRDefault="004554E0" w:rsidP="004554E0">
      <w:pPr>
        <w:pStyle w:val="NoSpacing"/>
        <w:rPr>
          <w:b/>
          <w:i/>
        </w:rPr>
      </w:pPr>
      <w:r>
        <w:t xml:space="preserve"> </w:t>
      </w:r>
      <w:sdt>
        <w:sdtPr>
          <w:id w:val="-186713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B5343">
        <w:t xml:space="preserve">I have </w:t>
      </w:r>
      <w:r>
        <w:t xml:space="preserve">completed and attached my </w:t>
      </w:r>
      <w:r w:rsidRPr="00FD41AD">
        <w:rPr>
          <w:b/>
          <w:i/>
        </w:rPr>
        <w:t>Student Statement</w:t>
      </w:r>
    </w:p>
    <w:p w14:paraId="1497A03D" w14:textId="6677166E" w:rsidR="004554E0" w:rsidRDefault="004554E0" w:rsidP="004554E0">
      <w:pPr>
        <w:pStyle w:val="NoSpacing"/>
      </w:pPr>
      <w:r w:rsidRPr="00EB5343">
        <w:rPr>
          <w:b/>
          <w:i/>
        </w:rPr>
        <w:t xml:space="preserve"> </w:t>
      </w:r>
    </w:p>
    <w:p w14:paraId="17EAEF66" w14:textId="77777777" w:rsidR="004554E0" w:rsidRPr="001E4F0E" w:rsidRDefault="004554E0" w:rsidP="004554E0">
      <w:pPr>
        <w:pStyle w:val="NoSpacing"/>
        <w:rPr>
          <w:sz w:val="10"/>
          <w:szCs w:val="10"/>
        </w:rPr>
      </w:pPr>
    </w:p>
    <w:p w14:paraId="2AEEC81D" w14:textId="415E1690" w:rsidR="004554E0" w:rsidRPr="002A512C" w:rsidRDefault="004554E0" w:rsidP="004554E0">
      <w:pPr>
        <w:pStyle w:val="NoSpacing"/>
        <w:rPr>
          <w:b/>
          <w:sz w:val="28"/>
          <w:szCs w:val="28"/>
        </w:rPr>
      </w:pPr>
      <w:r w:rsidRPr="002A512C">
        <w:rPr>
          <w:b/>
          <w:sz w:val="28"/>
          <w:szCs w:val="28"/>
        </w:rPr>
        <w:t xml:space="preserve">Applicant Information: </w:t>
      </w:r>
      <w:r w:rsidR="00A0162F" w:rsidRPr="002A512C">
        <w:rPr>
          <w:b/>
          <w:sz w:val="28"/>
          <w:szCs w:val="28"/>
        </w:rPr>
        <w:t xml:space="preserve">(Print legibly) </w:t>
      </w:r>
    </w:p>
    <w:p w14:paraId="19D866C5" w14:textId="77777777" w:rsidR="002A512C" w:rsidRPr="000C0A28" w:rsidRDefault="002A512C" w:rsidP="004554E0">
      <w:pPr>
        <w:pStyle w:val="NoSpacing"/>
        <w:rPr>
          <w:b/>
          <w:sz w:val="24"/>
          <w:szCs w:val="24"/>
        </w:rPr>
      </w:pPr>
    </w:p>
    <w:p w14:paraId="257FD2E2" w14:textId="77777777" w:rsidR="004554E0" w:rsidRDefault="004554E0" w:rsidP="004554E0">
      <w:pPr>
        <w:pStyle w:val="NoSpacing"/>
        <w:rPr>
          <w:b/>
        </w:rPr>
      </w:pPr>
    </w:p>
    <w:p w14:paraId="66C19CA1" w14:textId="53C593CF" w:rsidR="00326709" w:rsidRDefault="004554E0" w:rsidP="004554E0">
      <w:pPr>
        <w:pStyle w:val="NoSpacing"/>
      </w:pPr>
      <w:r>
        <w:t>Name</w:t>
      </w:r>
      <w:r w:rsidR="005D6997">
        <w:t>: ____________________________________________</w:t>
      </w:r>
      <w:r w:rsidR="00A0162F">
        <w:t xml:space="preserve"> Phone #: _______________________________________</w:t>
      </w:r>
    </w:p>
    <w:p w14:paraId="1CAE3071" w14:textId="19477E36" w:rsidR="00326709" w:rsidRDefault="005D6997" w:rsidP="004554E0">
      <w:pPr>
        <w:pStyle w:val="NoSpacing"/>
      </w:pPr>
      <w:r>
        <w:t xml:space="preserve"> </w:t>
      </w:r>
    </w:p>
    <w:p w14:paraId="27982B33" w14:textId="499407C1" w:rsidR="004554E0" w:rsidRPr="000131D7" w:rsidRDefault="004554E0" w:rsidP="004554E0">
      <w:pPr>
        <w:pStyle w:val="NoSpacing"/>
      </w:pPr>
      <w:r>
        <w:t>CTE Course</w:t>
      </w:r>
      <w:r w:rsidR="00326709">
        <w:t xml:space="preserve"> (If applicable)</w:t>
      </w:r>
      <w:r>
        <w:t>: ____________________________ Teacher’s name:</w:t>
      </w:r>
      <w:r w:rsidR="005D6997">
        <w:t xml:space="preserve"> __________________________________    </w:t>
      </w:r>
    </w:p>
    <w:p w14:paraId="13BE162D" w14:textId="77777777" w:rsidR="004554E0" w:rsidRDefault="004554E0" w:rsidP="004554E0">
      <w:pPr>
        <w:pStyle w:val="NoSpacing"/>
      </w:pPr>
    </w:p>
    <w:p w14:paraId="7E657D3B" w14:textId="68F6E78E" w:rsidR="004554E0" w:rsidRDefault="00326709" w:rsidP="004554E0">
      <w:pPr>
        <w:pStyle w:val="NoSpacing"/>
      </w:pPr>
      <w:r>
        <w:t xml:space="preserve">Your </w:t>
      </w:r>
      <w:r w:rsidR="005D6997">
        <w:t>Mailing Address: _______________________________________________________________________________</w:t>
      </w:r>
    </w:p>
    <w:p w14:paraId="75E91C53" w14:textId="55E79934" w:rsidR="00326709" w:rsidRPr="00326709" w:rsidRDefault="00326709" w:rsidP="00326709">
      <w:r>
        <w:rPr>
          <w:sz w:val="18"/>
          <w:szCs w:val="18"/>
        </w:rPr>
        <w:t xml:space="preserve">                           </w:t>
      </w:r>
      <w:r w:rsidRPr="00326709">
        <w:rPr>
          <w:sz w:val="18"/>
          <w:szCs w:val="18"/>
        </w:rPr>
        <w:t xml:space="preserve">Street      </w:t>
      </w:r>
      <w:r>
        <w:rPr>
          <w:sz w:val="18"/>
          <w:szCs w:val="18"/>
        </w:rPr>
        <w:t xml:space="preserve">                         </w:t>
      </w:r>
      <w:r w:rsidRPr="0032670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326709">
        <w:rPr>
          <w:sz w:val="18"/>
          <w:szCs w:val="18"/>
        </w:rPr>
        <w:t xml:space="preserve">City      </w:t>
      </w:r>
      <w:r>
        <w:rPr>
          <w:sz w:val="18"/>
          <w:szCs w:val="18"/>
        </w:rPr>
        <w:t xml:space="preserve">                 </w:t>
      </w:r>
      <w:r w:rsidRPr="00326709">
        <w:rPr>
          <w:sz w:val="18"/>
          <w:szCs w:val="18"/>
        </w:rPr>
        <w:t xml:space="preserve">State      </w:t>
      </w:r>
      <w:r>
        <w:rPr>
          <w:sz w:val="18"/>
          <w:szCs w:val="18"/>
        </w:rPr>
        <w:t xml:space="preserve"> </w:t>
      </w:r>
      <w:r w:rsidRPr="00326709">
        <w:rPr>
          <w:sz w:val="18"/>
          <w:szCs w:val="18"/>
        </w:rPr>
        <w:t>Zip Code</w:t>
      </w:r>
    </w:p>
    <w:p w14:paraId="6A9E60B0" w14:textId="6984139B" w:rsidR="00326709" w:rsidRDefault="004554E0" w:rsidP="004554E0">
      <w:pPr>
        <w:pStyle w:val="NoSpacing"/>
      </w:pPr>
      <w:r>
        <w:t xml:space="preserve">Email: </w:t>
      </w:r>
      <w:r w:rsidR="005D6997">
        <w:t>___________________________________________</w:t>
      </w:r>
      <w:r w:rsidR="00326709">
        <w:t>________________</w:t>
      </w:r>
      <w:r w:rsidR="005D6997">
        <w:t>____</w:t>
      </w:r>
    </w:p>
    <w:p w14:paraId="13ED95D9" w14:textId="77777777" w:rsidR="00326709" w:rsidRDefault="00326709" w:rsidP="004554E0">
      <w:pPr>
        <w:pStyle w:val="NoSpacing"/>
      </w:pPr>
    </w:p>
    <w:p w14:paraId="1FB12B0C" w14:textId="0045F275" w:rsidR="004554E0" w:rsidRDefault="00326709" w:rsidP="004554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90F7E" wp14:editId="0DF18F00">
                <wp:simplePos x="0" y="0"/>
                <wp:positionH relativeFrom="column">
                  <wp:posOffset>5707163</wp:posOffset>
                </wp:positionH>
                <wp:positionV relativeFrom="paragraph">
                  <wp:posOffset>2266</wp:posOffset>
                </wp:positionV>
                <wp:extent cx="163468" cy="127709"/>
                <wp:effectExtent l="0" t="0" r="27305" b="24765"/>
                <wp:wrapNone/>
                <wp:docPr id="224703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68" cy="12770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1E61A" id="Rectangle 1" o:spid="_x0000_s1026" style="position:absolute;margin-left:449.4pt;margin-top:.2pt;width:12.85pt;height:1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" filled="f" strokecolor="#0a121c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86BF9" wp14:editId="2BA57B8D">
                <wp:simplePos x="0" y="0"/>
                <wp:positionH relativeFrom="column">
                  <wp:posOffset>4794215</wp:posOffset>
                </wp:positionH>
                <wp:positionV relativeFrom="paragraph">
                  <wp:posOffset>13729</wp:posOffset>
                </wp:positionV>
                <wp:extent cx="163468" cy="127709"/>
                <wp:effectExtent l="0" t="0" r="27305" b="24765"/>
                <wp:wrapNone/>
                <wp:docPr id="552394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68" cy="12770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D530C" id="Rectangle 1" o:spid="_x0000_s1026" style="position:absolute;margin-left:377.5pt;margin-top:1.1pt;width:12.85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" filled="f" strokecolor="#0a121c [484]" strokeweight=".5pt"/>
            </w:pict>
          </mc:Fallback>
        </mc:AlternateContent>
      </w:r>
      <w:r>
        <w:t>High School</w:t>
      </w:r>
      <w:r w:rsidR="00E92D09">
        <w:t xml:space="preserve"> and/or </w:t>
      </w:r>
      <w:r>
        <w:t>CTE Program</w:t>
      </w:r>
      <w:r w:rsidR="004554E0">
        <w:t>: ______</w:t>
      </w:r>
      <w:r>
        <w:t>____________________</w:t>
      </w:r>
      <w:r w:rsidR="004554E0">
        <w:t>______________</w:t>
      </w:r>
      <w:proofErr w:type="gramStart"/>
      <w:r w:rsidR="004554E0">
        <w:t>_</w:t>
      </w:r>
      <w:r>
        <w:t xml:space="preserve">  </w:t>
      </w:r>
      <w:proofErr w:type="gramEnd"/>
      <w:r>
        <w:t xml:space="preserve"> Completed    Not Completed</w:t>
      </w:r>
    </w:p>
    <w:p w14:paraId="6ACD36E3" w14:textId="6D378E26" w:rsidR="004554E0" w:rsidRDefault="004554E0" w:rsidP="004554E0">
      <w:pPr>
        <w:pStyle w:val="NoSpacing"/>
      </w:pPr>
    </w:p>
    <w:p w14:paraId="5DBF7FE6" w14:textId="5B1B31DD" w:rsidR="004554E0" w:rsidRDefault="004554E0" w:rsidP="004554E0">
      <w:pPr>
        <w:pStyle w:val="NoSpacing"/>
      </w:pPr>
      <w:r w:rsidRPr="00253F91">
        <w:t>Career Goal:</w:t>
      </w:r>
      <w:r>
        <w:t xml:space="preserve">    ____________________________</w:t>
      </w:r>
      <w:r w:rsidR="005D6997">
        <w:t>________</w:t>
      </w:r>
      <w:r>
        <w:t xml:space="preserve">___________________________________________ </w:t>
      </w:r>
    </w:p>
    <w:p w14:paraId="169A87E1" w14:textId="77777777" w:rsidR="004554E0" w:rsidRPr="00FD41AD" w:rsidRDefault="004554E0" w:rsidP="004554E0">
      <w:pPr>
        <w:pStyle w:val="NoSpacing"/>
        <w:rPr>
          <w:sz w:val="16"/>
          <w:szCs w:val="16"/>
        </w:rPr>
      </w:pPr>
    </w:p>
    <w:p w14:paraId="415B76BD" w14:textId="77777777" w:rsidR="004554E0" w:rsidRPr="001E4F0E" w:rsidRDefault="004554E0" w:rsidP="004554E0">
      <w:pPr>
        <w:pStyle w:val="NoSpacing"/>
        <w:rPr>
          <w:b/>
          <w:sz w:val="10"/>
          <w:szCs w:val="10"/>
        </w:rPr>
      </w:pPr>
    </w:p>
    <w:p w14:paraId="2950712F" w14:textId="77777777" w:rsidR="004554E0" w:rsidRPr="00E67E8B" w:rsidRDefault="004554E0" w:rsidP="004554E0">
      <w:pPr>
        <w:pStyle w:val="NoSpacing"/>
        <w:rPr>
          <w:b/>
          <w:sz w:val="12"/>
          <w:szCs w:val="12"/>
          <w:u w:val="single"/>
        </w:rPr>
      </w:pPr>
    </w:p>
    <w:p w14:paraId="0E12D90A" w14:textId="0DA7426A" w:rsidR="004554E0" w:rsidRDefault="004554E0" w:rsidP="004554E0">
      <w:pPr>
        <w:pStyle w:val="NoSpacing"/>
      </w:pPr>
      <w:r>
        <w:t xml:space="preserve">Other Post-Secondary </w:t>
      </w:r>
      <w:r w:rsidR="000A596F">
        <w:t>Program</w:t>
      </w:r>
      <w:r w:rsidR="00FB2746">
        <w:t>/</w:t>
      </w:r>
      <w:r>
        <w:t>Plan</w:t>
      </w:r>
      <w:r w:rsidR="00326709">
        <w:t xml:space="preserve"> if applicable</w:t>
      </w:r>
      <w:r>
        <w:t>:  _____________________________________________________</w:t>
      </w:r>
      <w:r w:rsidR="00FB2746">
        <w:t>__</w:t>
      </w:r>
    </w:p>
    <w:p w14:paraId="4BCA7896" w14:textId="77777777" w:rsidR="00A0162F" w:rsidRDefault="00A0162F" w:rsidP="004554E0">
      <w:pPr>
        <w:pStyle w:val="NoSpacing"/>
      </w:pPr>
    </w:p>
    <w:p w14:paraId="7C25F2D6" w14:textId="77777777" w:rsidR="00A04ABA" w:rsidRDefault="00A04ABA" w:rsidP="004554E0">
      <w:pPr>
        <w:pStyle w:val="NoSpacing"/>
        <w:pBdr>
          <w:bottom w:val="single" w:sz="12" w:space="1" w:color="auto"/>
        </w:pBdr>
      </w:pPr>
    </w:p>
    <w:p w14:paraId="483F0C3C" w14:textId="77777777" w:rsidR="00A0162F" w:rsidRDefault="00A0162F" w:rsidP="006E44DF">
      <w:pPr>
        <w:pStyle w:val="NoSpacing"/>
      </w:pPr>
    </w:p>
    <w:p w14:paraId="67BCD882" w14:textId="77777777" w:rsidR="00A0162F" w:rsidRDefault="00A0162F" w:rsidP="006E44DF">
      <w:pPr>
        <w:pStyle w:val="NoSpacing"/>
      </w:pPr>
    </w:p>
    <w:p w14:paraId="391CD461" w14:textId="77777777" w:rsidR="00A0162F" w:rsidRDefault="00A0162F" w:rsidP="006E44DF">
      <w:pPr>
        <w:pStyle w:val="NoSpacing"/>
      </w:pPr>
    </w:p>
    <w:p w14:paraId="51BB71D9" w14:textId="77777777" w:rsidR="00A0162F" w:rsidRDefault="00A0162F" w:rsidP="006E44DF">
      <w:pPr>
        <w:pStyle w:val="NoSpacing"/>
      </w:pPr>
    </w:p>
    <w:p w14:paraId="314A7539" w14:textId="77777777" w:rsidR="00A0162F" w:rsidRDefault="00A0162F" w:rsidP="006E44DF">
      <w:pPr>
        <w:pStyle w:val="NoSpacing"/>
      </w:pPr>
    </w:p>
    <w:p w14:paraId="38814F16" w14:textId="77777777" w:rsidR="002A512C" w:rsidRDefault="002A512C" w:rsidP="006E44DF">
      <w:pPr>
        <w:pStyle w:val="NoSpacing"/>
      </w:pPr>
    </w:p>
    <w:p w14:paraId="582A36AF" w14:textId="63F8794A" w:rsidR="00A0162F" w:rsidRPr="00A0162F" w:rsidRDefault="00A0162F" w:rsidP="00A0162F">
      <w:pPr>
        <w:pStyle w:val="NoSpacing"/>
        <w:jc w:val="center"/>
        <w:rPr>
          <w:color w:val="595959" w:themeColor="text1" w:themeTint="A6"/>
        </w:rPr>
      </w:pPr>
      <w:r w:rsidRPr="00A0162F">
        <w:rPr>
          <w:color w:val="595959" w:themeColor="text1" w:themeTint="A6"/>
        </w:rPr>
        <w:t>Rochester Home Builders’ Association | Construction Industry Foundation</w:t>
      </w:r>
    </w:p>
    <w:p w14:paraId="37E3B080" w14:textId="7E650306" w:rsidR="00A0162F" w:rsidRPr="00A0162F" w:rsidRDefault="00A0162F" w:rsidP="00A0162F">
      <w:pPr>
        <w:pStyle w:val="NoSpacing"/>
        <w:jc w:val="center"/>
        <w:rPr>
          <w:color w:val="595959" w:themeColor="text1" w:themeTint="A6"/>
        </w:rPr>
      </w:pPr>
      <w:r w:rsidRPr="00A0162F">
        <w:rPr>
          <w:color w:val="595959" w:themeColor="text1" w:themeTint="A6"/>
        </w:rPr>
        <w:t>20 Wildbriar Road | Lower Level | Rochester, New York 14623 | 585-272-8222</w:t>
      </w:r>
    </w:p>
    <w:sectPr w:rsidR="00A0162F" w:rsidRPr="00A0162F" w:rsidSect="00817A9F">
      <w:headerReference w:type="default" r:id="rId11"/>
      <w:footerReference w:type="default" r:id="rId12"/>
      <w:pgSz w:w="12240" w:h="15840"/>
      <w:pgMar w:top="230" w:right="720" w:bottom="230" w:left="720" w:header="418" w:footer="418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FFE0" w14:textId="77777777" w:rsidR="00A27770" w:rsidRDefault="00A27770" w:rsidP="00ED03D9">
      <w:pPr>
        <w:spacing w:after="0" w:line="240" w:lineRule="auto"/>
      </w:pPr>
      <w:r>
        <w:separator/>
      </w:r>
    </w:p>
  </w:endnote>
  <w:endnote w:type="continuationSeparator" w:id="0">
    <w:p w14:paraId="10ACE125" w14:textId="77777777" w:rsidR="00A27770" w:rsidRDefault="00A27770" w:rsidP="00ED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8BF9" w14:textId="77777777" w:rsidR="00ED03D9" w:rsidRDefault="00ED03D9">
    <w:pPr>
      <w:tabs>
        <w:tab w:val="center" w:pos="5112"/>
        <w:tab w:val="right" w:pos="10224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DE80" w14:textId="77777777" w:rsidR="00A27770" w:rsidRDefault="00A27770" w:rsidP="00ED03D9">
      <w:pPr>
        <w:spacing w:after="0" w:line="240" w:lineRule="auto"/>
      </w:pPr>
      <w:r>
        <w:separator/>
      </w:r>
    </w:p>
  </w:footnote>
  <w:footnote w:type="continuationSeparator" w:id="0">
    <w:p w14:paraId="67E2D121" w14:textId="77777777" w:rsidR="00A27770" w:rsidRDefault="00A27770" w:rsidP="00ED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977B" w14:textId="77777777" w:rsidR="00ED03D9" w:rsidRDefault="00ED03D9">
    <w:pPr>
      <w:tabs>
        <w:tab w:val="center" w:pos="5112"/>
        <w:tab w:val="right" w:pos="10224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E14"/>
    <w:multiLevelType w:val="hybridMultilevel"/>
    <w:tmpl w:val="BCC8BE38"/>
    <w:lvl w:ilvl="0" w:tplc="A8E26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6362E"/>
    <w:multiLevelType w:val="hybridMultilevel"/>
    <w:tmpl w:val="30544CE8"/>
    <w:lvl w:ilvl="0" w:tplc="731EDAA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D2A"/>
    <w:multiLevelType w:val="hybridMultilevel"/>
    <w:tmpl w:val="27E8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7520D"/>
    <w:multiLevelType w:val="hybridMultilevel"/>
    <w:tmpl w:val="E8407C96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657A3650"/>
    <w:multiLevelType w:val="hybridMultilevel"/>
    <w:tmpl w:val="ADEE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1EED"/>
    <w:multiLevelType w:val="hybridMultilevel"/>
    <w:tmpl w:val="F9E680C6"/>
    <w:lvl w:ilvl="0" w:tplc="C100C8EE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5070">
    <w:abstractNumId w:val="0"/>
  </w:num>
  <w:num w:numId="2" w16cid:durableId="141889739">
    <w:abstractNumId w:val="3"/>
  </w:num>
  <w:num w:numId="3" w16cid:durableId="2034455686">
    <w:abstractNumId w:val="2"/>
  </w:num>
  <w:num w:numId="4" w16cid:durableId="631447164">
    <w:abstractNumId w:val="1"/>
  </w:num>
  <w:num w:numId="5" w16cid:durableId="2126926305">
    <w:abstractNumId w:val="5"/>
  </w:num>
  <w:num w:numId="6" w16cid:durableId="852760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D03D9"/>
    <w:rsid w:val="00022A9B"/>
    <w:rsid w:val="00027AD3"/>
    <w:rsid w:val="00067F35"/>
    <w:rsid w:val="000A596F"/>
    <w:rsid w:val="000C6558"/>
    <w:rsid w:val="000E2B1C"/>
    <w:rsid w:val="000F142C"/>
    <w:rsid w:val="00104117"/>
    <w:rsid w:val="001766C3"/>
    <w:rsid w:val="00182FA3"/>
    <w:rsid w:val="001943FE"/>
    <w:rsid w:val="001D1ACF"/>
    <w:rsid w:val="001E4F0E"/>
    <w:rsid w:val="00200045"/>
    <w:rsid w:val="002018B9"/>
    <w:rsid w:val="00211B9E"/>
    <w:rsid w:val="00216CA6"/>
    <w:rsid w:val="00225D8E"/>
    <w:rsid w:val="0022652F"/>
    <w:rsid w:val="00255E65"/>
    <w:rsid w:val="00274A76"/>
    <w:rsid w:val="00285860"/>
    <w:rsid w:val="002919D8"/>
    <w:rsid w:val="002A103C"/>
    <w:rsid w:val="002A512C"/>
    <w:rsid w:val="00326709"/>
    <w:rsid w:val="003615B4"/>
    <w:rsid w:val="003940DF"/>
    <w:rsid w:val="003A6754"/>
    <w:rsid w:val="003C739E"/>
    <w:rsid w:val="003D0388"/>
    <w:rsid w:val="004043B4"/>
    <w:rsid w:val="004475C9"/>
    <w:rsid w:val="004554E0"/>
    <w:rsid w:val="00483003"/>
    <w:rsid w:val="00492B7D"/>
    <w:rsid w:val="004942FF"/>
    <w:rsid w:val="004C718D"/>
    <w:rsid w:val="004D2E38"/>
    <w:rsid w:val="004D5322"/>
    <w:rsid w:val="004D579C"/>
    <w:rsid w:val="00513EC7"/>
    <w:rsid w:val="00524B4A"/>
    <w:rsid w:val="00561FE6"/>
    <w:rsid w:val="00596AE9"/>
    <w:rsid w:val="005A7F3E"/>
    <w:rsid w:val="005B50A0"/>
    <w:rsid w:val="005D6997"/>
    <w:rsid w:val="006137EC"/>
    <w:rsid w:val="00626474"/>
    <w:rsid w:val="0062647B"/>
    <w:rsid w:val="00667ABF"/>
    <w:rsid w:val="0067379A"/>
    <w:rsid w:val="006757DA"/>
    <w:rsid w:val="00677BB9"/>
    <w:rsid w:val="006A5773"/>
    <w:rsid w:val="006A6F2A"/>
    <w:rsid w:val="006B2C04"/>
    <w:rsid w:val="006D2C93"/>
    <w:rsid w:val="006E44DF"/>
    <w:rsid w:val="00703152"/>
    <w:rsid w:val="00707086"/>
    <w:rsid w:val="007946B5"/>
    <w:rsid w:val="007B62C5"/>
    <w:rsid w:val="00817A9F"/>
    <w:rsid w:val="00831166"/>
    <w:rsid w:val="00840489"/>
    <w:rsid w:val="008548B4"/>
    <w:rsid w:val="0085723C"/>
    <w:rsid w:val="00857726"/>
    <w:rsid w:val="00860E86"/>
    <w:rsid w:val="00880505"/>
    <w:rsid w:val="00885AD8"/>
    <w:rsid w:val="00885B6A"/>
    <w:rsid w:val="00896AA9"/>
    <w:rsid w:val="008A453B"/>
    <w:rsid w:val="00916553"/>
    <w:rsid w:val="00916D70"/>
    <w:rsid w:val="0092529C"/>
    <w:rsid w:val="00932BDD"/>
    <w:rsid w:val="00932CC5"/>
    <w:rsid w:val="00963E9D"/>
    <w:rsid w:val="009B062F"/>
    <w:rsid w:val="009B1D70"/>
    <w:rsid w:val="009C1424"/>
    <w:rsid w:val="009D145D"/>
    <w:rsid w:val="009F2DE5"/>
    <w:rsid w:val="00A0162F"/>
    <w:rsid w:val="00A04ABA"/>
    <w:rsid w:val="00A27770"/>
    <w:rsid w:val="00A346FC"/>
    <w:rsid w:val="00A35D1B"/>
    <w:rsid w:val="00A42B6D"/>
    <w:rsid w:val="00A63334"/>
    <w:rsid w:val="00A97EEC"/>
    <w:rsid w:val="00AD06A9"/>
    <w:rsid w:val="00AF3CA3"/>
    <w:rsid w:val="00B426F6"/>
    <w:rsid w:val="00B50042"/>
    <w:rsid w:val="00B75BE9"/>
    <w:rsid w:val="00B80FAC"/>
    <w:rsid w:val="00B87C3B"/>
    <w:rsid w:val="00B93817"/>
    <w:rsid w:val="00BB505E"/>
    <w:rsid w:val="00BD2448"/>
    <w:rsid w:val="00BE5257"/>
    <w:rsid w:val="00C108FB"/>
    <w:rsid w:val="00C12284"/>
    <w:rsid w:val="00C24113"/>
    <w:rsid w:val="00C24431"/>
    <w:rsid w:val="00C55BB1"/>
    <w:rsid w:val="00C758F9"/>
    <w:rsid w:val="00C76639"/>
    <w:rsid w:val="00CE33DF"/>
    <w:rsid w:val="00CF6FBE"/>
    <w:rsid w:val="00D16D21"/>
    <w:rsid w:val="00D22C5E"/>
    <w:rsid w:val="00D47C3A"/>
    <w:rsid w:val="00D92ADE"/>
    <w:rsid w:val="00DA3CA7"/>
    <w:rsid w:val="00DB7379"/>
    <w:rsid w:val="00DD39DE"/>
    <w:rsid w:val="00DD799C"/>
    <w:rsid w:val="00E23094"/>
    <w:rsid w:val="00E2365E"/>
    <w:rsid w:val="00E276E6"/>
    <w:rsid w:val="00E362C8"/>
    <w:rsid w:val="00E829F5"/>
    <w:rsid w:val="00E848A0"/>
    <w:rsid w:val="00E87237"/>
    <w:rsid w:val="00E92D09"/>
    <w:rsid w:val="00ED03D9"/>
    <w:rsid w:val="00ED12E0"/>
    <w:rsid w:val="00EF3E8C"/>
    <w:rsid w:val="00F33ADF"/>
    <w:rsid w:val="00F52770"/>
    <w:rsid w:val="00F678BE"/>
    <w:rsid w:val="00F73B66"/>
    <w:rsid w:val="00F75C01"/>
    <w:rsid w:val="00FB2746"/>
    <w:rsid w:val="00FB743C"/>
    <w:rsid w:val="00F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3E7D5"/>
  <w15:docId w15:val="{8BC70313-28DA-447C-A2DD-B0D417E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7B"/>
    <w:rPr>
      <w:rFonts w:ascii="Calibri" w:hAnsi="Calibri" w:cs="Calibri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7B"/>
    <w:rPr>
      <w:rFonts w:ascii="Calibri" w:hAnsi="Calibri" w:cs="Calibri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62647B"/>
    <w:pPr>
      <w:widowControl w:val="0"/>
      <w:overflowPunct w:val="0"/>
      <w:adjustRightInd w:val="0"/>
    </w:pPr>
    <w:rPr>
      <w:rFonts w:ascii="Calibri" w:hAnsi="Calibri" w:cs="Calibri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8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ysbaref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A931-DE5F-4614-AB53-6F7F8D6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Gareau-Kurtz</dc:creator>
  <cp:lastModifiedBy>Rick Herman</cp:lastModifiedBy>
  <cp:revision>2</cp:revision>
  <cp:lastPrinted>2022-01-19T16:17:00Z</cp:lastPrinted>
  <dcterms:created xsi:type="dcterms:W3CDTF">2025-02-12T12:58:00Z</dcterms:created>
  <dcterms:modified xsi:type="dcterms:W3CDTF">2025-02-12T12:58:00Z</dcterms:modified>
</cp:coreProperties>
</file>