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5E7FCD" w:rsidP="00856C35">
            <w:r w:rsidRPr="005E7FCD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514600" cy="1000125"/>
                  <wp:effectExtent l="0" t="0" r="0" b="0"/>
                  <wp:docPr id="1" name="Picture 1" descr="OHIOAPWALOGONE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IOAPWALOGONE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44" r="12558" b="46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5E7FCD" w:rsidRDefault="005E7FCD" w:rsidP="00856C35">
            <w:pPr>
              <w:pStyle w:val="CompanyName"/>
              <w:rPr>
                <w:i/>
                <w:color w:val="1F497D" w:themeColor="text2"/>
                <w:sz w:val="32"/>
                <w:szCs w:val="32"/>
              </w:rPr>
            </w:pPr>
            <w:r w:rsidRPr="005E7FCD">
              <w:rPr>
                <w:i/>
                <w:color w:val="1F497D" w:themeColor="text2"/>
                <w:sz w:val="32"/>
                <w:szCs w:val="32"/>
              </w:rPr>
              <w:t>Northwester</w:t>
            </w:r>
            <w:r>
              <w:rPr>
                <w:i/>
                <w:color w:val="1F497D" w:themeColor="text2"/>
                <w:sz w:val="32"/>
                <w:szCs w:val="32"/>
              </w:rPr>
              <w:t>n</w:t>
            </w:r>
            <w:r w:rsidRPr="005E7FCD">
              <w:rPr>
                <w:i/>
                <w:color w:val="1F497D" w:themeColor="text2"/>
                <w:sz w:val="32"/>
                <w:szCs w:val="32"/>
              </w:rPr>
              <w:t xml:space="preserve"> Ohio Branch of the APWA</w:t>
            </w:r>
          </w:p>
        </w:tc>
      </w:tr>
    </w:tbl>
    <w:p w:rsidR="00467865" w:rsidRPr="00275BB5" w:rsidRDefault="005E7FCD" w:rsidP="00856C35">
      <w:pPr>
        <w:pStyle w:val="Heading1"/>
      </w:pPr>
      <w:r>
        <w:t>Scholarship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3711"/>
        <w:gridCol w:w="724"/>
        <w:gridCol w:w="1404"/>
        <w:gridCol w:w="1402"/>
        <w:gridCol w:w="1811"/>
      </w:tblGrid>
      <w:tr w:rsidR="00C76039" w:rsidRPr="005114CE" w:rsidTr="005E7FCD">
        <w:trPr>
          <w:trHeight w:val="287"/>
        </w:trPr>
        <w:tc>
          <w:tcPr>
            <w:tcW w:w="1086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5E7FCD">
        <w:trPr>
          <w:trHeight w:val="287"/>
        </w:trPr>
        <w:tc>
          <w:tcPr>
            <w:tcW w:w="1086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:rsidTr="005E7FCD">
        <w:trPr>
          <w:trHeight w:val="287"/>
        </w:trPr>
        <w:tc>
          <w:tcPr>
            <w:tcW w:w="1086" w:type="dxa"/>
            <w:vAlign w:val="bottom"/>
          </w:tcPr>
          <w:p w:rsidR="005E7FCD" w:rsidRPr="005114CE" w:rsidRDefault="005E7FCD" w:rsidP="005E7FCD">
            <w:r>
              <w:t>P</w:t>
            </w:r>
            <w:r w:rsidR="00841645" w:rsidRPr="005114CE">
              <w:t>hone:</w:t>
            </w:r>
          </w:p>
        </w:tc>
        <w:tc>
          <w:tcPr>
            <w:tcW w:w="3711" w:type="dxa"/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4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617" w:type="dxa"/>
            <w:gridSpan w:val="3"/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5E7FCD" w:rsidRPr="005114CE" w:rsidTr="005E7FCD">
        <w:trPr>
          <w:trHeight w:val="79"/>
        </w:trPr>
        <w:tc>
          <w:tcPr>
            <w:tcW w:w="1086" w:type="dxa"/>
            <w:vAlign w:val="bottom"/>
          </w:tcPr>
          <w:p w:rsidR="005E7FCD" w:rsidRPr="005114CE" w:rsidRDefault="005E7FCD" w:rsidP="00490804"/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5E7FCD" w:rsidRPr="009C220D" w:rsidRDefault="005E7FCD" w:rsidP="00856C35">
            <w:pPr>
              <w:pStyle w:val="FieldText"/>
            </w:pPr>
          </w:p>
        </w:tc>
        <w:tc>
          <w:tcPr>
            <w:tcW w:w="724" w:type="dxa"/>
            <w:vAlign w:val="bottom"/>
          </w:tcPr>
          <w:p w:rsidR="005E7FCD" w:rsidRDefault="005E7FCD" w:rsidP="00490804">
            <w:pPr>
              <w:pStyle w:val="Heading4"/>
            </w:pPr>
          </w:p>
        </w:tc>
        <w:tc>
          <w:tcPr>
            <w:tcW w:w="4617" w:type="dxa"/>
            <w:gridSpan w:val="3"/>
            <w:tcBorders>
              <w:bottom w:val="single" w:sz="4" w:space="0" w:color="auto"/>
            </w:tcBorders>
            <w:vAlign w:val="bottom"/>
          </w:tcPr>
          <w:p w:rsidR="005E7FCD" w:rsidRPr="009C220D" w:rsidRDefault="005E7FCD" w:rsidP="00440CD8">
            <w:pPr>
              <w:pStyle w:val="FieldText"/>
            </w:pPr>
          </w:p>
        </w:tc>
      </w:tr>
    </w:tbl>
    <w:p w:rsidR="00856C35" w:rsidRDefault="00856C35"/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361"/>
        <w:gridCol w:w="900"/>
        <w:gridCol w:w="1890"/>
        <w:gridCol w:w="1890"/>
        <w:gridCol w:w="1620"/>
        <w:gridCol w:w="1800"/>
      </w:tblGrid>
      <w:tr w:rsidR="00613129" w:rsidRPr="005114CE" w:rsidTr="00B935D6">
        <w:trPr>
          <w:trHeight w:val="288"/>
        </w:trPr>
        <w:tc>
          <w:tcPr>
            <w:tcW w:w="1710" w:type="dxa"/>
            <w:vAlign w:val="bottom"/>
          </w:tcPr>
          <w:p w:rsidR="00613129" w:rsidRPr="005114CE" w:rsidRDefault="005E7FCD" w:rsidP="005E7FCD">
            <w:r>
              <w:t>School Year</w:t>
            </w:r>
            <w:r w:rsidR="00613129" w:rsidRPr="005114CE">
              <w:t>: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  <w:tr w:rsidR="00DE7FB7" w:rsidRPr="005114CE" w:rsidTr="00B935D6">
        <w:trPr>
          <w:trHeight w:val="288"/>
        </w:trPr>
        <w:tc>
          <w:tcPr>
            <w:tcW w:w="2071" w:type="dxa"/>
            <w:gridSpan w:val="2"/>
            <w:vAlign w:val="bottom"/>
          </w:tcPr>
          <w:p w:rsidR="005E7FCD" w:rsidRDefault="005E7FCD" w:rsidP="00490804"/>
          <w:p w:rsidR="005E7FCD" w:rsidRDefault="005E7FCD" w:rsidP="00490804"/>
          <w:p w:rsidR="00DE7FB7" w:rsidRPr="005114CE" w:rsidRDefault="005E7FCD" w:rsidP="005E7FCD">
            <w:r>
              <w:t xml:space="preserve"> Scholarship </w:t>
            </w:r>
            <w:r w:rsidR="00C76039" w:rsidRPr="005114CE">
              <w:t>Applied for: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619A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619A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619A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619A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5E7FCD">
            <w:r w:rsidRPr="005114CE">
              <w:t xml:space="preserve">Have you ever </w:t>
            </w:r>
            <w:r w:rsidR="005E7FCD">
              <w:t>worked for a public agency?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619A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619A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619A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619A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619A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619A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619A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619A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</w:t>
      </w:r>
      <w:r w:rsidR="00E0076D">
        <w:t xml:space="preserve"> personal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5E7FCD">
        <w:t>a scholarship award</w:t>
      </w:r>
      <w:r w:rsidRPr="005114CE">
        <w:t xml:space="preserve">, I understand that false or misleading information in my application or interview may result </w:t>
      </w:r>
      <w:r w:rsidR="005E7FCD">
        <w:t>cancellation and will require full repayment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5E7FCD" w:rsidRPr="00C15D21" w:rsidRDefault="005E7FCD" w:rsidP="004E34C6">
      <w:pPr>
        <w:rPr>
          <w:b/>
        </w:rPr>
      </w:pPr>
      <w:r w:rsidRPr="00C15D21">
        <w:rPr>
          <w:b/>
        </w:rPr>
        <w:t>Please attach a 300</w:t>
      </w:r>
      <w:r w:rsidR="00F619AC">
        <w:rPr>
          <w:b/>
        </w:rPr>
        <w:t>-</w:t>
      </w:r>
      <w:r w:rsidRPr="00C15D21">
        <w:rPr>
          <w:b/>
        </w:rPr>
        <w:t>word essay outlining how your field of study is connected to the field of Publicly Owned Infrastructure</w:t>
      </w:r>
      <w:r w:rsidR="00F619AC">
        <w:rPr>
          <w:b/>
        </w:rPr>
        <w:t xml:space="preserve"> or explaining how your plans fit the scholarship you are applying. </w:t>
      </w:r>
      <w:r w:rsidRPr="00C15D21">
        <w:rPr>
          <w:b/>
        </w:rPr>
        <w:t xml:space="preserve"> Please list </w:t>
      </w:r>
      <w:r w:rsidR="00C15D21">
        <w:rPr>
          <w:b/>
        </w:rPr>
        <w:t>all</w:t>
      </w:r>
      <w:r w:rsidRPr="00C15D21">
        <w:rPr>
          <w:b/>
        </w:rPr>
        <w:t xml:space="preserve"> experience you have relating to the field of public service and managing publicly owned Infrastructure</w:t>
      </w:r>
      <w:r w:rsidR="00F619AC">
        <w:rPr>
          <w:b/>
        </w:rPr>
        <w:t xml:space="preserve"> or why this scholarship should be awarded to you</w:t>
      </w:r>
      <w:r w:rsidRPr="00C15D21">
        <w:rPr>
          <w:b/>
        </w:rPr>
        <w:t xml:space="preserve">. </w:t>
      </w:r>
      <w:r w:rsidR="00C15D21">
        <w:rPr>
          <w:b/>
        </w:rPr>
        <w:t xml:space="preserve"> Also, attach proof of acceptance into an accredited institution’s secondary education program.</w:t>
      </w:r>
    </w:p>
    <w:p w:rsidR="005E7FCD" w:rsidRDefault="005E7FCD" w:rsidP="004E34C6"/>
    <w:p w:rsidR="00031B7B" w:rsidRDefault="00031B7B" w:rsidP="004E34C6"/>
    <w:p w:rsidR="00031B7B" w:rsidRDefault="00031B7B" w:rsidP="004E34C6"/>
    <w:p w:rsidR="00031B7B" w:rsidRPr="00031B7B" w:rsidRDefault="004B2ABC" w:rsidP="004E34C6">
      <w:pPr>
        <w:rPr>
          <w:b/>
        </w:rPr>
      </w:pPr>
      <w:r>
        <w:rPr>
          <w:b/>
        </w:rPr>
        <w:t xml:space="preserve">Deadline is </w:t>
      </w:r>
      <w:r w:rsidR="00F619AC">
        <w:rPr>
          <w:b/>
        </w:rPr>
        <w:t>March</w:t>
      </w:r>
      <w:r>
        <w:rPr>
          <w:b/>
        </w:rPr>
        <w:t xml:space="preserve"> 15, 20</w:t>
      </w:r>
      <w:r w:rsidR="00F619AC">
        <w:rPr>
          <w:b/>
        </w:rPr>
        <w:t>21</w:t>
      </w:r>
    </w:p>
    <w:p w:rsidR="00031B7B" w:rsidRDefault="00031B7B" w:rsidP="004E34C6"/>
    <w:p w:rsidR="00031B7B" w:rsidRDefault="00031B7B" w:rsidP="004E34C6">
      <w:r>
        <w:t xml:space="preserve">Submit to:  </w:t>
      </w:r>
      <w:hyperlink r:id="rId9" w:history="1">
        <w:r w:rsidR="00915463" w:rsidRPr="00C95428">
          <w:rPr>
            <w:rStyle w:val="Hyperlink"/>
          </w:rPr>
          <w:t>kim.roessner@dot.ohio.gov</w:t>
        </w:r>
      </w:hyperlink>
    </w:p>
    <w:p w:rsidR="00031B7B" w:rsidRDefault="00031B7B" w:rsidP="004E34C6"/>
    <w:p w:rsidR="00031B7B" w:rsidRPr="004E34C6" w:rsidRDefault="00031B7B" w:rsidP="004E34C6">
      <w:r>
        <w:t>Mailing address:  Kim Roessner, 317 East P</w:t>
      </w:r>
      <w:bookmarkStart w:id="2" w:name="_GoBack"/>
      <w:bookmarkEnd w:id="2"/>
      <w:r>
        <w:t>oe Road, Bowling Green, OH 43402</w:t>
      </w:r>
    </w:p>
    <w:sectPr w:rsidR="00031B7B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05" w:rsidRDefault="00F04305" w:rsidP="00176E67">
      <w:r>
        <w:separator/>
      </w:r>
    </w:p>
  </w:endnote>
  <w:endnote w:type="continuationSeparator" w:id="0">
    <w:p w:rsidR="00F04305" w:rsidRDefault="00F0430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72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4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05" w:rsidRDefault="00F04305" w:rsidP="00176E67">
      <w:r>
        <w:separator/>
      </w:r>
    </w:p>
  </w:footnote>
  <w:footnote w:type="continuationSeparator" w:id="0">
    <w:p w:rsidR="00F04305" w:rsidRDefault="00F0430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CD"/>
    <w:rsid w:val="000071F7"/>
    <w:rsid w:val="00010B00"/>
    <w:rsid w:val="0002798A"/>
    <w:rsid w:val="00031B7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128E"/>
    <w:rsid w:val="00335259"/>
    <w:rsid w:val="003720F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2ABC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7FCD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5463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35D6"/>
    <w:rsid w:val="00BA268F"/>
    <w:rsid w:val="00BC07E3"/>
    <w:rsid w:val="00C079CA"/>
    <w:rsid w:val="00C15D21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0FC5"/>
    <w:rsid w:val="00D14E73"/>
    <w:rsid w:val="00D55AFA"/>
    <w:rsid w:val="00D6155E"/>
    <w:rsid w:val="00D83A19"/>
    <w:rsid w:val="00D86A85"/>
    <w:rsid w:val="00D90A75"/>
    <w:rsid w:val="00DA4514"/>
    <w:rsid w:val="00DC02BB"/>
    <w:rsid w:val="00DC47A2"/>
    <w:rsid w:val="00DE1551"/>
    <w:rsid w:val="00DE1A09"/>
    <w:rsid w:val="00DE7FB7"/>
    <w:rsid w:val="00E0076D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4305"/>
    <w:rsid w:val="00F619AC"/>
    <w:rsid w:val="00F83033"/>
    <w:rsid w:val="00F966AA"/>
    <w:rsid w:val="00FB1E47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4F8F2B"/>
  <w15:docId w15:val="{0844F0E8-F008-4AE7-98A3-8E58C811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031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m.roessner@dot.ohio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ichol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2</Pages>
  <Words>289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Donald E. Nichols</dc:creator>
  <cp:keywords/>
  <cp:lastModifiedBy>Roessner, Kimberlee</cp:lastModifiedBy>
  <cp:revision>3</cp:revision>
  <cp:lastPrinted>2017-12-05T13:07:00Z</cp:lastPrinted>
  <dcterms:created xsi:type="dcterms:W3CDTF">2020-12-22T10:40:00Z</dcterms:created>
  <dcterms:modified xsi:type="dcterms:W3CDTF">2020-12-22T10:44:00Z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