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9A32" w14:textId="77777777" w:rsidR="000C669F" w:rsidRPr="000C669F" w:rsidRDefault="000C669F" w:rsidP="000C669F">
      <w:pPr>
        <w:shd w:val="clear" w:color="auto" w:fill="FAFAFA"/>
        <w:spacing w:after="150" w:line="240" w:lineRule="auto"/>
        <w:jc w:val="center"/>
        <w:rPr>
          <w:rFonts w:ascii="Times New Roman" w:eastAsia="Times New Roman" w:hAnsi="Times New Roman" w:cs="Times New Roman"/>
          <w:color w:val="272727"/>
          <w:sz w:val="24"/>
          <w:szCs w:val="24"/>
        </w:rPr>
      </w:pPr>
      <w:r w:rsidRPr="000C669F">
        <w:rPr>
          <w:rFonts w:ascii="Times New Roman" w:eastAsia="Times New Roman" w:hAnsi="Times New Roman" w:cs="Times New Roman"/>
          <w:color w:val="272727"/>
          <w:sz w:val="24"/>
          <w:szCs w:val="24"/>
        </w:rPr>
        <w:t>Mount Olive Middle Counseling Program </w:t>
      </w:r>
    </w:p>
    <w:p w14:paraId="1A2C6B0D" w14:textId="77777777" w:rsidR="000C669F" w:rsidRPr="000C669F" w:rsidRDefault="000C669F" w:rsidP="000C669F">
      <w:pPr>
        <w:shd w:val="clear" w:color="auto" w:fill="FAFAFA"/>
        <w:spacing w:after="150" w:line="240" w:lineRule="auto"/>
        <w:jc w:val="center"/>
        <w:rPr>
          <w:rFonts w:ascii="Times New Roman" w:eastAsia="Times New Roman" w:hAnsi="Times New Roman" w:cs="Times New Roman"/>
          <w:color w:val="272727"/>
          <w:sz w:val="24"/>
          <w:szCs w:val="24"/>
        </w:rPr>
      </w:pPr>
      <w:r w:rsidRPr="000C669F">
        <w:rPr>
          <w:rFonts w:ascii="Times New Roman" w:eastAsia="Times New Roman" w:hAnsi="Times New Roman" w:cs="Times New Roman"/>
          <w:color w:val="272727"/>
          <w:sz w:val="24"/>
          <w:szCs w:val="24"/>
        </w:rPr>
        <w:t>By: Mack Beard</w:t>
      </w:r>
    </w:p>
    <w:p w14:paraId="35138C8B" w14:textId="77777777" w:rsidR="000C669F" w:rsidRPr="000C669F" w:rsidRDefault="000C669F" w:rsidP="000C669F">
      <w:pPr>
        <w:shd w:val="clear" w:color="auto" w:fill="FAFAFA"/>
        <w:spacing w:after="150" w:line="240" w:lineRule="auto"/>
        <w:jc w:val="center"/>
        <w:rPr>
          <w:rFonts w:ascii="Times New Roman" w:eastAsia="Times New Roman" w:hAnsi="Times New Roman" w:cs="Times New Roman"/>
          <w:color w:val="272727"/>
          <w:sz w:val="24"/>
          <w:szCs w:val="24"/>
        </w:rPr>
      </w:pPr>
      <w:r w:rsidRPr="000C669F">
        <w:rPr>
          <w:rFonts w:ascii="Times New Roman" w:eastAsia="Times New Roman" w:hAnsi="Times New Roman" w:cs="Times New Roman"/>
          <w:b/>
          <w:bCs/>
          <w:color w:val="272727"/>
          <w:sz w:val="24"/>
          <w:szCs w:val="24"/>
        </w:rPr>
        <w:t>Vision and Mission</w:t>
      </w:r>
    </w:p>
    <w:p w14:paraId="4A037A86"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 </w:t>
      </w:r>
    </w:p>
    <w:p w14:paraId="02805235"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The vision of Mount Olive Middle School is for all students to learn and achieve at their highest potential.  The Mount Olive Middle School Counseling Program will advocate for all students and provide support to maximize student potential and academic achievement.   </w:t>
      </w:r>
    </w:p>
    <w:p w14:paraId="0FDE6178"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 </w:t>
      </w:r>
    </w:p>
    <w:p w14:paraId="614E047F"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The mission of the Mount Olive Middle School Counseling Program is to provide a comprehensive, developmental counseling program addressing the academic, career, and personal/social development of all students. Through counseling, assessment, data collection and collaboration, we will also strive to identify and meet the student's developmental needs. In partnership with our teachers, other educators, parents/guardians and community resources, our program will help ensure that all students at Mount Olive Middle will have the knowledge and skills to contribute at the highest level as productive members of the community and society.</w:t>
      </w:r>
    </w:p>
    <w:p w14:paraId="090F6D0F"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 </w:t>
      </w:r>
    </w:p>
    <w:p w14:paraId="2FD781A9" w14:textId="77777777" w:rsidR="000C669F" w:rsidRPr="000C669F" w:rsidRDefault="000C669F" w:rsidP="000C669F">
      <w:pPr>
        <w:shd w:val="clear" w:color="auto" w:fill="FFFFFF"/>
        <w:spacing w:after="0"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The M.O.M.S. Counseling Program believes that...</w:t>
      </w:r>
    </w:p>
    <w:p w14:paraId="7996067C" w14:textId="77777777" w:rsidR="000C669F" w:rsidRPr="000C669F" w:rsidRDefault="000C669F" w:rsidP="000C669F">
      <w:pPr>
        <w:numPr>
          <w:ilvl w:val="0"/>
          <w:numId w:val="1"/>
        </w:numPr>
        <w:shd w:val="clear" w:color="auto" w:fill="FFFFFF"/>
        <w:spacing w:before="100" w:beforeAutospacing="1" w:after="100" w:afterAutospacing="1"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Each student is a unique individual with special intellectual and developmental needs. We will strive to help them with those individual needs.</w:t>
      </w:r>
    </w:p>
    <w:p w14:paraId="0B83B7F0" w14:textId="77777777" w:rsidR="000C669F" w:rsidRPr="000C669F" w:rsidRDefault="000C669F" w:rsidP="000C669F">
      <w:pPr>
        <w:numPr>
          <w:ilvl w:val="0"/>
          <w:numId w:val="1"/>
        </w:numPr>
        <w:shd w:val="clear" w:color="auto" w:fill="FFFFFF"/>
        <w:spacing w:before="100" w:beforeAutospacing="1" w:after="100" w:afterAutospacing="1"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Learning is a life-long process. We will strive to always learn how we can better serve our students.</w:t>
      </w:r>
    </w:p>
    <w:p w14:paraId="57343373" w14:textId="77777777" w:rsidR="000C669F" w:rsidRPr="000C669F" w:rsidRDefault="000C669F" w:rsidP="000C669F">
      <w:pPr>
        <w:numPr>
          <w:ilvl w:val="0"/>
          <w:numId w:val="1"/>
        </w:numPr>
        <w:shd w:val="clear" w:color="auto" w:fill="FFFFFF"/>
        <w:spacing w:before="100" w:beforeAutospacing="1" w:after="100" w:afterAutospacing="1"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Every child can learn and achieve. We will strive to provide the support they need as they learn.</w:t>
      </w:r>
    </w:p>
    <w:p w14:paraId="08A6A4A3" w14:textId="77777777" w:rsidR="000C669F" w:rsidRPr="000C669F" w:rsidRDefault="000C669F" w:rsidP="000C669F">
      <w:pPr>
        <w:numPr>
          <w:ilvl w:val="0"/>
          <w:numId w:val="1"/>
        </w:numPr>
        <w:shd w:val="clear" w:color="auto" w:fill="FFFFFF"/>
        <w:spacing w:before="100" w:beforeAutospacing="1" w:after="100" w:afterAutospacing="1" w:line="240" w:lineRule="auto"/>
        <w:jc w:val="center"/>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 xml:space="preserve">All Counseling Program services and activities must be guided by ethical </w:t>
      </w:r>
      <w:proofErr w:type="spellStart"/>
      <w:r w:rsidRPr="000C669F">
        <w:rPr>
          <w:rFonts w:ascii="latoregular" w:eastAsia="Times New Roman" w:hAnsi="latoregular" w:cs="Arial"/>
          <w:color w:val="282828"/>
          <w:sz w:val="24"/>
          <w:szCs w:val="24"/>
          <w:shd w:val="clear" w:color="auto" w:fill="FAFAFA"/>
        </w:rPr>
        <w:t>principals</w:t>
      </w:r>
      <w:proofErr w:type="spellEnd"/>
      <w:r w:rsidRPr="000C669F">
        <w:rPr>
          <w:rFonts w:ascii="latoregular" w:eastAsia="Times New Roman" w:hAnsi="latoregular" w:cs="Arial"/>
          <w:color w:val="282828"/>
          <w:sz w:val="24"/>
          <w:szCs w:val="24"/>
          <w:shd w:val="clear" w:color="auto" w:fill="FAFAFA"/>
        </w:rPr>
        <w:t xml:space="preserve"> and standards.</w:t>
      </w:r>
    </w:p>
    <w:p w14:paraId="7C06BD3B" w14:textId="77777777" w:rsidR="000C669F" w:rsidRPr="000C669F" w:rsidRDefault="000C669F" w:rsidP="000C669F">
      <w:pPr>
        <w:shd w:val="clear" w:color="auto" w:fill="FFFFFF"/>
        <w:spacing w:after="0" w:line="240" w:lineRule="auto"/>
        <w:rPr>
          <w:rFonts w:ascii="latoregular" w:eastAsia="Times New Roman" w:hAnsi="latoregular" w:cs="Arial"/>
          <w:color w:val="282828"/>
          <w:sz w:val="24"/>
          <w:szCs w:val="24"/>
          <w:shd w:val="clear" w:color="auto" w:fill="FAFAFA"/>
        </w:rPr>
      </w:pPr>
      <w:r w:rsidRPr="000C669F">
        <w:rPr>
          <w:rFonts w:ascii="latoregular" w:eastAsia="Times New Roman" w:hAnsi="latoregular" w:cs="Arial"/>
          <w:color w:val="282828"/>
          <w:sz w:val="24"/>
          <w:szCs w:val="24"/>
          <w:shd w:val="clear" w:color="auto" w:fill="FAFAFA"/>
        </w:rPr>
        <w:t>Our Goals</w:t>
      </w:r>
    </w:p>
    <w:p w14:paraId="29966D3B" w14:textId="77777777" w:rsidR="000C669F" w:rsidRPr="000C669F" w:rsidRDefault="000C669F" w:rsidP="000C669F">
      <w:pPr>
        <w:numPr>
          <w:ilvl w:val="0"/>
          <w:numId w:val="2"/>
        </w:numPr>
        <w:shd w:val="clear" w:color="auto" w:fill="FAFAFA"/>
        <w:spacing w:before="100" w:beforeAutospacing="1" w:after="100" w:afterAutospacing="1" w:line="240" w:lineRule="auto"/>
        <w:rPr>
          <w:rFonts w:ascii="latoregular" w:eastAsia="Times New Roman" w:hAnsi="latoregular" w:cs="Times New Roman"/>
          <w:color w:val="282828"/>
          <w:sz w:val="24"/>
          <w:szCs w:val="24"/>
        </w:rPr>
      </w:pPr>
      <w:r w:rsidRPr="000C669F">
        <w:rPr>
          <w:rFonts w:ascii="latoregular" w:eastAsia="Times New Roman" w:hAnsi="latoregular" w:cs="Times New Roman"/>
          <w:color w:val="000000"/>
          <w:sz w:val="24"/>
          <w:szCs w:val="24"/>
        </w:rPr>
        <w:t>Provide a comprehensive, developmental counseling program addressing the academic, career, and personal/social development of all students.</w:t>
      </w:r>
    </w:p>
    <w:p w14:paraId="0AE94063" w14:textId="77777777" w:rsidR="000C669F" w:rsidRPr="000C669F" w:rsidRDefault="000C669F" w:rsidP="000C669F">
      <w:pPr>
        <w:numPr>
          <w:ilvl w:val="0"/>
          <w:numId w:val="2"/>
        </w:numPr>
        <w:shd w:val="clear" w:color="auto" w:fill="FAFAFA"/>
        <w:spacing w:before="100" w:beforeAutospacing="1" w:after="100" w:afterAutospacing="1" w:line="240" w:lineRule="auto"/>
        <w:rPr>
          <w:rFonts w:ascii="latoregular" w:eastAsia="Times New Roman" w:hAnsi="latoregular" w:cs="Times New Roman"/>
          <w:color w:val="282828"/>
          <w:sz w:val="24"/>
          <w:szCs w:val="24"/>
        </w:rPr>
      </w:pPr>
      <w:r w:rsidRPr="000C669F">
        <w:rPr>
          <w:rFonts w:ascii="latoregular" w:eastAsia="Times New Roman" w:hAnsi="latoregular" w:cs="Times New Roman"/>
          <w:color w:val="000000"/>
          <w:sz w:val="24"/>
          <w:szCs w:val="24"/>
        </w:rPr>
        <w:t>Promote achievement, attendance, appropriate behavior, and school safety.</w:t>
      </w:r>
    </w:p>
    <w:p w14:paraId="3157C22C" w14:textId="77777777" w:rsidR="000C669F" w:rsidRPr="000C669F" w:rsidRDefault="000C669F" w:rsidP="000C669F">
      <w:pPr>
        <w:numPr>
          <w:ilvl w:val="0"/>
          <w:numId w:val="2"/>
        </w:numPr>
        <w:shd w:val="clear" w:color="auto" w:fill="FAFAFA"/>
        <w:spacing w:before="100" w:beforeAutospacing="1" w:after="100" w:afterAutospacing="1" w:line="240" w:lineRule="auto"/>
        <w:rPr>
          <w:rFonts w:ascii="latoregular" w:eastAsia="Times New Roman" w:hAnsi="latoregular" w:cs="Times New Roman"/>
          <w:color w:val="282828"/>
          <w:sz w:val="24"/>
          <w:szCs w:val="24"/>
        </w:rPr>
      </w:pPr>
      <w:r w:rsidRPr="000C669F">
        <w:rPr>
          <w:rFonts w:ascii="latoregular" w:eastAsia="Times New Roman" w:hAnsi="latoregular" w:cs="Times New Roman"/>
          <w:color w:val="000000"/>
          <w:sz w:val="24"/>
          <w:szCs w:val="24"/>
        </w:rPr>
        <w:t>Utilize individual student data, school-wide data, and school policies and procedures to address student and school issues.</w:t>
      </w:r>
    </w:p>
    <w:p w14:paraId="0EC0F245" w14:textId="77777777" w:rsidR="000C669F" w:rsidRPr="000C669F" w:rsidRDefault="000C669F" w:rsidP="000C669F">
      <w:pPr>
        <w:numPr>
          <w:ilvl w:val="0"/>
          <w:numId w:val="2"/>
        </w:numPr>
        <w:shd w:val="clear" w:color="auto" w:fill="FAFAFA"/>
        <w:spacing w:before="100" w:beforeAutospacing="1" w:after="100" w:afterAutospacing="1" w:line="240" w:lineRule="auto"/>
        <w:rPr>
          <w:rFonts w:ascii="latoregular" w:eastAsia="Times New Roman" w:hAnsi="latoregular" w:cs="Times New Roman"/>
          <w:color w:val="282828"/>
          <w:sz w:val="24"/>
          <w:szCs w:val="24"/>
        </w:rPr>
      </w:pPr>
      <w:r w:rsidRPr="000C669F">
        <w:rPr>
          <w:rFonts w:ascii="latoregular" w:eastAsia="Times New Roman" w:hAnsi="latoregular" w:cs="Times New Roman"/>
          <w:color w:val="000000"/>
          <w:sz w:val="24"/>
          <w:szCs w:val="24"/>
        </w:rPr>
        <w:t>Partner with teachers, staff, parents/guardians, and community resources to promote student achievement and success.</w:t>
      </w:r>
    </w:p>
    <w:p w14:paraId="1B1B0434" w14:textId="77777777" w:rsidR="000C669F" w:rsidRPr="000C669F" w:rsidRDefault="000C669F" w:rsidP="000C669F">
      <w:pPr>
        <w:numPr>
          <w:ilvl w:val="0"/>
          <w:numId w:val="2"/>
        </w:numPr>
        <w:shd w:val="clear" w:color="auto" w:fill="FAFAFA"/>
        <w:spacing w:before="100" w:beforeAutospacing="1" w:after="100" w:afterAutospacing="1" w:line="240" w:lineRule="auto"/>
        <w:rPr>
          <w:rFonts w:ascii="latoregular" w:eastAsia="Times New Roman" w:hAnsi="latoregular" w:cs="Times New Roman"/>
          <w:color w:val="282828"/>
          <w:sz w:val="24"/>
          <w:szCs w:val="24"/>
        </w:rPr>
      </w:pPr>
      <w:r w:rsidRPr="000C669F">
        <w:rPr>
          <w:rFonts w:ascii="latoregular" w:eastAsia="Times New Roman" w:hAnsi="latoregular" w:cs="Times New Roman"/>
          <w:color w:val="000000"/>
          <w:sz w:val="24"/>
          <w:szCs w:val="24"/>
        </w:rPr>
        <w:lastRenderedPageBreak/>
        <w:t>Model expectations for students, connect by making instruction relevant, and build relationships with our students, parents/guardians and the community.</w:t>
      </w:r>
    </w:p>
    <w:p w14:paraId="2D9236F0" w14:textId="77777777" w:rsidR="00860527" w:rsidRDefault="00860527"/>
    <w:sectPr w:rsidR="0086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875"/>
    <w:multiLevelType w:val="multilevel"/>
    <w:tmpl w:val="1092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82C7F"/>
    <w:multiLevelType w:val="multilevel"/>
    <w:tmpl w:val="71A0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F"/>
    <w:rsid w:val="000C669F"/>
    <w:rsid w:val="0086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EDCC"/>
  <w15:chartTrackingRefBased/>
  <w15:docId w15:val="{DDB65653-F06A-4E0D-AD36-69DA1DBD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3890">
      <w:bodyDiv w:val="1"/>
      <w:marLeft w:val="0"/>
      <w:marRight w:val="0"/>
      <w:marTop w:val="0"/>
      <w:marBottom w:val="0"/>
      <w:divBdr>
        <w:top w:val="none" w:sz="0" w:space="0" w:color="auto"/>
        <w:left w:val="none" w:sz="0" w:space="0" w:color="auto"/>
        <w:bottom w:val="none" w:sz="0" w:space="0" w:color="auto"/>
        <w:right w:val="none" w:sz="0" w:space="0" w:color="auto"/>
      </w:divBdr>
      <w:divsChild>
        <w:div w:id="2024359241">
          <w:marLeft w:val="0"/>
          <w:marRight w:val="0"/>
          <w:marTop w:val="0"/>
          <w:marBottom w:val="0"/>
          <w:divBdr>
            <w:top w:val="none" w:sz="0" w:space="0" w:color="auto"/>
            <w:left w:val="none" w:sz="0" w:space="0" w:color="auto"/>
            <w:bottom w:val="none" w:sz="0" w:space="0" w:color="auto"/>
            <w:right w:val="none" w:sz="0" w:space="0" w:color="auto"/>
          </w:divBdr>
        </w:div>
        <w:div w:id="804203313">
          <w:marLeft w:val="0"/>
          <w:marRight w:val="0"/>
          <w:marTop w:val="0"/>
          <w:marBottom w:val="0"/>
          <w:divBdr>
            <w:top w:val="none" w:sz="0" w:space="0" w:color="auto"/>
            <w:left w:val="none" w:sz="0" w:space="0" w:color="auto"/>
            <w:bottom w:val="none" w:sz="0" w:space="0" w:color="auto"/>
            <w:right w:val="none" w:sz="0" w:space="0" w:color="auto"/>
          </w:divBdr>
        </w:div>
        <w:div w:id="209541941">
          <w:marLeft w:val="0"/>
          <w:marRight w:val="0"/>
          <w:marTop w:val="0"/>
          <w:marBottom w:val="0"/>
          <w:divBdr>
            <w:top w:val="none" w:sz="0" w:space="0" w:color="auto"/>
            <w:left w:val="none" w:sz="0" w:space="0" w:color="auto"/>
            <w:bottom w:val="none" w:sz="0" w:space="0" w:color="auto"/>
            <w:right w:val="none" w:sz="0" w:space="0" w:color="auto"/>
          </w:divBdr>
        </w:div>
        <w:div w:id="664819273">
          <w:marLeft w:val="0"/>
          <w:marRight w:val="0"/>
          <w:marTop w:val="0"/>
          <w:marBottom w:val="0"/>
          <w:divBdr>
            <w:top w:val="none" w:sz="0" w:space="0" w:color="auto"/>
            <w:left w:val="none" w:sz="0" w:space="0" w:color="auto"/>
            <w:bottom w:val="none" w:sz="0" w:space="0" w:color="auto"/>
            <w:right w:val="none" w:sz="0" w:space="0" w:color="auto"/>
          </w:divBdr>
        </w:div>
        <w:div w:id="1445923814">
          <w:marLeft w:val="0"/>
          <w:marRight w:val="0"/>
          <w:marTop w:val="0"/>
          <w:marBottom w:val="0"/>
          <w:divBdr>
            <w:top w:val="none" w:sz="0" w:space="0" w:color="auto"/>
            <w:left w:val="none" w:sz="0" w:space="0" w:color="auto"/>
            <w:bottom w:val="none" w:sz="0" w:space="0" w:color="auto"/>
            <w:right w:val="none" w:sz="0" w:space="0" w:color="auto"/>
          </w:divBdr>
        </w:div>
        <w:div w:id="182681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bolling</dc:creator>
  <cp:keywords/>
  <dc:description/>
  <cp:lastModifiedBy>carolyn bolling</cp:lastModifiedBy>
  <cp:revision>1</cp:revision>
  <dcterms:created xsi:type="dcterms:W3CDTF">2021-08-11T14:15:00Z</dcterms:created>
  <dcterms:modified xsi:type="dcterms:W3CDTF">2021-08-11T14:16:00Z</dcterms:modified>
</cp:coreProperties>
</file>