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8284D" w14:textId="07549264" w:rsidR="00AB5639" w:rsidRPr="003B5520" w:rsidRDefault="00AB5639" w:rsidP="00AB5639">
      <w:pPr>
        <w:tabs>
          <w:tab w:val="left" w:pos="5760"/>
        </w:tabs>
        <w:suppressAutoHyphens/>
        <w:spacing w:line="280" w:lineRule="exact"/>
        <w:rPr>
          <w:rFonts w:ascii="Times New Roman" w:hAnsi="Times New Roman"/>
          <w:color w:val="000000"/>
          <w:kern w:val="16"/>
        </w:rPr>
      </w:pPr>
      <w:r>
        <w:rPr>
          <w:rFonts w:ascii="Times New Roman" w:hAnsi="Times New Roman"/>
          <w:color w:val="000000"/>
          <w:kern w:val="16"/>
        </w:rPr>
        <w:t>January</w:t>
      </w:r>
      <w:r w:rsidRPr="003B5520">
        <w:rPr>
          <w:rFonts w:ascii="Times New Roman" w:hAnsi="Times New Roman"/>
          <w:color w:val="000000"/>
          <w:kern w:val="16"/>
        </w:rPr>
        <w:t xml:space="preserve"> </w:t>
      </w:r>
      <w:r w:rsidR="00CB58A1">
        <w:rPr>
          <w:rFonts w:ascii="Times New Roman" w:hAnsi="Times New Roman"/>
          <w:color w:val="000000"/>
          <w:kern w:val="16"/>
        </w:rPr>
        <w:t>1</w:t>
      </w:r>
      <w:r w:rsidR="008235A1">
        <w:rPr>
          <w:rFonts w:ascii="Times New Roman" w:hAnsi="Times New Roman"/>
          <w:color w:val="000000"/>
          <w:kern w:val="16"/>
        </w:rPr>
        <w:t>7</w:t>
      </w:r>
      <w:r w:rsidRPr="003B5520">
        <w:rPr>
          <w:rFonts w:ascii="Times New Roman" w:hAnsi="Times New Roman"/>
          <w:color w:val="000000"/>
          <w:kern w:val="16"/>
        </w:rPr>
        <w:t xml:space="preserve">, </w:t>
      </w:r>
      <w:r>
        <w:rPr>
          <w:rFonts w:ascii="Times New Roman" w:hAnsi="Times New Roman"/>
          <w:color w:val="000000"/>
          <w:kern w:val="16"/>
        </w:rPr>
        <w:t>202</w:t>
      </w:r>
      <w:r w:rsidR="00952053">
        <w:rPr>
          <w:rFonts w:ascii="Times New Roman" w:hAnsi="Times New Roman"/>
          <w:color w:val="000000"/>
          <w:kern w:val="16"/>
        </w:rPr>
        <w:t>5</w:t>
      </w:r>
    </w:p>
    <w:p w14:paraId="607F128C" w14:textId="77777777" w:rsidR="00AB5639" w:rsidRDefault="00AB5639" w:rsidP="00AB5639">
      <w:pPr>
        <w:tabs>
          <w:tab w:val="left" w:pos="5760"/>
        </w:tabs>
        <w:suppressAutoHyphens/>
        <w:spacing w:line="280" w:lineRule="exact"/>
        <w:rPr>
          <w:rFonts w:ascii="Times New Roman" w:hAnsi="Times New Roman"/>
          <w:color w:val="000000"/>
          <w:kern w:val="16"/>
        </w:rPr>
      </w:pPr>
    </w:p>
    <w:p w14:paraId="7C37EB25" w14:textId="77777777" w:rsidR="00AB5639" w:rsidRPr="00994A90" w:rsidRDefault="00AB5639" w:rsidP="00AB5639">
      <w:pPr>
        <w:tabs>
          <w:tab w:val="left" w:pos="5760"/>
        </w:tabs>
        <w:suppressAutoHyphens/>
        <w:spacing w:line="280" w:lineRule="exact"/>
        <w:rPr>
          <w:rFonts w:ascii="Times New Roman" w:hAnsi="Times New Roman"/>
          <w:color w:val="000000"/>
          <w:kern w:val="16"/>
        </w:rPr>
      </w:pPr>
    </w:p>
    <w:p w14:paraId="0844D5F8" w14:textId="3D768348" w:rsidR="00AB5639" w:rsidRDefault="00CB58A1" w:rsidP="00AB5639">
      <w:pPr>
        <w:tabs>
          <w:tab w:val="left" w:pos="5760"/>
        </w:tabs>
        <w:suppressAutoHyphens/>
        <w:spacing w:line="280" w:lineRule="exact"/>
        <w:rPr>
          <w:rFonts w:ascii="Times New Roman" w:hAnsi="Times New Roman"/>
          <w:color w:val="000000"/>
          <w:kern w:val="16"/>
        </w:rPr>
      </w:pPr>
      <w:r>
        <w:rPr>
          <w:rFonts w:ascii="Times New Roman" w:hAnsi="Times New Roman"/>
          <w:color w:val="000000"/>
          <w:kern w:val="16"/>
        </w:rPr>
        <w:t>Greetings,</w:t>
      </w:r>
    </w:p>
    <w:p w14:paraId="16C76712" w14:textId="77777777" w:rsidR="00952053" w:rsidRPr="00884EE7" w:rsidRDefault="00952053" w:rsidP="00AB5639">
      <w:pPr>
        <w:tabs>
          <w:tab w:val="left" w:pos="5760"/>
        </w:tabs>
        <w:suppressAutoHyphens/>
        <w:spacing w:line="280" w:lineRule="exact"/>
        <w:rPr>
          <w:rFonts w:ascii="Times New Roman" w:hAnsi="Times New Roman"/>
          <w:color w:val="000000"/>
          <w:kern w:val="16"/>
        </w:rPr>
      </w:pPr>
    </w:p>
    <w:p w14:paraId="5A0A6A55" w14:textId="77777777" w:rsidR="00952053" w:rsidRPr="00952053" w:rsidRDefault="00952053" w:rsidP="00952053">
      <w:pPr>
        <w:tabs>
          <w:tab w:val="left" w:pos="5760"/>
        </w:tabs>
        <w:suppressAutoHyphens/>
        <w:spacing w:line="280" w:lineRule="exact"/>
        <w:rPr>
          <w:rFonts w:ascii="Times New Roman" w:hAnsi="Times New Roman"/>
          <w:color w:val="000000"/>
          <w:kern w:val="16"/>
        </w:rPr>
      </w:pPr>
      <w:r w:rsidRPr="00952053">
        <w:rPr>
          <w:rFonts w:ascii="Times New Roman" w:hAnsi="Times New Roman"/>
          <w:color w:val="000000"/>
          <w:kern w:val="16"/>
        </w:rPr>
        <w:t xml:space="preserve">Thank you for your business. We are pleased to announce that applications are now being accepted for the Medical Mutual Scholarship Fund for Customer Schools. Through this program, seniors graduating from Ohio school districts that carry Medical Mutual insurance are now eligible to apply online for a one-time $1,000 scholarship toward college tuition. Additionally, </w:t>
      </w:r>
      <w:bookmarkStart w:id="0" w:name="_Hlk90907330"/>
      <w:r w:rsidRPr="00952053">
        <w:rPr>
          <w:rFonts w:ascii="Times New Roman" w:hAnsi="Times New Roman"/>
          <w:color w:val="000000"/>
          <w:kern w:val="16"/>
        </w:rPr>
        <w:t>six top applicants across the state will receive a $10,000 award for their outstanding academic and community service efforts</w:t>
      </w:r>
      <w:bookmarkEnd w:id="0"/>
      <w:r w:rsidRPr="00952053">
        <w:rPr>
          <w:rFonts w:ascii="Times New Roman" w:hAnsi="Times New Roman"/>
          <w:color w:val="000000"/>
          <w:kern w:val="16"/>
        </w:rPr>
        <w:t>.</w:t>
      </w:r>
    </w:p>
    <w:p w14:paraId="5C9E3244" w14:textId="77777777" w:rsidR="00952053" w:rsidRPr="00952053" w:rsidRDefault="00952053" w:rsidP="00952053">
      <w:pPr>
        <w:tabs>
          <w:tab w:val="left" w:pos="5760"/>
        </w:tabs>
        <w:suppressAutoHyphens/>
        <w:spacing w:line="280" w:lineRule="exact"/>
        <w:rPr>
          <w:rFonts w:ascii="Times New Roman" w:hAnsi="Times New Roman"/>
          <w:color w:val="000000"/>
          <w:kern w:val="16"/>
        </w:rPr>
      </w:pPr>
    </w:p>
    <w:p w14:paraId="3BFB506B" w14:textId="77777777" w:rsidR="00952053" w:rsidRPr="00952053" w:rsidRDefault="00952053" w:rsidP="00952053">
      <w:pPr>
        <w:tabs>
          <w:tab w:val="left" w:pos="5760"/>
        </w:tabs>
        <w:suppressAutoHyphens/>
        <w:spacing w:line="280" w:lineRule="exact"/>
        <w:rPr>
          <w:rFonts w:ascii="Times New Roman" w:hAnsi="Times New Roman"/>
          <w:color w:val="000000"/>
          <w:kern w:val="16"/>
        </w:rPr>
      </w:pPr>
      <w:r w:rsidRPr="00952053">
        <w:rPr>
          <w:rFonts w:ascii="Times New Roman" w:hAnsi="Times New Roman"/>
          <w:color w:val="000000"/>
          <w:kern w:val="16"/>
        </w:rPr>
        <w:t>Below is a brief outline of the required materials and application process:</w:t>
      </w:r>
    </w:p>
    <w:p w14:paraId="3348DA0F" w14:textId="77777777" w:rsidR="00952053" w:rsidRPr="00952053" w:rsidRDefault="00952053" w:rsidP="00952053">
      <w:pPr>
        <w:tabs>
          <w:tab w:val="left" w:pos="5760"/>
        </w:tabs>
        <w:suppressAutoHyphens/>
        <w:spacing w:line="280" w:lineRule="exact"/>
        <w:rPr>
          <w:rFonts w:ascii="Times New Roman" w:hAnsi="Times New Roman"/>
          <w:color w:val="000000"/>
          <w:kern w:val="16"/>
        </w:rPr>
      </w:pPr>
    </w:p>
    <w:p w14:paraId="0CE24C57" w14:textId="77777777" w:rsidR="00952053" w:rsidRPr="00952053" w:rsidRDefault="00952053" w:rsidP="00952053">
      <w:pPr>
        <w:tabs>
          <w:tab w:val="left" w:pos="5760"/>
        </w:tabs>
        <w:suppressAutoHyphens/>
        <w:spacing w:line="280" w:lineRule="exact"/>
        <w:rPr>
          <w:rFonts w:ascii="Times New Roman" w:hAnsi="Times New Roman"/>
          <w:b/>
          <w:color w:val="000000"/>
          <w:kern w:val="16"/>
          <w:u w:val="single"/>
        </w:rPr>
      </w:pPr>
      <w:r w:rsidRPr="00952053">
        <w:rPr>
          <w:rFonts w:ascii="Times New Roman" w:hAnsi="Times New Roman"/>
          <w:b/>
          <w:color w:val="000000"/>
          <w:kern w:val="16"/>
          <w:u w:val="single"/>
        </w:rPr>
        <w:t>Student Materials</w:t>
      </w:r>
    </w:p>
    <w:p w14:paraId="609765BE" w14:textId="77777777" w:rsidR="00952053" w:rsidRPr="00952053" w:rsidRDefault="00952053" w:rsidP="00952053">
      <w:pPr>
        <w:numPr>
          <w:ilvl w:val="0"/>
          <w:numId w:val="1"/>
        </w:numPr>
        <w:tabs>
          <w:tab w:val="left" w:pos="5760"/>
        </w:tabs>
        <w:suppressAutoHyphens/>
        <w:spacing w:line="280" w:lineRule="exact"/>
        <w:rPr>
          <w:rFonts w:ascii="Times New Roman" w:hAnsi="Times New Roman"/>
          <w:color w:val="000000"/>
          <w:kern w:val="16"/>
        </w:rPr>
      </w:pPr>
      <w:r w:rsidRPr="00952053">
        <w:rPr>
          <w:rFonts w:ascii="Times New Roman" w:hAnsi="Times New Roman"/>
          <w:color w:val="000000"/>
          <w:kern w:val="16"/>
        </w:rPr>
        <w:t>One-page essay that includes the student’s college major and describes how receiving a scholarship would impact their life.</w:t>
      </w:r>
    </w:p>
    <w:p w14:paraId="2B271672" w14:textId="77777777" w:rsidR="00952053" w:rsidRPr="00952053" w:rsidRDefault="00952053" w:rsidP="00952053">
      <w:pPr>
        <w:numPr>
          <w:ilvl w:val="0"/>
          <w:numId w:val="1"/>
        </w:numPr>
        <w:tabs>
          <w:tab w:val="left" w:pos="5760"/>
        </w:tabs>
        <w:suppressAutoHyphens/>
        <w:spacing w:line="280" w:lineRule="exact"/>
        <w:rPr>
          <w:rFonts w:ascii="Times New Roman" w:hAnsi="Times New Roman"/>
          <w:color w:val="000000"/>
          <w:kern w:val="16"/>
        </w:rPr>
      </w:pPr>
      <w:r w:rsidRPr="00952053">
        <w:rPr>
          <w:rFonts w:ascii="Times New Roman" w:hAnsi="Times New Roman"/>
          <w:color w:val="000000"/>
          <w:kern w:val="16"/>
        </w:rPr>
        <w:t>Current official transcript</w:t>
      </w:r>
    </w:p>
    <w:p w14:paraId="1594E6E3" w14:textId="77777777" w:rsidR="00952053" w:rsidRPr="00952053" w:rsidRDefault="00952053" w:rsidP="00952053">
      <w:pPr>
        <w:numPr>
          <w:ilvl w:val="0"/>
          <w:numId w:val="1"/>
        </w:numPr>
        <w:tabs>
          <w:tab w:val="left" w:pos="5760"/>
        </w:tabs>
        <w:suppressAutoHyphens/>
        <w:spacing w:line="280" w:lineRule="exact"/>
        <w:rPr>
          <w:rFonts w:ascii="Times New Roman" w:hAnsi="Times New Roman"/>
          <w:color w:val="000000"/>
          <w:kern w:val="16"/>
        </w:rPr>
      </w:pPr>
      <w:r w:rsidRPr="00952053">
        <w:rPr>
          <w:rFonts w:ascii="Times New Roman" w:hAnsi="Times New Roman"/>
          <w:color w:val="000000"/>
          <w:kern w:val="16"/>
        </w:rPr>
        <w:t>Student Aid Report from FAFSA</w:t>
      </w:r>
    </w:p>
    <w:p w14:paraId="0C6A5348" w14:textId="77777777" w:rsidR="00952053" w:rsidRPr="00952053" w:rsidRDefault="00952053" w:rsidP="00952053">
      <w:pPr>
        <w:tabs>
          <w:tab w:val="left" w:pos="5760"/>
        </w:tabs>
        <w:suppressAutoHyphens/>
        <w:spacing w:line="280" w:lineRule="exact"/>
        <w:rPr>
          <w:rFonts w:ascii="Times New Roman" w:hAnsi="Times New Roman"/>
          <w:color w:val="000000"/>
          <w:kern w:val="16"/>
        </w:rPr>
      </w:pPr>
    </w:p>
    <w:p w14:paraId="6609A933" w14:textId="77777777" w:rsidR="00952053" w:rsidRPr="00952053" w:rsidRDefault="00952053" w:rsidP="00952053">
      <w:pPr>
        <w:tabs>
          <w:tab w:val="left" w:pos="5760"/>
        </w:tabs>
        <w:suppressAutoHyphens/>
        <w:spacing w:line="280" w:lineRule="exact"/>
        <w:rPr>
          <w:rFonts w:ascii="Times New Roman" w:hAnsi="Times New Roman"/>
          <w:b/>
          <w:color w:val="000000"/>
          <w:kern w:val="16"/>
          <w:u w:val="single"/>
        </w:rPr>
      </w:pPr>
      <w:r w:rsidRPr="00952053">
        <w:rPr>
          <w:rFonts w:ascii="Times New Roman" w:hAnsi="Times New Roman"/>
          <w:b/>
          <w:color w:val="000000"/>
          <w:kern w:val="16"/>
          <w:u w:val="single"/>
        </w:rPr>
        <w:t xml:space="preserve">Online Application </w:t>
      </w:r>
    </w:p>
    <w:p w14:paraId="53D13162" w14:textId="5F867B6F" w:rsidR="00AB5639" w:rsidRDefault="00952053" w:rsidP="00952053">
      <w:pPr>
        <w:tabs>
          <w:tab w:val="left" w:pos="5760"/>
        </w:tabs>
        <w:suppressAutoHyphens/>
        <w:spacing w:line="280" w:lineRule="exact"/>
        <w:rPr>
          <w:rFonts w:ascii="Times New Roman" w:hAnsi="Times New Roman"/>
          <w:color w:val="000000"/>
          <w:kern w:val="16"/>
        </w:rPr>
      </w:pPr>
      <w:r w:rsidRPr="00952053">
        <w:rPr>
          <w:rFonts w:ascii="Times New Roman" w:hAnsi="Times New Roman"/>
          <w:color w:val="000000"/>
          <w:kern w:val="16"/>
        </w:rPr>
        <w:t>Students may apply at</w:t>
      </w:r>
      <w:r>
        <w:rPr>
          <w:rFonts w:ascii="Times New Roman" w:hAnsi="Times New Roman"/>
          <w:color w:val="000000"/>
          <w:kern w:val="16"/>
        </w:rPr>
        <w:t xml:space="preserve"> </w:t>
      </w:r>
      <w:hyperlink r:id="rId11" w:history="1">
        <w:r w:rsidRPr="000E0880">
          <w:rPr>
            <w:rStyle w:val="Hyperlink"/>
          </w:rPr>
          <w:t>https://www.grantinterface.com/sl/2vxLes</w:t>
        </w:r>
      </w:hyperlink>
    </w:p>
    <w:p w14:paraId="4D0875FA" w14:textId="77777777" w:rsidR="00952053" w:rsidRPr="00884EE7" w:rsidRDefault="00952053" w:rsidP="00AB5639">
      <w:pPr>
        <w:tabs>
          <w:tab w:val="left" w:pos="5760"/>
        </w:tabs>
        <w:suppressAutoHyphens/>
        <w:spacing w:line="280" w:lineRule="exact"/>
        <w:rPr>
          <w:rFonts w:ascii="Times New Roman" w:hAnsi="Times New Roman"/>
          <w:color w:val="000000"/>
          <w:kern w:val="16"/>
        </w:rPr>
      </w:pPr>
    </w:p>
    <w:p w14:paraId="0B6C16C4" w14:textId="77777777" w:rsidR="00952053" w:rsidRPr="00FA5050" w:rsidRDefault="00952053" w:rsidP="00952053">
      <w:pPr>
        <w:ind w:left="720"/>
        <w:jc w:val="both"/>
        <w:rPr>
          <w:rFonts w:ascii="Times New Roman" w:hAnsi="Times New Roman"/>
          <w:b/>
        </w:rPr>
      </w:pPr>
      <w:r w:rsidRPr="00817453">
        <w:rPr>
          <w:rFonts w:ascii="Times New Roman" w:hAnsi="Times New Roman"/>
          <w:b/>
          <w:highlight w:val="yellow"/>
        </w:rPr>
        <w:t>The deadline for applications is March 1</w:t>
      </w:r>
      <w:r>
        <w:rPr>
          <w:rFonts w:ascii="Times New Roman" w:hAnsi="Times New Roman"/>
          <w:b/>
          <w:highlight w:val="yellow"/>
        </w:rPr>
        <w:t>5</w:t>
      </w:r>
      <w:r w:rsidRPr="00817453">
        <w:rPr>
          <w:rFonts w:ascii="Times New Roman" w:hAnsi="Times New Roman"/>
          <w:b/>
          <w:highlight w:val="yellow"/>
        </w:rPr>
        <w:t>, 202</w:t>
      </w:r>
      <w:r>
        <w:rPr>
          <w:rFonts w:ascii="Times New Roman" w:hAnsi="Times New Roman"/>
          <w:b/>
          <w:highlight w:val="yellow"/>
        </w:rPr>
        <w:t>5</w:t>
      </w:r>
      <w:r w:rsidRPr="00817453">
        <w:rPr>
          <w:rFonts w:ascii="Times New Roman" w:hAnsi="Times New Roman"/>
          <w:b/>
          <w:highlight w:val="yellow"/>
        </w:rPr>
        <w:t>, at 5 p.m.</w:t>
      </w:r>
    </w:p>
    <w:p w14:paraId="4CB22595" w14:textId="77777777" w:rsidR="00952053" w:rsidRDefault="00952053" w:rsidP="00952053">
      <w:pPr>
        <w:jc w:val="both"/>
        <w:rPr>
          <w:rFonts w:ascii="Times New Roman" w:hAnsi="Times New Roman"/>
        </w:rPr>
      </w:pPr>
    </w:p>
    <w:p w14:paraId="6958B0CC" w14:textId="77777777" w:rsidR="00952053" w:rsidRDefault="00952053" w:rsidP="00952053">
      <w:pPr>
        <w:rPr>
          <w:rFonts w:ascii="Times New Roman" w:hAnsi="Times New Roman"/>
        </w:rPr>
      </w:pPr>
      <w:r>
        <w:rPr>
          <w:rFonts w:ascii="Times New Roman" w:hAnsi="Times New Roman"/>
        </w:rPr>
        <w:t xml:space="preserve">If you have any questions about the application process, please contact </w:t>
      </w:r>
      <w:r w:rsidRPr="00525F85">
        <w:rPr>
          <w:rFonts w:ascii="Times New Roman" w:hAnsi="Times New Roman"/>
        </w:rPr>
        <w:t xml:space="preserve">Alicia </w:t>
      </w:r>
      <w:proofErr w:type="spellStart"/>
      <w:r w:rsidRPr="00525F85">
        <w:rPr>
          <w:rFonts w:ascii="Times New Roman" w:hAnsi="Times New Roman"/>
        </w:rPr>
        <w:t>Szempruch</w:t>
      </w:r>
      <w:proofErr w:type="spellEnd"/>
      <w:r>
        <w:rPr>
          <w:rFonts w:ascii="Times New Roman" w:hAnsi="Times New Roman"/>
        </w:rPr>
        <w:t xml:space="preserve"> at </w:t>
      </w:r>
      <w:hyperlink r:id="rId12" w:history="1">
        <w:r w:rsidRPr="0088385B">
          <w:rPr>
            <w:rStyle w:val="Hyperlink"/>
            <w:rFonts w:ascii="Times New Roman" w:hAnsi="Times New Roman"/>
          </w:rPr>
          <w:t>scholarshipmanager@columbusfoundation.org</w:t>
        </w:r>
      </w:hyperlink>
      <w:r>
        <w:rPr>
          <w:rFonts w:ascii="Times New Roman" w:hAnsi="Times New Roman"/>
        </w:rPr>
        <w:t>.</w:t>
      </w:r>
    </w:p>
    <w:p w14:paraId="0A8382FD" w14:textId="77777777" w:rsidR="00952053" w:rsidRDefault="00952053" w:rsidP="00952053">
      <w:pPr>
        <w:jc w:val="both"/>
        <w:rPr>
          <w:rFonts w:ascii="Times New Roman" w:hAnsi="Times New Roman"/>
        </w:rPr>
      </w:pPr>
    </w:p>
    <w:p w14:paraId="7244E791" w14:textId="77777777" w:rsidR="00952053" w:rsidRDefault="00952053" w:rsidP="00952053">
      <w:pPr>
        <w:rPr>
          <w:rFonts w:ascii="Times New Roman" w:hAnsi="Times New Roman"/>
        </w:rPr>
      </w:pPr>
      <w:r>
        <w:rPr>
          <w:rFonts w:ascii="Times New Roman" w:hAnsi="Times New Roman"/>
        </w:rPr>
        <w:t>Thank you for being a Medical Mutual customer. We are</w:t>
      </w:r>
      <w:r w:rsidRPr="00D402E1">
        <w:rPr>
          <w:rFonts w:ascii="Times New Roman" w:hAnsi="Times New Roman"/>
        </w:rPr>
        <w:t xml:space="preserve"> honored to play a role in helping prepare the young people of Ohio for a bright future</w:t>
      </w:r>
      <w:r>
        <w:rPr>
          <w:rFonts w:ascii="Times New Roman" w:hAnsi="Times New Roman"/>
        </w:rPr>
        <w:t xml:space="preserve"> and look forward to working with you this academic year.</w:t>
      </w:r>
    </w:p>
    <w:p w14:paraId="64E6108A" w14:textId="77777777" w:rsidR="00952053" w:rsidRDefault="00952053" w:rsidP="00AB5639">
      <w:pPr>
        <w:tabs>
          <w:tab w:val="left" w:pos="5760"/>
        </w:tabs>
        <w:suppressAutoHyphens/>
        <w:spacing w:line="280" w:lineRule="exact"/>
        <w:rPr>
          <w:rFonts w:ascii="Times New Roman" w:hAnsi="Times New Roman"/>
          <w:color w:val="000000"/>
          <w:kern w:val="16"/>
        </w:rPr>
      </w:pPr>
    </w:p>
    <w:p w14:paraId="77BF24DE" w14:textId="77777777" w:rsidR="00952053" w:rsidRDefault="00952053" w:rsidP="00AB5639">
      <w:pPr>
        <w:tabs>
          <w:tab w:val="left" w:pos="5760"/>
        </w:tabs>
        <w:suppressAutoHyphens/>
        <w:spacing w:line="280" w:lineRule="exact"/>
        <w:rPr>
          <w:rFonts w:ascii="Times New Roman" w:hAnsi="Times New Roman"/>
          <w:color w:val="000000"/>
          <w:kern w:val="16"/>
        </w:rPr>
      </w:pPr>
    </w:p>
    <w:p w14:paraId="5939C3AA" w14:textId="77777777" w:rsidR="00952053" w:rsidRDefault="00952053" w:rsidP="00AB5639">
      <w:pPr>
        <w:tabs>
          <w:tab w:val="left" w:pos="5760"/>
        </w:tabs>
        <w:suppressAutoHyphens/>
        <w:spacing w:line="280" w:lineRule="exact"/>
        <w:rPr>
          <w:rFonts w:ascii="Times New Roman" w:hAnsi="Times New Roman"/>
          <w:color w:val="000000"/>
          <w:kern w:val="16"/>
        </w:rPr>
      </w:pPr>
    </w:p>
    <w:p w14:paraId="22B51EB1" w14:textId="7AF662D0" w:rsidR="00AB5639" w:rsidRDefault="00AB5639" w:rsidP="00AB5639">
      <w:pPr>
        <w:tabs>
          <w:tab w:val="left" w:pos="5760"/>
        </w:tabs>
        <w:suppressAutoHyphens/>
        <w:spacing w:line="280" w:lineRule="exact"/>
        <w:rPr>
          <w:rFonts w:ascii="Times New Roman" w:hAnsi="Times New Roman"/>
          <w:color w:val="000000"/>
          <w:kern w:val="16"/>
        </w:rPr>
      </w:pPr>
      <w:r>
        <w:rPr>
          <w:rFonts w:ascii="Times New Roman" w:hAnsi="Times New Roman"/>
          <w:color w:val="000000"/>
          <w:kern w:val="16"/>
        </w:rPr>
        <w:t>Sincerely,</w:t>
      </w:r>
    </w:p>
    <w:p w14:paraId="1967361C" w14:textId="77777777" w:rsidR="00AB5639" w:rsidRDefault="00AB5639" w:rsidP="00AB5639">
      <w:pPr>
        <w:tabs>
          <w:tab w:val="left" w:pos="5760"/>
        </w:tabs>
        <w:suppressAutoHyphens/>
        <w:spacing w:line="280" w:lineRule="exact"/>
        <w:rPr>
          <w:rFonts w:ascii="Times New Roman" w:hAnsi="Times New Roman"/>
          <w:color w:val="000000"/>
          <w:kern w:val="16"/>
        </w:rPr>
      </w:pPr>
    </w:p>
    <w:p w14:paraId="2793806D" w14:textId="107DB117" w:rsidR="00AB5639" w:rsidRPr="00CB58A1" w:rsidRDefault="00CB58A1" w:rsidP="00AB5639">
      <w:pPr>
        <w:tabs>
          <w:tab w:val="left" w:pos="5760"/>
        </w:tabs>
        <w:suppressAutoHyphens/>
        <w:spacing w:line="280" w:lineRule="exact"/>
        <w:rPr>
          <w:rFonts w:ascii="Brush Script MT" w:hAnsi="Brush Script MT"/>
          <w:color w:val="000000"/>
          <w:kern w:val="16"/>
          <w:sz w:val="36"/>
          <w:szCs w:val="36"/>
        </w:rPr>
      </w:pPr>
      <w:r w:rsidRPr="00CB58A1">
        <w:rPr>
          <w:rFonts w:ascii="Brush Script MT" w:hAnsi="Brush Script MT"/>
          <w:color w:val="000000"/>
          <w:kern w:val="16"/>
          <w:sz w:val="36"/>
          <w:szCs w:val="36"/>
        </w:rPr>
        <w:t>Jay Akram</w:t>
      </w:r>
    </w:p>
    <w:p w14:paraId="60B2AE89" w14:textId="77777777" w:rsidR="00AB5639" w:rsidRDefault="00AB5639" w:rsidP="00AB5639">
      <w:pPr>
        <w:tabs>
          <w:tab w:val="left" w:pos="5760"/>
        </w:tabs>
        <w:suppressAutoHyphens/>
        <w:spacing w:line="280" w:lineRule="exact"/>
        <w:rPr>
          <w:rFonts w:ascii="Times New Roman" w:hAnsi="Times New Roman"/>
          <w:color w:val="000000"/>
          <w:kern w:val="16"/>
        </w:rPr>
      </w:pPr>
    </w:p>
    <w:p w14:paraId="5860F9B8" w14:textId="7789BAD1" w:rsidR="004F34EE" w:rsidRPr="00AB5639" w:rsidRDefault="00CB58A1" w:rsidP="00AB5639">
      <w:pPr>
        <w:tabs>
          <w:tab w:val="left" w:pos="5760"/>
        </w:tabs>
        <w:suppressAutoHyphens/>
        <w:spacing w:line="280" w:lineRule="exact"/>
        <w:rPr>
          <w:rFonts w:ascii="Times New Roman" w:hAnsi="Times New Roman"/>
          <w:color w:val="000000"/>
          <w:kern w:val="16"/>
        </w:rPr>
      </w:pPr>
      <w:r>
        <w:rPr>
          <w:rFonts w:ascii="Times New Roman" w:hAnsi="Times New Roman"/>
          <w:kern w:val="16"/>
        </w:rPr>
        <w:t>Jay Akram</w:t>
      </w:r>
      <w:r w:rsidR="00AB5639">
        <w:rPr>
          <w:rFonts w:ascii="Times New Roman" w:hAnsi="Times New Roman"/>
          <w:color w:val="000000"/>
          <w:kern w:val="16"/>
        </w:rPr>
        <w:br/>
      </w:r>
      <w:r w:rsidR="00952053">
        <w:rPr>
          <w:rFonts w:ascii="Times New Roman" w:hAnsi="Times New Roman"/>
          <w:color w:val="000000"/>
          <w:kern w:val="16"/>
        </w:rPr>
        <w:t xml:space="preserve">Senior </w:t>
      </w:r>
      <w:r w:rsidR="00AB5639">
        <w:rPr>
          <w:rFonts w:ascii="Times New Roman" w:hAnsi="Times New Roman"/>
          <w:color w:val="000000"/>
          <w:kern w:val="16"/>
        </w:rPr>
        <w:t>Account Executive</w:t>
      </w:r>
    </w:p>
    <w:sectPr w:rsidR="004F34EE" w:rsidRPr="00AB5639" w:rsidSect="004F34EE">
      <w:headerReference w:type="default" r:id="rId13"/>
      <w:footerReference w:type="default" r:id="rId14"/>
      <w:pgSz w:w="12240" w:h="15840"/>
      <w:pgMar w:top="2880" w:right="1080" w:bottom="1080" w:left="1080" w:header="25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EC9DD" w14:textId="77777777" w:rsidR="00864018" w:rsidRDefault="00864018" w:rsidP="00E274E2">
      <w:r>
        <w:separator/>
      </w:r>
    </w:p>
  </w:endnote>
  <w:endnote w:type="continuationSeparator" w:id="0">
    <w:p w14:paraId="3B587CDF" w14:textId="77777777" w:rsidR="00864018" w:rsidRDefault="00864018" w:rsidP="00E2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426A" w14:textId="77777777" w:rsidR="0052690B" w:rsidRDefault="00057425">
    <w:pPr>
      <w:pStyle w:val="Footer"/>
    </w:pPr>
    <w:r>
      <w:rPr>
        <w:noProof/>
      </w:rPr>
      <w:drawing>
        <wp:anchor distT="0" distB="0" distL="114300" distR="114300" simplePos="0" relativeHeight="251659264" behindDoc="1" locked="0" layoutInCell="1" allowOverlap="1" wp14:anchorId="2415E79A" wp14:editId="7762C9CC">
          <wp:simplePos x="0" y="0"/>
          <wp:positionH relativeFrom="page">
            <wp:posOffset>0</wp:posOffset>
          </wp:positionH>
          <wp:positionV relativeFrom="page">
            <wp:posOffset>9601200</wp:posOffset>
          </wp:positionV>
          <wp:extent cx="7772400" cy="457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772400" cy="45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8B909" w14:textId="77777777" w:rsidR="00864018" w:rsidRDefault="00864018" w:rsidP="00E274E2">
      <w:r>
        <w:separator/>
      </w:r>
    </w:p>
  </w:footnote>
  <w:footnote w:type="continuationSeparator" w:id="0">
    <w:p w14:paraId="201D8544" w14:textId="77777777" w:rsidR="00864018" w:rsidRDefault="00864018" w:rsidP="00E27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0D34" w14:textId="77777777" w:rsidR="0052690B" w:rsidRDefault="0052690B">
    <w:pPr>
      <w:pStyle w:val="Header"/>
    </w:pPr>
    <w:r>
      <w:rPr>
        <w:noProof/>
      </w:rPr>
      <w:drawing>
        <wp:anchor distT="0" distB="0" distL="114300" distR="114300" simplePos="0" relativeHeight="251658240" behindDoc="0" locked="0" layoutInCell="1" allowOverlap="1" wp14:anchorId="3FEB7C21" wp14:editId="4805DDAC">
          <wp:simplePos x="0" y="0"/>
          <wp:positionH relativeFrom="column">
            <wp:posOffset>-685800</wp:posOffset>
          </wp:positionH>
          <wp:positionV relativeFrom="paragraph">
            <wp:posOffset>-1598930</wp:posOffset>
          </wp:positionV>
          <wp:extent cx="7772400" cy="159702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772400" cy="15970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E3385"/>
    <w:multiLevelType w:val="hybridMultilevel"/>
    <w:tmpl w:val="6A5EF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304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30"/>
    <w:rsid w:val="00057425"/>
    <w:rsid w:val="00252F5A"/>
    <w:rsid w:val="002A4C8E"/>
    <w:rsid w:val="00360689"/>
    <w:rsid w:val="003764FF"/>
    <w:rsid w:val="00392CA5"/>
    <w:rsid w:val="004C3FAF"/>
    <w:rsid w:val="004F34EE"/>
    <w:rsid w:val="00525F87"/>
    <w:rsid w:val="0052690B"/>
    <w:rsid w:val="005655D6"/>
    <w:rsid w:val="00587012"/>
    <w:rsid w:val="007A0447"/>
    <w:rsid w:val="008235A1"/>
    <w:rsid w:val="0083462B"/>
    <w:rsid w:val="00841814"/>
    <w:rsid w:val="00864018"/>
    <w:rsid w:val="00875C47"/>
    <w:rsid w:val="00952053"/>
    <w:rsid w:val="009E02C9"/>
    <w:rsid w:val="00A9117F"/>
    <w:rsid w:val="00AA10A7"/>
    <w:rsid w:val="00AB5639"/>
    <w:rsid w:val="00B13E4B"/>
    <w:rsid w:val="00B209F1"/>
    <w:rsid w:val="00C17C30"/>
    <w:rsid w:val="00CB58A1"/>
    <w:rsid w:val="00E274E2"/>
    <w:rsid w:val="00E31EE9"/>
    <w:rsid w:val="00E33D34"/>
    <w:rsid w:val="00E47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716DB6"/>
  <w14:defaultImageDpi w14:val="300"/>
  <w15:docId w15:val="{2C944E83-3A09-4A07-9110-E0D54C88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D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3D34"/>
    <w:rPr>
      <w:rFonts w:ascii="Lucida Grande" w:hAnsi="Lucida Grande" w:cs="Lucida Grande"/>
      <w:sz w:val="18"/>
      <w:szCs w:val="18"/>
    </w:rPr>
  </w:style>
  <w:style w:type="paragraph" w:styleId="Header">
    <w:name w:val="header"/>
    <w:basedOn w:val="Normal"/>
    <w:link w:val="HeaderChar"/>
    <w:uiPriority w:val="99"/>
    <w:unhideWhenUsed/>
    <w:rsid w:val="00E274E2"/>
    <w:pPr>
      <w:tabs>
        <w:tab w:val="center" w:pos="4320"/>
        <w:tab w:val="right" w:pos="8640"/>
      </w:tabs>
    </w:pPr>
  </w:style>
  <w:style w:type="character" w:customStyle="1" w:styleId="HeaderChar">
    <w:name w:val="Header Char"/>
    <w:basedOn w:val="DefaultParagraphFont"/>
    <w:link w:val="Header"/>
    <w:uiPriority w:val="99"/>
    <w:rsid w:val="00E274E2"/>
  </w:style>
  <w:style w:type="paragraph" w:styleId="Footer">
    <w:name w:val="footer"/>
    <w:basedOn w:val="Normal"/>
    <w:link w:val="FooterChar"/>
    <w:uiPriority w:val="99"/>
    <w:unhideWhenUsed/>
    <w:rsid w:val="00E274E2"/>
    <w:pPr>
      <w:tabs>
        <w:tab w:val="center" w:pos="4320"/>
        <w:tab w:val="right" w:pos="8640"/>
      </w:tabs>
    </w:pPr>
  </w:style>
  <w:style w:type="character" w:customStyle="1" w:styleId="FooterChar">
    <w:name w:val="Footer Char"/>
    <w:basedOn w:val="DefaultParagraphFont"/>
    <w:link w:val="Footer"/>
    <w:uiPriority w:val="99"/>
    <w:rsid w:val="00E274E2"/>
  </w:style>
  <w:style w:type="character" w:styleId="Hyperlink">
    <w:name w:val="Hyperlink"/>
    <w:uiPriority w:val="99"/>
    <w:unhideWhenUsed/>
    <w:rsid w:val="00AB56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olarshipmanager@columbusfoundatio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2.safelinks.protection.outlook.com/?url=https%3A%2F%2Fwww.grantinterface.com%2Fsl%2F2vxLes&amp;data=05%7C02%7CJonathon.Fauvie%40medmutual.com%7Cb0bbe2f6e3154b7a41d508dd34d0e1ea%7C34b38c17ee0847b6bdc6927957eb2bbc%7C0%7C0%7C638724793951705516%7CUnknown%7CTWFpbGZsb3d8eyJFbXB0eU1hcGkiOnRydWUsIlYiOiIwLjAuMDAwMCIsIlAiOiJXaW4zMiIsIkFOIjoiTWFpbCIsIldUIjoyfQ%3D%3D%7C0%7C%7C%7C&amp;sdata=mubnqB9xNL3VJ2D9ceuPptOCvdLrI2E5O38uSoKefu0%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w2800\Downloads\(C6099-COR_5.23)_Medical_Mutual_(Brooklyn_HQ)_Letterhead%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1DEB61D5D5BC498DC1A42607154320" ma:contentTypeVersion="15" ma:contentTypeDescription="Create a new document." ma:contentTypeScope="" ma:versionID="372b99163b01b8bd309fdc72a375dfd3">
  <xsd:schema xmlns:xsd="http://www.w3.org/2001/XMLSchema" xmlns:xs="http://www.w3.org/2001/XMLSchema" xmlns:p="http://schemas.microsoft.com/office/2006/metadata/properties" xmlns:ns2="c11dbb49-1d38-4c47-a4bd-475a13546a1c" xmlns:ns3="70c8943e-fc47-4cf9-b28e-fac39a985a7f" targetNamespace="http://schemas.microsoft.com/office/2006/metadata/properties" ma:root="true" ma:fieldsID="f822198fce9854fb361585fc754b7d33" ns2:_="" ns3:_="">
    <xsd:import namespace="c11dbb49-1d38-4c47-a4bd-475a13546a1c"/>
    <xsd:import namespace="70c8943e-fc47-4cf9-b28e-fac39a985a7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bb49-1d38-4c47-a4bd-475a13546a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a143aa-9f15-4abf-b55c-737281169d29}" ma:internalName="TaxCatchAll" ma:showField="CatchAllData" ma:web="c11dbb49-1d38-4c47-a4bd-475a13546a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c8943e-fc47-4cf9-b28e-fac39a985a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2f2d21-8215-4cea-bd96-116fead3840f"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c8943e-fc47-4cf9-b28e-fac39a985a7f">
      <Terms xmlns="http://schemas.microsoft.com/office/infopath/2007/PartnerControls"/>
    </lcf76f155ced4ddcb4097134ff3c332f>
    <TaxCatchAll xmlns="c11dbb49-1d38-4c47-a4bd-475a13546a1c" xsi:nil="true"/>
    <_dlc_DocId xmlns="c11dbb49-1d38-4c47-a4bd-475a13546a1c">6EVNR5W3PY4S-1059441307-2064</_dlc_DocId>
    <_dlc_DocIdUrl xmlns="c11dbb49-1d38-4c47-a4bd-475a13546a1c">
      <Url>https://medmutual.sharepoint.com/sites/MST/_layouts/15/DocIdRedir.aspx?ID=6EVNR5W3PY4S-1059441307-2064</Url>
      <Description>6EVNR5W3PY4S-1059441307-2064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81F2B0-232A-4393-97C5-601EF2B37D90}">
  <ds:schemaRefs>
    <ds:schemaRef ds:uri="http://schemas.microsoft.com/sharepoint/v3/contenttype/forms"/>
  </ds:schemaRefs>
</ds:datastoreItem>
</file>

<file path=customXml/itemProps2.xml><?xml version="1.0" encoding="utf-8"?>
<ds:datastoreItem xmlns:ds="http://schemas.openxmlformats.org/officeDocument/2006/customXml" ds:itemID="{6AE1C09E-E72A-479F-8C0D-5E351189D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bb49-1d38-4c47-a4bd-475a13546a1c"/>
    <ds:schemaRef ds:uri="70c8943e-fc47-4cf9-b28e-fac39a985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F5B77-B9B9-45FF-9A56-388269A41667}">
  <ds:schemaRefs>
    <ds:schemaRef ds:uri="http://schemas.microsoft.com/office/2006/metadata/properties"/>
    <ds:schemaRef ds:uri="http://schemas.microsoft.com/office/infopath/2007/PartnerControls"/>
    <ds:schemaRef ds:uri="70c8943e-fc47-4cf9-b28e-fac39a985a7f"/>
    <ds:schemaRef ds:uri="c11dbb49-1d38-4c47-a4bd-475a13546a1c"/>
  </ds:schemaRefs>
</ds:datastoreItem>
</file>

<file path=customXml/itemProps4.xml><?xml version="1.0" encoding="utf-8"?>
<ds:datastoreItem xmlns:ds="http://schemas.openxmlformats.org/officeDocument/2006/customXml" ds:itemID="{A3DDBC1F-249A-48AC-A2DF-EC00B00EB8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(C6099-COR_5.23)_Medical_Mutual_(Brooklyn_HQ)_Letterhead (4)</Template>
  <TotalTime>0</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Medical Mutual</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Member-Facing_Letterhead (Z8184-COR R6.19)</dc:title>
  <dc:creator>Wesley, Veronica</dc:creator>
  <cp:lastModifiedBy>Akram, Jay</cp:lastModifiedBy>
  <cp:revision>2</cp:revision>
  <dcterms:created xsi:type="dcterms:W3CDTF">2025-01-17T18:19:00Z</dcterms:created>
  <dcterms:modified xsi:type="dcterms:W3CDTF">2025-01-17T18:19:00Z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0x010100B31DEB61D5D5BC498DC1A42607154320</vt:lpwstr>
  </property>
  <property fmtid="{D5CDD505-2E9C-101B-9397-08002B2CF9AE}" pid="3" name="_dlc_DocIdItemGuid">
    <vt:lpwstr>b609bdab-73eb-45f6-ba88-785605dec84c</vt:lpwstr>
  </property>
</Properties>
</file>