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0" w:type="dxa"/>
        <w:tblLook w:val="04A0" w:firstRow="1" w:lastRow="0" w:firstColumn="1" w:lastColumn="0" w:noHBand="0" w:noVBand="1"/>
      </w:tblPr>
      <w:tblGrid>
        <w:gridCol w:w="1460"/>
        <w:gridCol w:w="1404"/>
        <w:gridCol w:w="1840"/>
        <w:gridCol w:w="3840"/>
        <w:gridCol w:w="1040"/>
        <w:gridCol w:w="1320"/>
        <w:gridCol w:w="1880"/>
      </w:tblGrid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BUS DEPART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3/12/2024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CANAL WINCHESTER SCRIMMAGE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3/14/2024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LICKING HTS SCRIMMAGE </w:t>
            </w:r>
            <w:r w:rsidRPr="000138B8">
              <w:rPr>
                <w:rFonts w:ascii="Calibri" w:eastAsia="Times New Roman" w:hAnsi="Calibri" w:cs="Calibri"/>
                <w:b/>
                <w:bCs/>
                <w:color w:val="FF0000"/>
              </w:rPr>
              <w:t>r/s to 3/22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3/19/2024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MILLERSPORT SCRIMMAGE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3/20/2024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LAKEWOOD SCRIMMAGE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3/22/2024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LICKING HTS SCRIMMAGE r/s from 3/14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3/25/2024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CENTERBURG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3/26/2024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COSHOCTON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3/27/2024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HAMILTON TWP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3/29/2024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TEAYS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4/3/2024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 -</w:t>
            </w:r>
            <w:r w:rsidRPr="000138B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cancelled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3:45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4/5/2024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REYNOLDSBURG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NORTHRIDGE/BISHOP READY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10/12/2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BISHOP HARTLEY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FF0000"/>
              </w:rPr>
              <w:t>no bus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4/10/2024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3:45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4/12/2024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AMANDA CLEARCREEK - </w:t>
            </w:r>
            <w:r w:rsidRPr="000138B8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3:34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1:00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11:30 AM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NEWARK CATHOLIC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BISHOP HARTLEY - </w:t>
            </w:r>
            <w:r w:rsidRPr="000138B8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4/17/2024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BUCKEYE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4/19/2024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4/20/2024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 -</w:t>
            </w:r>
            <w:r w:rsidRPr="000138B8">
              <w:rPr>
                <w:rFonts w:ascii="Calibri" w:eastAsia="Times New Roman" w:hAnsi="Calibri" w:cs="Calibri"/>
                <w:b/>
                <w:bCs/>
                <w:color w:val="FF0000"/>
              </w:rPr>
              <w:t>MOVED FROM 4/3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12:00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10:30 AM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4/22/2024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TEAYS VALLEY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4/24/2024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HAMILTON TWP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4/26/2024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4/27/2024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NEWARK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12:00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4/29/2024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5/1/2024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5/3/2024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COSHOCTON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5/6/2024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SECTIONALS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TBD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TBD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TBD</w:t>
            </w:r>
          </w:p>
        </w:tc>
      </w:tr>
      <w:tr w:rsidR="000138B8" w:rsidRPr="000138B8" w:rsidTr="000138B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5/8/2024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V SOFTBALL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SECTIONALS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TBD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TBD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138B8" w:rsidRPr="000138B8" w:rsidRDefault="000138B8" w:rsidP="00013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8B8">
              <w:rPr>
                <w:rFonts w:ascii="Calibri" w:eastAsia="Times New Roman" w:hAnsi="Calibri" w:cs="Calibri"/>
                <w:b/>
                <w:bCs/>
                <w:color w:val="000000"/>
              </w:rPr>
              <w:t>TBD</w:t>
            </w:r>
          </w:p>
        </w:tc>
      </w:tr>
    </w:tbl>
    <w:p w:rsidR="00B615A2" w:rsidRDefault="00B615A2" w:rsidP="00962D39">
      <w:bookmarkStart w:id="0" w:name="_GoBack"/>
      <w:bookmarkEnd w:id="0"/>
    </w:p>
    <w:sectPr w:rsidR="00B615A2" w:rsidSect="003B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9"/>
    <w:rsid w:val="000138B8"/>
    <w:rsid w:val="003B4EB9"/>
    <w:rsid w:val="006749ED"/>
    <w:rsid w:val="006B5198"/>
    <w:rsid w:val="00934E02"/>
    <w:rsid w:val="00962D39"/>
    <w:rsid w:val="009E2DAB"/>
    <w:rsid w:val="00B615A2"/>
    <w:rsid w:val="00C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7B8F"/>
  <w15:chartTrackingRefBased/>
  <w15:docId w15:val="{83E46380-5936-4A53-9B5C-AC41C7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2024-04-15T20:32:00Z</dcterms:created>
  <dcterms:modified xsi:type="dcterms:W3CDTF">2024-04-15T20:32:00Z</dcterms:modified>
</cp:coreProperties>
</file>