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6E" w:rsidRDefault="00037C6E" w:rsidP="00037C6E">
      <w:pPr>
        <w:pStyle w:val="Title"/>
        <w:jc w:val="center"/>
        <w:rPr>
          <w:b/>
          <w:color w:val="000000" w:themeColor="text1"/>
          <w:u w:val="single"/>
        </w:rPr>
      </w:pPr>
      <w:r w:rsidRPr="00037C6E">
        <w:rPr>
          <w:b/>
          <w:color w:val="000000" w:themeColor="text1"/>
          <w:u w:val="single"/>
        </w:rPr>
        <w:t>Liberty Union Lions Girls Basketball Camp</w:t>
      </w:r>
    </w:p>
    <w:p w:rsidR="00037C6E" w:rsidRDefault="00037C6E" w:rsidP="00037C6E"/>
    <w:p w:rsidR="00037C6E" w:rsidRDefault="00037C6E" w:rsidP="00037C6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When: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Tuesday May 30/ Wednesday May 31/ Thursday June 1</w:t>
      </w:r>
    </w:p>
    <w:p w:rsidR="00037C6E" w:rsidRDefault="00037C6E" w:rsidP="00037C6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Who: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Players entering grades 4 thru 8 </w:t>
      </w:r>
    </w:p>
    <w:p w:rsidR="00037C6E" w:rsidRDefault="00037C6E" w:rsidP="00037C6E">
      <w:pPr>
        <w:rPr>
          <w:b/>
          <w:sz w:val="32"/>
          <w:szCs w:val="32"/>
        </w:rPr>
      </w:pPr>
      <w:r w:rsidRPr="00037C6E">
        <w:rPr>
          <w:b/>
          <w:sz w:val="32"/>
          <w:szCs w:val="32"/>
          <w:u w:val="single"/>
        </w:rPr>
        <w:t>Time:</w:t>
      </w:r>
      <w:r>
        <w:rPr>
          <w:b/>
          <w:sz w:val="32"/>
          <w:szCs w:val="32"/>
        </w:rPr>
        <w:tab/>
        <w:t xml:space="preserve">9am to 10:45am (grades 4-6)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EDDD02">
            <wp:simplePos x="0" y="0"/>
            <wp:positionH relativeFrom="column">
              <wp:posOffset>4394200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ketball-157925__18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C6E" w:rsidRDefault="00037C6E" w:rsidP="00037C6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11am to 1pm (grades 7-8) </w:t>
      </w:r>
    </w:p>
    <w:p w:rsidR="00037C6E" w:rsidRDefault="00037C6E" w:rsidP="00037C6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Where: </w:t>
      </w:r>
      <w:r>
        <w:rPr>
          <w:b/>
          <w:sz w:val="32"/>
          <w:szCs w:val="32"/>
        </w:rPr>
        <w:tab/>
        <w:t xml:space="preserve">Liberty Union High School </w:t>
      </w:r>
    </w:p>
    <w:p w:rsidR="00037C6E" w:rsidRPr="00037C6E" w:rsidRDefault="00037C6E" w:rsidP="00037C6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Cost: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</w:rPr>
        <w:tab/>
        <w:t>$40 per camper  -  cash or check  PAYABLE to “Liberty Union Athletics”</w:t>
      </w:r>
    </w:p>
    <w:p w:rsidR="00037C6E" w:rsidRPr="00037C6E" w:rsidRDefault="00037C6E" w:rsidP="00037C6E">
      <w:pPr>
        <w:rPr>
          <w:b/>
          <w:sz w:val="28"/>
          <w:szCs w:val="28"/>
        </w:rPr>
      </w:pPr>
      <w:r w:rsidRPr="00037C6E">
        <w:rPr>
          <w:rFonts w:ascii="Helvetica" w:hAnsi="Helvetica" w:cs="Helvetica"/>
          <w:b/>
          <w:color w:val="59595B"/>
          <w:sz w:val="28"/>
          <w:szCs w:val="28"/>
          <w:shd w:val="clear" w:color="auto" w:fill="FFFFFF"/>
        </w:rPr>
        <w:t>We want to help you improve your skills, self-confidence, self-discipline, and work ethic.</w:t>
      </w:r>
    </w:p>
    <w:p w:rsidR="00037C6E" w:rsidRPr="00037C6E" w:rsidRDefault="00037C6E" w:rsidP="00037C6E">
      <w:pPr>
        <w:rPr>
          <w:b/>
          <w:sz w:val="32"/>
          <w:szCs w:val="32"/>
        </w:rPr>
      </w:pPr>
      <w:r w:rsidRPr="00037C6E">
        <w:rPr>
          <w:b/>
          <w:sz w:val="32"/>
          <w:szCs w:val="32"/>
        </w:rPr>
        <w:t>MAIL COMPLETED REGISTRATION FORM TO:</w:t>
      </w:r>
    </w:p>
    <w:p w:rsid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 xml:space="preserve">Liberty Union High School C/O </w:t>
      </w:r>
      <w:r>
        <w:rPr>
          <w:b/>
          <w:sz w:val="24"/>
          <w:szCs w:val="24"/>
        </w:rPr>
        <w:t xml:space="preserve">Scott Burke 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 xml:space="preserve">Questions??? Contact Coach </w:t>
      </w:r>
      <w:r>
        <w:rPr>
          <w:b/>
          <w:sz w:val="24"/>
          <w:szCs w:val="24"/>
        </w:rPr>
        <w:t>Burke</w:t>
      </w:r>
      <w:r w:rsidRPr="00037C6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740-215-5633 </w:t>
      </w:r>
      <w:r w:rsidRPr="00037C6E">
        <w:rPr>
          <w:b/>
          <w:sz w:val="24"/>
          <w:szCs w:val="24"/>
        </w:rPr>
        <w:t>or</w:t>
      </w:r>
      <w:r w:rsidR="005E50AC">
        <w:rPr>
          <w:b/>
          <w:sz w:val="24"/>
          <w:szCs w:val="24"/>
        </w:rPr>
        <w:t xml:space="preserve"> @</w:t>
      </w:r>
      <w:bookmarkStart w:id="0" w:name="_GoBack"/>
      <w:bookmarkEnd w:id="0"/>
      <w:r w:rsidRPr="00037C6E">
        <w:rPr>
          <w:b/>
          <w:sz w:val="24"/>
          <w:szCs w:val="24"/>
        </w:rPr>
        <w:t xml:space="preserve"> </w:t>
      </w:r>
      <w:r w:rsidR="005E50AC">
        <w:rPr>
          <w:b/>
          <w:sz w:val="24"/>
          <w:szCs w:val="24"/>
        </w:rPr>
        <w:t>hsgirlsbasketball@libertyunion.org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----------------------------------------cut here-----------------------------------------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Player Name: __________________________________ Parents Name:_____________________</w:t>
      </w:r>
      <w:r>
        <w:rPr>
          <w:b/>
          <w:sz w:val="24"/>
          <w:szCs w:val="24"/>
        </w:rPr>
        <w:t>_____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Address: ________________________________________________ City: ___________________</w:t>
      </w:r>
      <w:r>
        <w:rPr>
          <w:b/>
          <w:sz w:val="24"/>
          <w:szCs w:val="24"/>
        </w:rPr>
        <w:t>_____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Parents Phone: _________________________Parents Email:________________________________</w:t>
      </w:r>
      <w:r>
        <w:rPr>
          <w:b/>
          <w:sz w:val="24"/>
          <w:szCs w:val="24"/>
        </w:rPr>
        <w:t>___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PLAYER’S GRADE (202</w:t>
      </w:r>
      <w:r>
        <w:rPr>
          <w:b/>
          <w:sz w:val="24"/>
          <w:szCs w:val="24"/>
        </w:rPr>
        <w:t>3</w:t>
      </w:r>
      <w:r w:rsidRPr="00037C6E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4</w:t>
      </w:r>
      <w:r w:rsidRPr="00037C6E">
        <w:rPr>
          <w:b/>
          <w:sz w:val="24"/>
          <w:szCs w:val="24"/>
        </w:rPr>
        <w:t>): ____________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T-Shirt Size (Circle One): Y</w:t>
      </w:r>
      <w:r>
        <w:rPr>
          <w:b/>
          <w:sz w:val="24"/>
          <w:szCs w:val="24"/>
        </w:rPr>
        <w:tab/>
      </w:r>
      <w:r w:rsidRPr="00037C6E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ab/>
        <w:t xml:space="preserve"> </w:t>
      </w:r>
      <w:r w:rsidRPr="00037C6E">
        <w:rPr>
          <w:b/>
          <w:sz w:val="24"/>
          <w:szCs w:val="24"/>
        </w:rPr>
        <w:t>YL</w:t>
      </w:r>
      <w:r>
        <w:rPr>
          <w:b/>
          <w:sz w:val="24"/>
          <w:szCs w:val="24"/>
        </w:rPr>
        <w:tab/>
      </w:r>
      <w:r w:rsidRPr="00037C6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 w:rsidRPr="00037C6E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ab/>
      </w:r>
      <w:r w:rsidRPr="00037C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ab/>
      </w:r>
      <w:r w:rsidRPr="00037C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XL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 xml:space="preserve">**Turn in by May </w:t>
      </w:r>
      <w:r>
        <w:rPr>
          <w:b/>
          <w:sz w:val="24"/>
          <w:szCs w:val="24"/>
        </w:rPr>
        <w:t>19</w:t>
      </w:r>
      <w:r w:rsidRPr="00037C6E">
        <w:rPr>
          <w:b/>
          <w:sz w:val="24"/>
          <w:szCs w:val="24"/>
        </w:rPr>
        <w:t>th to guarantee T-shirt size**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I give permission for my child to participate in the Liberty Union Lions Girls Basketball Camp and agree that any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medical services needed are to be covered by our family medical coverage. In consideration for my child’s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participation in the camp, I hereby agree and promise that I will not hold the camp, schools, nor its employees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responsible for any loss, damages or personal injuries that she may receive as a result of participation in this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camp. In addition, I give my permission for any medical treatment by a qualified physician or at the nearest</w:t>
      </w:r>
      <w:r>
        <w:rPr>
          <w:b/>
          <w:sz w:val="24"/>
          <w:szCs w:val="24"/>
        </w:rPr>
        <w:t xml:space="preserve"> </w:t>
      </w:r>
      <w:r w:rsidRPr="00037C6E">
        <w:rPr>
          <w:b/>
          <w:sz w:val="24"/>
          <w:szCs w:val="24"/>
        </w:rPr>
        <w:t>emergency room in case I cannot be reached.</w:t>
      </w:r>
    </w:p>
    <w:p w:rsidR="00037C6E" w:rsidRPr="00037C6E" w:rsidRDefault="00037C6E" w:rsidP="00037C6E">
      <w:pPr>
        <w:rPr>
          <w:b/>
          <w:sz w:val="24"/>
          <w:szCs w:val="24"/>
        </w:rPr>
      </w:pPr>
      <w:r w:rsidRPr="00037C6E">
        <w:rPr>
          <w:b/>
          <w:sz w:val="24"/>
          <w:szCs w:val="24"/>
        </w:rPr>
        <w:t>Parent / Guardian Signature ________________________________ Date: _______________________</w:t>
      </w:r>
    </w:p>
    <w:p w:rsidR="00037C6E" w:rsidRPr="00037C6E" w:rsidRDefault="00037C6E" w:rsidP="00037C6E">
      <w:pPr>
        <w:rPr>
          <w:b/>
          <w:sz w:val="32"/>
          <w:szCs w:val="32"/>
        </w:rPr>
      </w:pPr>
    </w:p>
    <w:p w:rsidR="00037C6E" w:rsidRDefault="00037C6E" w:rsidP="00037C6E">
      <w:pPr>
        <w:rPr>
          <w:b/>
          <w:sz w:val="32"/>
          <w:szCs w:val="32"/>
        </w:rPr>
      </w:pPr>
    </w:p>
    <w:p w:rsidR="00037C6E" w:rsidRPr="00037C6E" w:rsidRDefault="00037C6E" w:rsidP="00037C6E">
      <w:pPr>
        <w:rPr>
          <w:b/>
          <w:sz w:val="32"/>
          <w:szCs w:val="32"/>
        </w:rPr>
      </w:pPr>
    </w:p>
    <w:p w:rsidR="00037C6E" w:rsidRPr="00037C6E" w:rsidRDefault="00037C6E" w:rsidP="00037C6E"/>
    <w:sectPr w:rsidR="00037C6E" w:rsidRPr="00037C6E" w:rsidSect="00037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6E"/>
    <w:rsid w:val="00037C6E"/>
    <w:rsid w:val="002C5485"/>
    <w:rsid w:val="005E50AC"/>
    <w:rsid w:val="00B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A4EF"/>
  <w15:chartTrackingRefBased/>
  <w15:docId w15:val="{2200F388-E81E-41A2-A383-6E02FA11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7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orange-round-circle-paint-brush-121052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Union Local Schools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Burke</dc:creator>
  <cp:keywords/>
  <dc:description/>
  <cp:lastModifiedBy>Janet McClaskey</cp:lastModifiedBy>
  <cp:revision>2</cp:revision>
  <cp:lastPrinted>2023-05-01T14:03:00Z</cp:lastPrinted>
  <dcterms:created xsi:type="dcterms:W3CDTF">2023-05-01T14:03:00Z</dcterms:created>
  <dcterms:modified xsi:type="dcterms:W3CDTF">2023-05-01T14:03:00Z</dcterms:modified>
</cp:coreProperties>
</file>