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4FE0" w14:textId="77777777" w:rsidR="00A21517" w:rsidRDefault="00A21517" w:rsidP="002C3505">
      <w:pPr>
        <w:spacing w:after="0" w:line="240" w:lineRule="auto"/>
        <w:jc w:val="center"/>
        <w:rPr>
          <w:rFonts w:ascii="Calibri" w:eastAsia="Times New Roman" w:hAnsi="Calibri" w:cs="Arial"/>
          <w:b/>
          <w:sz w:val="72"/>
          <w:szCs w:val="72"/>
        </w:rPr>
      </w:pPr>
    </w:p>
    <w:p w14:paraId="002230A7" w14:textId="77777777" w:rsidR="002C3505" w:rsidRPr="002C3505" w:rsidRDefault="00A21517" w:rsidP="002C3505">
      <w:pPr>
        <w:spacing w:after="0" w:line="240" w:lineRule="auto"/>
        <w:jc w:val="center"/>
        <w:rPr>
          <w:rFonts w:ascii="Calibri" w:eastAsia="Times New Roman" w:hAnsi="Calibri" w:cs="Arial"/>
          <w:b/>
          <w:sz w:val="72"/>
          <w:szCs w:val="72"/>
        </w:rPr>
      </w:pPr>
      <w:r>
        <w:rPr>
          <w:noProof/>
        </w:rPr>
        <w:drawing>
          <wp:inline distT="0" distB="0" distL="0" distR="0" wp14:anchorId="10C34B0F" wp14:editId="2F2330A7">
            <wp:extent cx="5791200" cy="2419350"/>
            <wp:effectExtent l="0" t="0" r="0" b="104775"/>
            <wp:docPr id="2" name="Picture 2" descr="http://www.mapleton.k12.oh.us/sites/mapleton.k12.oh.us/files/logo_middle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pleton.k12.oh.us/sites/mapleton.k12.oh.us/files/logo_middlescho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419350"/>
                    </a:xfrm>
                    <a:prstGeom prst="rect">
                      <a:avLst/>
                    </a:prstGeom>
                    <a:noFill/>
                    <a:ln>
                      <a:noFill/>
                    </a:ln>
                  </pic:spPr>
                </pic:pic>
              </a:graphicData>
            </a:graphic>
          </wp:inline>
        </w:drawing>
      </w:r>
    </w:p>
    <w:p w14:paraId="3AB115D7" w14:textId="77777777" w:rsidR="002C3505" w:rsidRDefault="002C3505" w:rsidP="002C3505">
      <w:pPr>
        <w:spacing w:after="0" w:line="240" w:lineRule="auto"/>
        <w:jc w:val="center"/>
        <w:rPr>
          <w:rFonts w:ascii="Calibri" w:eastAsia="Times New Roman" w:hAnsi="Calibri" w:cs="Arial"/>
          <w:b/>
          <w:sz w:val="72"/>
          <w:szCs w:val="72"/>
        </w:rPr>
      </w:pPr>
    </w:p>
    <w:p w14:paraId="369FA22A" w14:textId="77777777" w:rsidR="00A21517" w:rsidRDefault="00017719" w:rsidP="002C3505">
      <w:pPr>
        <w:spacing w:after="0" w:line="240" w:lineRule="auto"/>
        <w:jc w:val="center"/>
        <w:rPr>
          <w:rFonts w:ascii="Calibri" w:eastAsia="Times New Roman" w:hAnsi="Calibri" w:cs="Arial"/>
          <w:b/>
          <w:sz w:val="72"/>
          <w:szCs w:val="72"/>
        </w:rPr>
      </w:pPr>
      <w:r w:rsidRPr="00017719">
        <w:rPr>
          <w:rFonts w:ascii="Calibri" w:eastAsia="Times New Roman" w:hAnsi="Calibri" w:cs="Arial"/>
          <w:b/>
          <w:sz w:val="96"/>
          <w:szCs w:val="72"/>
        </w:rPr>
        <w:t>6</w:t>
      </w:r>
      <w:r w:rsidRPr="00017719">
        <w:rPr>
          <w:rFonts w:ascii="Calibri" w:eastAsia="Times New Roman" w:hAnsi="Calibri" w:cs="Arial"/>
          <w:b/>
          <w:sz w:val="96"/>
          <w:szCs w:val="72"/>
          <w:vertAlign w:val="superscript"/>
        </w:rPr>
        <w:t>th</w:t>
      </w:r>
      <w:r w:rsidRPr="00017719">
        <w:rPr>
          <w:rFonts w:ascii="Calibri" w:eastAsia="Times New Roman" w:hAnsi="Calibri" w:cs="Arial"/>
          <w:b/>
          <w:sz w:val="96"/>
          <w:szCs w:val="72"/>
        </w:rPr>
        <w:t xml:space="preserve"> GRADE</w:t>
      </w:r>
    </w:p>
    <w:p w14:paraId="251CEAF1" w14:textId="77777777" w:rsidR="00017719" w:rsidRPr="002C3505" w:rsidRDefault="00017719" w:rsidP="002C3505">
      <w:pPr>
        <w:spacing w:after="0" w:line="240" w:lineRule="auto"/>
        <w:jc w:val="center"/>
        <w:rPr>
          <w:rFonts w:ascii="Calibri" w:eastAsia="Times New Roman" w:hAnsi="Calibri" w:cs="Arial"/>
          <w:b/>
          <w:sz w:val="72"/>
          <w:szCs w:val="72"/>
        </w:rPr>
      </w:pPr>
    </w:p>
    <w:p w14:paraId="616DF68A" w14:textId="77777777" w:rsidR="002C3505" w:rsidRPr="00A21517" w:rsidRDefault="002C3505" w:rsidP="002C3505">
      <w:pPr>
        <w:spacing w:after="0" w:line="240" w:lineRule="auto"/>
        <w:jc w:val="center"/>
        <w:rPr>
          <w:rFonts w:eastAsia="Times New Roman" w:cstheme="minorHAnsi"/>
          <w:b/>
          <w:sz w:val="96"/>
          <w:szCs w:val="96"/>
        </w:rPr>
      </w:pPr>
      <w:r w:rsidRPr="00A21517">
        <w:rPr>
          <w:rFonts w:eastAsia="Times New Roman" w:cstheme="minorHAnsi"/>
          <w:b/>
          <w:sz w:val="96"/>
          <w:szCs w:val="96"/>
        </w:rPr>
        <w:t>Course Selection Guide</w:t>
      </w:r>
    </w:p>
    <w:p w14:paraId="529807EA" w14:textId="39859AF7" w:rsidR="002C3505" w:rsidRPr="00A21517" w:rsidRDefault="00C82E8E" w:rsidP="002C3505">
      <w:pPr>
        <w:spacing w:after="0" w:line="240" w:lineRule="auto"/>
        <w:jc w:val="center"/>
        <w:rPr>
          <w:rFonts w:eastAsia="Times New Roman" w:cstheme="minorHAnsi"/>
          <w:b/>
          <w:sz w:val="96"/>
          <w:szCs w:val="96"/>
        </w:rPr>
      </w:pPr>
      <w:r>
        <w:rPr>
          <w:rFonts w:eastAsia="Times New Roman" w:cstheme="minorHAnsi"/>
          <w:b/>
          <w:sz w:val="96"/>
          <w:szCs w:val="96"/>
        </w:rPr>
        <w:t>2022-2023</w:t>
      </w:r>
    </w:p>
    <w:p w14:paraId="2D74788C" w14:textId="77777777" w:rsidR="002C3505" w:rsidRPr="002C3505" w:rsidRDefault="002C3505" w:rsidP="002C3505">
      <w:pPr>
        <w:spacing w:after="0" w:line="240" w:lineRule="auto"/>
        <w:jc w:val="center"/>
        <w:rPr>
          <w:rFonts w:ascii="Arial" w:eastAsia="Times New Roman" w:hAnsi="Arial" w:cs="Times New Roman"/>
          <w:b/>
          <w:sz w:val="96"/>
          <w:szCs w:val="96"/>
        </w:rPr>
      </w:pPr>
    </w:p>
    <w:p w14:paraId="2D142D51" w14:textId="2D2498F7" w:rsidR="002C3505" w:rsidRDefault="002C3505" w:rsidP="002C3505">
      <w:pPr>
        <w:spacing w:after="0" w:line="240" w:lineRule="auto"/>
        <w:jc w:val="center"/>
        <w:rPr>
          <w:rFonts w:ascii="Arial" w:eastAsia="Times New Roman" w:hAnsi="Arial" w:cs="Times New Roman"/>
          <w:b/>
          <w:sz w:val="48"/>
          <w:szCs w:val="20"/>
        </w:rPr>
      </w:pPr>
    </w:p>
    <w:p w14:paraId="700D0814" w14:textId="77777777" w:rsidR="008F6C76" w:rsidRPr="002C3505" w:rsidRDefault="008F6C76" w:rsidP="002C3505">
      <w:pPr>
        <w:spacing w:after="0" w:line="240" w:lineRule="auto"/>
        <w:jc w:val="center"/>
        <w:rPr>
          <w:rFonts w:ascii="Arial" w:eastAsia="Times New Roman" w:hAnsi="Arial" w:cs="Times New Roman"/>
          <w:b/>
          <w:sz w:val="48"/>
          <w:szCs w:val="20"/>
        </w:rPr>
      </w:pPr>
    </w:p>
    <w:p w14:paraId="7A1B5823" w14:textId="77777777" w:rsidR="002C3505" w:rsidRPr="002C3505" w:rsidRDefault="002C3505" w:rsidP="002C3505">
      <w:pPr>
        <w:spacing w:after="0" w:line="240" w:lineRule="auto"/>
        <w:jc w:val="center"/>
        <w:rPr>
          <w:rFonts w:ascii="Arial" w:eastAsia="Times New Roman" w:hAnsi="Arial" w:cs="Times New Roman"/>
          <w:b/>
          <w:sz w:val="48"/>
          <w:szCs w:val="20"/>
        </w:rPr>
      </w:pPr>
    </w:p>
    <w:p w14:paraId="06111D25" w14:textId="77777777" w:rsidR="002C3505" w:rsidRPr="002C3505" w:rsidRDefault="002C3505" w:rsidP="002C3505">
      <w:pPr>
        <w:spacing w:after="0" w:line="240" w:lineRule="auto"/>
        <w:jc w:val="center"/>
        <w:rPr>
          <w:rFonts w:ascii="Arial" w:eastAsia="Times New Roman" w:hAnsi="Arial" w:cs="Times New Roman"/>
          <w:b/>
          <w:i/>
          <w:sz w:val="32"/>
          <w:szCs w:val="32"/>
        </w:rPr>
      </w:pPr>
      <w:r>
        <w:rPr>
          <w:rFonts w:ascii="Arial" w:eastAsia="Times New Roman" w:hAnsi="Arial" w:cs="Times New Roman"/>
          <w:b/>
          <w:sz w:val="48"/>
          <w:szCs w:val="20"/>
        </w:rPr>
        <w:tab/>
      </w:r>
      <w:r>
        <w:rPr>
          <w:rFonts w:ascii="Arial" w:eastAsia="Times New Roman" w:hAnsi="Arial" w:cs="Times New Roman"/>
          <w:b/>
          <w:sz w:val="48"/>
          <w:szCs w:val="20"/>
        </w:rPr>
        <w:tab/>
      </w:r>
      <w:r>
        <w:rPr>
          <w:rFonts w:ascii="Arial" w:eastAsia="Times New Roman" w:hAnsi="Arial" w:cs="Times New Roman"/>
          <w:b/>
          <w:sz w:val="48"/>
          <w:szCs w:val="20"/>
        </w:rPr>
        <w:tab/>
      </w:r>
      <w:r>
        <w:rPr>
          <w:rFonts w:ascii="Arial" w:eastAsia="Times New Roman" w:hAnsi="Arial" w:cs="Times New Roman"/>
          <w:b/>
          <w:sz w:val="48"/>
          <w:szCs w:val="20"/>
        </w:rPr>
        <w:tab/>
      </w:r>
      <w:r>
        <w:rPr>
          <w:rFonts w:ascii="Arial" w:eastAsia="Times New Roman" w:hAnsi="Arial" w:cs="Times New Roman"/>
          <w:b/>
          <w:sz w:val="48"/>
          <w:szCs w:val="20"/>
        </w:rPr>
        <w:tab/>
      </w:r>
      <w:r>
        <w:rPr>
          <w:rFonts w:ascii="Arial" w:eastAsia="Times New Roman" w:hAnsi="Arial" w:cs="Times New Roman"/>
          <w:b/>
          <w:sz w:val="48"/>
          <w:szCs w:val="20"/>
        </w:rPr>
        <w:tab/>
      </w:r>
    </w:p>
    <w:p w14:paraId="69689495" w14:textId="77777777" w:rsidR="00FA0B9B" w:rsidRDefault="002C3505" w:rsidP="002C3505">
      <w:pPr>
        <w:spacing w:after="0" w:line="240" w:lineRule="auto"/>
        <w:ind w:left="720"/>
        <w:jc w:val="center"/>
        <w:rPr>
          <w:rFonts w:ascii="Arial" w:eastAsia="Times New Roman" w:hAnsi="Arial" w:cs="Times New Roman"/>
          <w:b/>
          <w:i/>
        </w:rPr>
      </w:pPr>
      <w:r>
        <w:rPr>
          <w:rFonts w:ascii="Arial" w:eastAsia="Times New Roman" w:hAnsi="Arial" w:cs="Times New Roman"/>
          <w:b/>
          <w:i/>
        </w:rPr>
        <w:tab/>
      </w:r>
      <w:r>
        <w:rPr>
          <w:rFonts w:ascii="Arial" w:eastAsia="Times New Roman" w:hAnsi="Arial" w:cs="Times New Roman"/>
          <w:b/>
          <w:i/>
        </w:rPr>
        <w:tab/>
      </w:r>
    </w:p>
    <w:p w14:paraId="5997D39B" w14:textId="534A6DF1" w:rsidR="002C3505" w:rsidRPr="002C3505" w:rsidRDefault="002C3505" w:rsidP="002C3505">
      <w:pPr>
        <w:spacing w:after="0" w:line="240" w:lineRule="auto"/>
        <w:ind w:left="720"/>
        <w:jc w:val="center"/>
        <w:rPr>
          <w:rFonts w:ascii="Arial" w:eastAsia="Times New Roman" w:hAnsi="Arial" w:cs="Times New Roman"/>
          <w:b/>
          <w:i/>
        </w:rPr>
      </w:pPr>
      <w:r>
        <w:rPr>
          <w:rFonts w:ascii="Arial" w:eastAsia="Times New Roman" w:hAnsi="Arial" w:cs="Times New Roman"/>
          <w:b/>
          <w:i/>
        </w:rPr>
        <w:tab/>
      </w:r>
      <w:r>
        <w:rPr>
          <w:rFonts w:ascii="Arial" w:eastAsia="Times New Roman" w:hAnsi="Arial" w:cs="Times New Roman"/>
          <w:b/>
          <w:i/>
        </w:rPr>
        <w:tab/>
      </w:r>
      <w:r>
        <w:rPr>
          <w:rFonts w:ascii="Arial" w:eastAsia="Times New Roman" w:hAnsi="Arial" w:cs="Times New Roman"/>
          <w:b/>
          <w:i/>
        </w:rPr>
        <w:tab/>
      </w:r>
    </w:p>
    <w:p w14:paraId="309DBFDF" w14:textId="77777777" w:rsidR="00F34A91" w:rsidRPr="008435C0" w:rsidRDefault="00F34A91" w:rsidP="00F34A91">
      <w:pPr>
        <w:jc w:val="center"/>
        <w:rPr>
          <w:b/>
          <w:sz w:val="40"/>
          <w:szCs w:val="40"/>
        </w:rPr>
      </w:pPr>
      <w:r w:rsidRPr="008435C0">
        <w:rPr>
          <w:b/>
          <w:sz w:val="40"/>
          <w:szCs w:val="40"/>
        </w:rPr>
        <w:lastRenderedPageBreak/>
        <w:t>INTRODUCTION</w:t>
      </w:r>
    </w:p>
    <w:p w14:paraId="2ED68A55" w14:textId="49623823" w:rsidR="001F4403" w:rsidRDefault="001450AD" w:rsidP="00EB3B46">
      <w:pPr>
        <w:rPr>
          <w:sz w:val="24"/>
          <w:szCs w:val="24"/>
        </w:rPr>
      </w:pPr>
      <w:r>
        <w:rPr>
          <w:sz w:val="24"/>
          <w:szCs w:val="24"/>
        </w:rPr>
        <w:t xml:space="preserve">The </w:t>
      </w:r>
      <w:r w:rsidR="00F34A91" w:rsidRPr="009B04CF">
        <w:rPr>
          <w:sz w:val="24"/>
          <w:szCs w:val="24"/>
        </w:rPr>
        <w:t>Mapleton Middle School Course Selection Guide outlines the courses available to our students</w:t>
      </w:r>
      <w:r w:rsidR="00527847">
        <w:rPr>
          <w:sz w:val="24"/>
          <w:szCs w:val="24"/>
        </w:rPr>
        <w:t xml:space="preserve">.  </w:t>
      </w:r>
      <w:r w:rsidR="00EC05B9" w:rsidRPr="009B04CF">
        <w:rPr>
          <w:sz w:val="24"/>
          <w:szCs w:val="24"/>
        </w:rPr>
        <w:t xml:space="preserve">Information is also provided to assist students and their parents with future planning.  </w:t>
      </w:r>
      <w:r w:rsidR="00F34A91" w:rsidRPr="009B04CF">
        <w:rPr>
          <w:sz w:val="24"/>
          <w:szCs w:val="24"/>
        </w:rPr>
        <w:t>We hope you find this document helpful as you consider your student’s scheduling options.  Please contact the school counselor, administrators, or teachers at any time throughout the registration process for assistance.</w:t>
      </w:r>
    </w:p>
    <w:p w14:paraId="079A1EE7" w14:textId="3BA05B25" w:rsidR="008B40F4" w:rsidRPr="00FA0B9B" w:rsidRDefault="008B40F4" w:rsidP="008B40F4">
      <w:pPr>
        <w:rPr>
          <w:rFonts w:ascii="Calibri" w:hAnsi="Calibri"/>
          <w:sz w:val="24"/>
          <w:szCs w:val="24"/>
        </w:rPr>
      </w:pPr>
      <w:r w:rsidRPr="00FA0B9B">
        <w:rPr>
          <w:rFonts w:cstheme="minorHAnsi"/>
          <w:b/>
          <w:sz w:val="24"/>
          <w:szCs w:val="24"/>
        </w:rPr>
        <w:t xml:space="preserve">Every effort is made to ensure accuracy regarding the course information provided before the Course Selection Guide is printed.  Since the Guide is printed so early for scheduling purposes, some changes in course </w:t>
      </w:r>
      <w:r w:rsidR="00150CB4">
        <w:rPr>
          <w:rFonts w:cstheme="minorHAnsi"/>
          <w:b/>
          <w:sz w:val="24"/>
          <w:szCs w:val="24"/>
        </w:rPr>
        <w:t>offer</w:t>
      </w:r>
      <w:r w:rsidR="001450AD">
        <w:rPr>
          <w:rFonts w:cstheme="minorHAnsi"/>
          <w:b/>
          <w:sz w:val="24"/>
          <w:szCs w:val="24"/>
        </w:rPr>
        <w:t>ings may occur</w:t>
      </w:r>
      <w:r w:rsidRPr="00FA0B9B">
        <w:rPr>
          <w:rFonts w:cstheme="minorHAnsi"/>
          <w:b/>
          <w:sz w:val="24"/>
          <w:szCs w:val="24"/>
        </w:rPr>
        <w:t xml:space="preserve">. </w:t>
      </w:r>
    </w:p>
    <w:p w14:paraId="3EA02603" w14:textId="77777777" w:rsidR="008B40F4" w:rsidRPr="005B3F84" w:rsidRDefault="008B40F4" w:rsidP="008B40F4">
      <w:pPr>
        <w:jc w:val="center"/>
        <w:rPr>
          <w:rFonts w:cstheme="minorHAnsi"/>
          <w:b/>
          <w:sz w:val="26"/>
          <w:szCs w:val="26"/>
        </w:rPr>
      </w:pPr>
      <w:r>
        <w:rPr>
          <w:rFonts w:cstheme="minorHAnsi"/>
          <w:b/>
          <w:sz w:val="26"/>
          <w:szCs w:val="26"/>
        </w:rPr>
        <w:t xml:space="preserve">  </w:t>
      </w:r>
    </w:p>
    <w:p w14:paraId="5B91501E" w14:textId="710AE2B7" w:rsidR="009A3342" w:rsidRPr="008435C0" w:rsidRDefault="004E7E25" w:rsidP="009A3342">
      <w:pPr>
        <w:jc w:val="center"/>
        <w:rPr>
          <w:rFonts w:ascii="Times New Roman" w:hAnsi="Times New Roman" w:cs="Times New Roman"/>
          <w:b/>
          <w:sz w:val="40"/>
          <w:szCs w:val="40"/>
        </w:rPr>
      </w:pPr>
      <w:r>
        <w:rPr>
          <w:b/>
          <w:sz w:val="40"/>
          <w:szCs w:val="40"/>
        </w:rPr>
        <w:t>COURSE OFFERINGS 2022-2023</w:t>
      </w:r>
    </w:p>
    <w:p w14:paraId="70BB630A" w14:textId="77777777" w:rsidR="009A3342" w:rsidRPr="008435C0" w:rsidRDefault="009B04CF" w:rsidP="009A3342">
      <w:pPr>
        <w:rPr>
          <w:rFonts w:cstheme="minorHAnsi"/>
          <w:b/>
          <w:sz w:val="32"/>
          <w:szCs w:val="32"/>
        </w:rPr>
      </w:pPr>
      <w:r w:rsidRPr="008435C0">
        <w:rPr>
          <w:rFonts w:cstheme="minorHAnsi"/>
          <w:b/>
          <w:sz w:val="32"/>
          <w:szCs w:val="32"/>
        </w:rPr>
        <w:t xml:space="preserve">GRADE 6 COURSE DESCRIPTIONS </w:t>
      </w:r>
    </w:p>
    <w:p w14:paraId="5FD37629" w14:textId="77777777" w:rsidR="009A3342" w:rsidRPr="009E67A2" w:rsidRDefault="009A3342" w:rsidP="009A3342">
      <w:pPr>
        <w:rPr>
          <w:rFonts w:cstheme="minorHAnsi"/>
          <w:sz w:val="24"/>
          <w:szCs w:val="24"/>
        </w:rPr>
      </w:pPr>
      <w:r w:rsidRPr="009E67A2">
        <w:rPr>
          <w:rFonts w:cstheme="minorHAnsi"/>
          <w:sz w:val="24"/>
          <w:szCs w:val="24"/>
        </w:rPr>
        <w:t>All 6</w:t>
      </w:r>
      <w:r w:rsidRPr="009E67A2">
        <w:rPr>
          <w:rFonts w:cstheme="minorHAnsi"/>
          <w:sz w:val="24"/>
          <w:szCs w:val="24"/>
          <w:vertAlign w:val="superscript"/>
        </w:rPr>
        <w:t>th</w:t>
      </w:r>
      <w:r w:rsidRPr="009E67A2">
        <w:rPr>
          <w:rFonts w:cstheme="minorHAnsi"/>
          <w:sz w:val="24"/>
          <w:szCs w:val="24"/>
        </w:rPr>
        <w:t xml:space="preserve"> grade students will take the following required courses: </w:t>
      </w:r>
    </w:p>
    <w:p w14:paraId="4E68E2BA" w14:textId="07FC9975" w:rsidR="009A3342" w:rsidRPr="009E67A2" w:rsidRDefault="009A3342" w:rsidP="009A3342">
      <w:pPr>
        <w:pStyle w:val="ListParagraph"/>
        <w:numPr>
          <w:ilvl w:val="0"/>
          <w:numId w:val="1"/>
        </w:numPr>
        <w:rPr>
          <w:rFonts w:cstheme="minorHAnsi"/>
          <w:sz w:val="24"/>
          <w:szCs w:val="24"/>
        </w:rPr>
      </w:pPr>
      <w:r w:rsidRPr="009E67A2">
        <w:rPr>
          <w:rFonts w:cstheme="minorHAnsi"/>
          <w:sz w:val="24"/>
          <w:szCs w:val="24"/>
        </w:rPr>
        <w:t>English Language Arts</w:t>
      </w:r>
      <w:r w:rsidR="00F07F9E">
        <w:rPr>
          <w:rFonts w:cstheme="minorHAnsi"/>
          <w:sz w:val="24"/>
          <w:szCs w:val="24"/>
        </w:rPr>
        <w:t xml:space="preserve"> </w:t>
      </w:r>
    </w:p>
    <w:p w14:paraId="28CEDFA0" w14:textId="77777777" w:rsidR="009A3342" w:rsidRPr="009E67A2" w:rsidRDefault="009A3342" w:rsidP="009A3342">
      <w:pPr>
        <w:pStyle w:val="ListParagraph"/>
        <w:numPr>
          <w:ilvl w:val="0"/>
          <w:numId w:val="1"/>
        </w:numPr>
        <w:rPr>
          <w:rFonts w:cstheme="minorHAnsi"/>
          <w:sz w:val="24"/>
          <w:szCs w:val="24"/>
        </w:rPr>
      </w:pPr>
      <w:r w:rsidRPr="009E67A2">
        <w:rPr>
          <w:rFonts w:cstheme="minorHAnsi"/>
          <w:sz w:val="24"/>
          <w:szCs w:val="24"/>
        </w:rPr>
        <w:t>Social Studies</w:t>
      </w:r>
    </w:p>
    <w:p w14:paraId="2365BFBD" w14:textId="77777777" w:rsidR="009A3342" w:rsidRPr="009E67A2" w:rsidRDefault="009A3342" w:rsidP="009A3342">
      <w:pPr>
        <w:pStyle w:val="ListParagraph"/>
        <w:numPr>
          <w:ilvl w:val="0"/>
          <w:numId w:val="1"/>
        </w:numPr>
        <w:rPr>
          <w:rFonts w:cstheme="minorHAnsi"/>
          <w:sz w:val="24"/>
          <w:szCs w:val="24"/>
        </w:rPr>
      </w:pPr>
      <w:r w:rsidRPr="009E67A2">
        <w:rPr>
          <w:rFonts w:cstheme="minorHAnsi"/>
          <w:sz w:val="24"/>
          <w:szCs w:val="24"/>
        </w:rPr>
        <w:t>Science</w:t>
      </w:r>
    </w:p>
    <w:p w14:paraId="11797B7F" w14:textId="1D8CBEF4" w:rsidR="009A3342" w:rsidRDefault="009A3342" w:rsidP="009A3342">
      <w:pPr>
        <w:pStyle w:val="ListParagraph"/>
        <w:numPr>
          <w:ilvl w:val="0"/>
          <w:numId w:val="1"/>
        </w:numPr>
        <w:rPr>
          <w:rFonts w:cstheme="minorHAnsi"/>
          <w:sz w:val="24"/>
          <w:szCs w:val="24"/>
        </w:rPr>
      </w:pPr>
      <w:r w:rsidRPr="009E67A2">
        <w:rPr>
          <w:rFonts w:cstheme="minorHAnsi"/>
          <w:sz w:val="24"/>
          <w:szCs w:val="24"/>
        </w:rPr>
        <w:t>Math</w:t>
      </w:r>
      <w:r w:rsidR="00F07F9E">
        <w:rPr>
          <w:rFonts w:cstheme="minorHAnsi"/>
          <w:sz w:val="24"/>
          <w:szCs w:val="24"/>
        </w:rPr>
        <w:t xml:space="preserve"> </w:t>
      </w:r>
    </w:p>
    <w:p w14:paraId="5589CCC4" w14:textId="2D143B67" w:rsidR="00E944BD" w:rsidRDefault="00E944BD" w:rsidP="00E944BD">
      <w:pPr>
        <w:pStyle w:val="ListParagraph"/>
        <w:numPr>
          <w:ilvl w:val="0"/>
          <w:numId w:val="1"/>
        </w:numPr>
        <w:rPr>
          <w:rFonts w:cstheme="minorHAnsi"/>
          <w:sz w:val="24"/>
          <w:szCs w:val="24"/>
        </w:rPr>
      </w:pPr>
      <w:r>
        <w:rPr>
          <w:rFonts w:cstheme="minorHAnsi"/>
          <w:sz w:val="24"/>
          <w:szCs w:val="24"/>
        </w:rPr>
        <w:t xml:space="preserve">Physical Education (9 </w:t>
      </w:r>
      <w:r w:rsidRPr="009E67A2">
        <w:rPr>
          <w:rFonts w:cstheme="minorHAnsi"/>
          <w:sz w:val="24"/>
          <w:szCs w:val="24"/>
        </w:rPr>
        <w:t>weeks)</w:t>
      </w:r>
      <w:r>
        <w:rPr>
          <w:rFonts w:cstheme="minorHAnsi"/>
          <w:sz w:val="24"/>
          <w:szCs w:val="24"/>
        </w:rPr>
        <w:t xml:space="preserve"> + Art (9 weeks) + Life Science (9 weeks) + Character Matters (9 weeks)</w:t>
      </w:r>
    </w:p>
    <w:p w14:paraId="3B866AC9" w14:textId="77777777" w:rsidR="00E944BD" w:rsidRDefault="00E944BD" w:rsidP="00E944BD">
      <w:pPr>
        <w:pStyle w:val="ListParagraph"/>
        <w:rPr>
          <w:rFonts w:cstheme="minorHAnsi"/>
          <w:sz w:val="24"/>
          <w:szCs w:val="24"/>
        </w:rPr>
      </w:pPr>
    </w:p>
    <w:p w14:paraId="023CFC37" w14:textId="6BCF66C2" w:rsidR="00E944BD" w:rsidRPr="00E944BD" w:rsidRDefault="00E944BD" w:rsidP="00E944BD">
      <w:pPr>
        <w:rPr>
          <w:rFonts w:cstheme="minorHAnsi"/>
          <w:sz w:val="24"/>
          <w:szCs w:val="24"/>
        </w:rPr>
      </w:pPr>
      <w:r>
        <w:rPr>
          <w:rFonts w:cstheme="minorHAnsi"/>
          <w:sz w:val="24"/>
          <w:szCs w:val="24"/>
        </w:rPr>
        <w:t>Electives are subject to availability. Some courses may not be offered or available to all students depending on factors such as course demand, available space in a student’s schedule, or the overall curricular needs of the school</w:t>
      </w:r>
    </w:p>
    <w:p w14:paraId="7C8375B3" w14:textId="539201EE" w:rsidR="009A3342" w:rsidRPr="00E171BF" w:rsidRDefault="00A83778" w:rsidP="009A3342">
      <w:pPr>
        <w:pStyle w:val="ListParagraph"/>
        <w:numPr>
          <w:ilvl w:val="0"/>
          <w:numId w:val="1"/>
        </w:numPr>
        <w:rPr>
          <w:rFonts w:cstheme="minorHAnsi"/>
          <w:sz w:val="24"/>
          <w:szCs w:val="24"/>
        </w:rPr>
      </w:pPr>
      <w:r>
        <w:rPr>
          <w:rFonts w:cstheme="minorHAnsi"/>
          <w:sz w:val="24"/>
          <w:szCs w:val="24"/>
        </w:rPr>
        <w:t>Success</w:t>
      </w:r>
      <w:r w:rsidR="00E944BD">
        <w:rPr>
          <w:rFonts w:cstheme="minorHAnsi"/>
          <w:sz w:val="24"/>
          <w:szCs w:val="24"/>
        </w:rPr>
        <w:t xml:space="preserve"> </w:t>
      </w:r>
      <w:r w:rsidR="00306EDC">
        <w:rPr>
          <w:rFonts w:cstheme="minorHAnsi"/>
          <w:sz w:val="24"/>
          <w:szCs w:val="24"/>
        </w:rPr>
        <w:t>(Year)</w:t>
      </w:r>
    </w:p>
    <w:p w14:paraId="275EA209" w14:textId="1A13D9C9" w:rsidR="004E7E25" w:rsidRPr="004E7E25" w:rsidRDefault="00E944BD" w:rsidP="004E7E25">
      <w:pPr>
        <w:pStyle w:val="ListParagraph"/>
        <w:numPr>
          <w:ilvl w:val="0"/>
          <w:numId w:val="1"/>
        </w:numPr>
        <w:rPr>
          <w:rFonts w:cstheme="minorHAnsi"/>
          <w:sz w:val="24"/>
          <w:szCs w:val="24"/>
        </w:rPr>
      </w:pPr>
      <w:r>
        <w:rPr>
          <w:rFonts w:cstheme="minorHAnsi"/>
          <w:sz w:val="24"/>
          <w:szCs w:val="24"/>
        </w:rPr>
        <w:t>Creative Storytelling</w:t>
      </w:r>
      <w:r w:rsidR="004E7E25">
        <w:rPr>
          <w:rFonts w:cstheme="minorHAnsi"/>
          <w:sz w:val="24"/>
          <w:szCs w:val="24"/>
        </w:rPr>
        <w:t xml:space="preserve"> (18 wee</w:t>
      </w:r>
      <w:r w:rsidR="00B27A19">
        <w:rPr>
          <w:rFonts w:cstheme="minorHAnsi"/>
          <w:sz w:val="24"/>
          <w:szCs w:val="24"/>
        </w:rPr>
        <w:t xml:space="preserve">ks) </w:t>
      </w:r>
    </w:p>
    <w:p w14:paraId="30A29A82" w14:textId="41F8FFC2" w:rsidR="00A83778" w:rsidRPr="00035BD8" w:rsidRDefault="004E7E25" w:rsidP="00035BD8">
      <w:pPr>
        <w:pStyle w:val="ListParagraph"/>
        <w:numPr>
          <w:ilvl w:val="0"/>
          <w:numId w:val="1"/>
        </w:numPr>
        <w:rPr>
          <w:rFonts w:cstheme="minorHAnsi"/>
          <w:sz w:val="24"/>
          <w:szCs w:val="24"/>
        </w:rPr>
      </w:pPr>
      <w:r>
        <w:rPr>
          <w:rFonts w:cstheme="minorHAnsi"/>
          <w:sz w:val="24"/>
          <w:szCs w:val="24"/>
        </w:rPr>
        <w:t xml:space="preserve">Fantasy and Imagination (18 </w:t>
      </w:r>
      <w:r w:rsidR="00A83778">
        <w:rPr>
          <w:rFonts w:cstheme="minorHAnsi"/>
          <w:sz w:val="24"/>
          <w:szCs w:val="24"/>
        </w:rPr>
        <w:t>weeks)</w:t>
      </w:r>
      <w:r w:rsidR="00B27A19">
        <w:rPr>
          <w:rFonts w:cstheme="minorHAnsi"/>
          <w:sz w:val="24"/>
          <w:szCs w:val="24"/>
        </w:rPr>
        <w:t xml:space="preserve"> </w:t>
      </w:r>
    </w:p>
    <w:p w14:paraId="37EAC367" w14:textId="70551C89" w:rsidR="00B27A19" w:rsidRDefault="004E7E25" w:rsidP="00017719">
      <w:pPr>
        <w:pStyle w:val="ListParagraph"/>
        <w:numPr>
          <w:ilvl w:val="0"/>
          <w:numId w:val="1"/>
        </w:numPr>
        <w:rPr>
          <w:rFonts w:cstheme="minorHAnsi"/>
          <w:sz w:val="24"/>
          <w:szCs w:val="24"/>
        </w:rPr>
      </w:pPr>
      <w:r>
        <w:rPr>
          <w:rFonts w:cstheme="minorHAnsi"/>
          <w:sz w:val="24"/>
          <w:szCs w:val="24"/>
        </w:rPr>
        <w:t>Soil</w:t>
      </w:r>
      <w:r w:rsidR="00B27A19">
        <w:rPr>
          <w:rFonts w:cstheme="minorHAnsi"/>
          <w:sz w:val="24"/>
          <w:szCs w:val="24"/>
        </w:rPr>
        <w:t xml:space="preserve"> and Botany</w:t>
      </w:r>
      <w:r>
        <w:rPr>
          <w:rFonts w:cstheme="minorHAnsi"/>
          <w:sz w:val="24"/>
          <w:szCs w:val="24"/>
        </w:rPr>
        <w:t xml:space="preserve"> (</w:t>
      </w:r>
      <w:r w:rsidR="00B27A19">
        <w:rPr>
          <w:rFonts w:cstheme="minorHAnsi"/>
          <w:sz w:val="24"/>
          <w:szCs w:val="24"/>
        </w:rPr>
        <w:t xml:space="preserve">18 weeks) </w:t>
      </w:r>
    </w:p>
    <w:p w14:paraId="2CC4F452" w14:textId="3F5E987D" w:rsidR="00A83778" w:rsidRDefault="004E7E25" w:rsidP="00017719">
      <w:pPr>
        <w:pStyle w:val="ListParagraph"/>
        <w:numPr>
          <w:ilvl w:val="0"/>
          <w:numId w:val="1"/>
        </w:numPr>
        <w:rPr>
          <w:rFonts w:cstheme="minorHAnsi"/>
          <w:sz w:val="24"/>
          <w:szCs w:val="24"/>
        </w:rPr>
      </w:pPr>
      <w:r>
        <w:rPr>
          <w:rFonts w:cstheme="minorHAnsi"/>
          <w:sz w:val="24"/>
          <w:szCs w:val="24"/>
        </w:rPr>
        <w:t xml:space="preserve">Science Fair </w:t>
      </w:r>
      <w:r w:rsidR="00B27A19">
        <w:rPr>
          <w:rFonts w:cstheme="minorHAnsi"/>
          <w:sz w:val="24"/>
          <w:szCs w:val="24"/>
        </w:rPr>
        <w:t xml:space="preserve">(18 weeks) </w:t>
      </w:r>
    </w:p>
    <w:p w14:paraId="2B0CC442" w14:textId="13067981" w:rsidR="00B27A19" w:rsidRDefault="00B27A19" w:rsidP="00017719">
      <w:pPr>
        <w:pStyle w:val="ListParagraph"/>
        <w:numPr>
          <w:ilvl w:val="0"/>
          <w:numId w:val="1"/>
        </w:numPr>
        <w:rPr>
          <w:rFonts w:cstheme="minorHAnsi"/>
          <w:sz w:val="24"/>
          <w:szCs w:val="24"/>
        </w:rPr>
      </w:pPr>
      <w:r>
        <w:rPr>
          <w:rFonts w:cstheme="minorHAnsi"/>
          <w:sz w:val="24"/>
          <w:szCs w:val="24"/>
        </w:rPr>
        <w:t>Extreme Science (18 weeks)</w:t>
      </w:r>
    </w:p>
    <w:p w14:paraId="7A701131" w14:textId="0959AE89" w:rsidR="00035BD8" w:rsidRDefault="00035BD8" w:rsidP="00017719">
      <w:pPr>
        <w:pStyle w:val="ListParagraph"/>
        <w:numPr>
          <w:ilvl w:val="0"/>
          <w:numId w:val="1"/>
        </w:numPr>
        <w:rPr>
          <w:rFonts w:cstheme="minorHAnsi"/>
          <w:sz w:val="24"/>
          <w:szCs w:val="24"/>
        </w:rPr>
      </w:pPr>
      <w:r>
        <w:rPr>
          <w:rFonts w:cstheme="minorHAnsi"/>
          <w:sz w:val="24"/>
          <w:szCs w:val="24"/>
        </w:rPr>
        <w:t>Band (All year)</w:t>
      </w:r>
    </w:p>
    <w:p w14:paraId="36B7D882" w14:textId="7274CFF9" w:rsidR="00035BD8" w:rsidRDefault="00035BD8" w:rsidP="00017719">
      <w:pPr>
        <w:pStyle w:val="ListParagraph"/>
        <w:numPr>
          <w:ilvl w:val="0"/>
          <w:numId w:val="1"/>
        </w:numPr>
        <w:rPr>
          <w:rFonts w:cstheme="minorHAnsi"/>
          <w:sz w:val="24"/>
          <w:szCs w:val="24"/>
        </w:rPr>
      </w:pPr>
      <w:r>
        <w:rPr>
          <w:rFonts w:cstheme="minorHAnsi"/>
          <w:sz w:val="24"/>
          <w:szCs w:val="24"/>
        </w:rPr>
        <w:t>Choir (All year)</w:t>
      </w:r>
    </w:p>
    <w:p w14:paraId="64FA8816" w14:textId="77777777" w:rsidR="0040298F" w:rsidRDefault="0040298F" w:rsidP="0040298F">
      <w:pPr>
        <w:spacing w:after="0" w:line="240" w:lineRule="auto"/>
        <w:rPr>
          <w:rFonts w:cstheme="minorHAnsi"/>
          <w:b/>
          <w:sz w:val="24"/>
          <w:szCs w:val="24"/>
        </w:rPr>
      </w:pPr>
    </w:p>
    <w:p w14:paraId="1F2D0E05" w14:textId="4C054B43" w:rsidR="0040298F" w:rsidRDefault="0040298F" w:rsidP="00763BC3">
      <w:pPr>
        <w:spacing w:after="0" w:line="240" w:lineRule="auto"/>
        <w:rPr>
          <w:rFonts w:cstheme="minorHAnsi"/>
          <w:b/>
          <w:sz w:val="24"/>
          <w:szCs w:val="24"/>
        </w:rPr>
      </w:pPr>
    </w:p>
    <w:p w14:paraId="022532C5" w14:textId="53CBD584" w:rsidR="00B27A19" w:rsidRDefault="00B27A19" w:rsidP="00763BC3">
      <w:pPr>
        <w:spacing w:after="0" w:line="240" w:lineRule="auto"/>
        <w:rPr>
          <w:rFonts w:cstheme="minorHAnsi"/>
          <w:b/>
          <w:sz w:val="24"/>
          <w:szCs w:val="24"/>
        </w:rPr>
      </w:pPr>
    </w:p>
    <w:p w14:paraId="4DCB1154" w14:textId="1E925669" w:rsidR="00B27A19" w:rsidRDefault="00B27A19" w:rsidP="00763BC3">
      <w:pPr>
        <w:spacing w:after="0" w:line="240" w:lineRule="auto"/>
        <w:rPr>
          <w:rFonts w:cstheme="minorHAnsi"/>
          <w:b/>
          <w:sz w:val="24"/>
          <w:szCs w:val="24"/>
        </w:rPr>
      </w:pPr>
    </w:p>
    <w:p w14:paraId="6F09B2CA" w14:textId="77777777" w:rsidR="00B27A19" w:rsidRDefault="00B27A19" w:rsidP="00763BC3">
      <w:pPr>
        <w:spacing w:after="0" w:line="240" w:lineRule="auto"/>
        <w:rPr>
          <w:rFonts w:cstheme="minorHAnsi"/>
          <w:b/>
          <w:sz w:val="24"/>
          <w:szCs w:val="24"/>
        </w:rPr>
      </w:pPr>
    </w:p>
    <w:p w14:paraId="5A503C1C" w14:textId="77777777" w:rsidR="009B6958" w:rsidRDefault="009B6958" w:rsidP="00763BC3">
      <w:pPr>
        <w:spacing w:after="0" w:line="240" w:lineRule="auto"/>
        <w:rPr>
          <w:rFonts w:cstheme="minorHAnsi"/>
          <w:b/>
          <w:sz w:val="24"/>
          <w:szCs w:val="24"/>
        </w:rPr>
      </w:pPr>
    </w:p>
    <w:p w14:paraId="6B065145" w14:textId="77777777" w:rsidR="00B27A19" w:rsidRPr="00101963" w:rsidRDefault="00B27A19" w:rsidP="004A6812">
      <w:pPr>
        <w:spacing w:after="0" w:line="240" w:lineRule="auto"/>
        <w:rPr>
          <w:rFonts w:cstheme="minorHAnsi"/>
          <w:b/>
          <w:sz w:val="24"/>
          <w:szCs w:val="24"/>
        </w:rPr>
      </w:pPr>
      <w:r w:rsidRPr="00101963">
        <w:rPr>
          <w:rFonts w:cstheme="minorHAnsi"/>
          <w:b/>
          <w:sz w:val="24"/>
          <w:szCs w:val="24"/>
        </w:rPr>
        <w:t>LIFE SCIENCE</w:t>
      </w:r>
    </w:p>
    <w:p w14:paraId="254B95C8" w14:textId="18F62209" w:rsidR="00B27A19" w:rsidRPr="00101963" w:rsidRDefault="00B27A19" w:rsidP="004A6812">
      <w:pPr>
        <w:spacing w:after="0" w:line="240" w:lineRule="auto"/>
        <w:rPr>
          <w:rFonts w:cstheme="minorHAnsi"/>
          <w:sz w:val="24"/>
          <w:szCs w:val="24"/>
        </w:rPr>
      </w:pPr>
      <w:r w:rsidRPr="00101963">
        <w:rPr>
          <w:rFonts w:cstheme="minorHAnsi"/>
          <w:sz w:val="24"/>
          <w:szCs w:val="24"/>
        </w:rPr>
        <w:t>Course Length: 9 weeks</w:t>
      </w:r>
    </w:p>
    <w:p w14:paraId="3584737C" w14:textId="094A1B3E" w:rsidR="00B27A19" w:rsidRPr="00B27A19" w:rsidRDefault="00B27A19" w:rsidP="004A6812">
      <w:pPr>
        <w:spacing w:after="0" w:line="240" w:lineRule="auto"/>
        <w:rPr>
          <w:rFonts w:cstheme="minorHAnsi"/>
          <w:sz w:val="24"/>
          <w:szCs w:val="24"/>
        </w:rPr>
      </w:pPr>
      <w:r w:rsidRPr="00101963">
        <w:rPr>
          <w:rFonts w:cstheme="minorHAnsi"/>
          <w:sz w:val="24"/>
          <w:szCs w:val="24"/>
        </w:rPr>
        <w:t>Description pending…</w:t>
      </w:r>
    </w:p>
    <w:p w14:paraId="25AE9A71" w14:textId="77777777" w:rsidR="00B27A19" w:rsidRDefault="00B27A19" w:rsidP="004A6812">
      <w:pPr>
        <w:spacing w:after="0" w:line="240" w:lineRule="auto"/>
        <w:rPr>
          <w:rFonts w:cstheme="minorHAnsi"/>
          <w:b/>
          <w:sz w:val="24"/>
          <w:szCs w:val="24"/>
        </w:rPr>
      </w:pPr>
    </w:p>
    <w:p w14:paraId="0EF29697" w14:textId="1EA471CD" w:rsidR="004A6812" w:rsidRDefault="004A6812" w:rsidP="004A6812">
      <w:pPr>
        <w:spacing w:after="0" w:line="240" w:lineRule="auto"/>
        <w:rPr>
          <w:rFonts w:cstheme="minorHAnsi"/>
          <w:b/>
          <w:sz w:val="24"/>
          <w:szCs w:val="24"/>
        </w:rPr>
      </w:pPr>
      <w:r>
        <w:rPr>
          <w:rFonts w:cstheme="minorHAnsi"/>
          <w:b/>
          <w:sz w:val="24"/>
          <w:szCs w:val="24"/>
        </w:rPr>
        <w:t>SUCCESS</w:t>
      </w:r>
    </w:p>
    <w:p w14:paraId="059FA12B" w14:textId="0D0C3E27" w:rsidR="001450AD" w:rsidRPr="001450AD" w:rsidRDefault="001450AD" w:rsidP="004A6812">
      <w:pPr>
        <w:spacing w:after="0" w:line="240" w:lineRule="auto"/>
        <w:rPr>
          <w:rFonts w:cstheme="minorHAnsi"/>
          <w:sz w:val="24"/>
          <w:szCs w:val="24"/>
        </w:rPr>
      </w:pPr>
      <w:r>
        <w:rPr>
          <w:rFonts w:cstheme="minorHAnsi"/>
          <w:sz w:val="24"/>
          <w:szCs w:val="24"/>
        </w:rPr>
        <w:t>Course Length: Year</w:t>
      </w:r>
    </w:p>
    <w:p w14:paraId="0B87E06C" w14:textId="29D302FC" w:rsidR="004A6812" w:rsidRDefault="004A6812" w:rsidP="004A6812">
      <w:pPr>
        <w:pStyle w:val="BodyText"/>
        <w:spacing w:line="280" w:lineRule="exact"/>
        <w:ind w:right="163"/>
        <w:rPr>
          <w:rFonts w:ascii="Calibri" w:eastAsia="Calibri" w:hAnsi="Calibri" w:cs="Times New Roman"/>
          <w:spacing w:val="-1"/>
          <w:sz w:val="24"/>
          <w:szCs w:val="24"/>
        </w:rPr>
      </w:pPr>
      <w:r>
        <w:rPr>
          <w:rFonts w:cstheme="minorHAnsi"/>
          <w:sz w:val="24"/>
          <w:szCs w:val="24"/>
        </w:rPr>
        <w:t>For the duration of this course, s</w:t>
      </w:r>
      <w:r w:rsidRPr="00763BC3">
        <w:rPr>
          <w:rFonts w:cstheme="minorHAnsi"/>
          <w:sz w:val="24"/>
          <w:szCs w:val="24"/>
        </w:rPr>
        <w:t>tuden</w:t>
      </w:r>
      <w:r w:rsidR="001450AD">
        <w:rPr>
          <w:rFonts w:cstheme="minorHAnsi"/>
          <w:sz w:val="24"/>
          <w:szCs w:val="24"/>
        </w:rPr>
        <w:t>ts will work directly with the 6</w:t>
      </w:r>
      <w:r w:rsidRPr="00763BC3">
        <w:rPr>
          <w:rFonts w:cstheme="minorHAnsi"/>
          <w:sz w:val="24"/>
          <w:szCs w:val="24"/>
          <w:vertAlign w:val="superscript"/>
        </w:rPr>
        <w:t>th</w:t>
      </w:r>
      <w:r>
        <w:rPr>
          <w:rFonts w:cstheme="minorHAnsi"/>
          <w:sz w:val="24"/>
          <w:szCs w:val="24"/>
        </w:rPr>
        <w:t xml:space="preserve"> grade core content teachers to build a strong foundation of skills that will benefit them throughout middle school and beyond.  Academic enrichment activities will be provided to all students to help ensure success in all classes.  </w:t>
      </w:r>
      <w:r w:rsidR="00101963">
        <w:rPr>
          <w:rFonts w:ascii="Calibri" w:eastAsia="Calibri" w:hAnsi="Calibri" w:cs="Times New Roman"/>
          <w:sz w:val="24"/>
          <w:szCs w:val="24"/>
        </w:rPr>
        <w:t>S</w:t>
      </w:r>
      <w:r>
        <w:rPr>
          <w:rFonts w:ascii="Calibri" w:eastAsia="Calibri" w:hAnsi="Calibri" w:cs="Times New Roman"/>
          <w:sz w:val="24"/>
          <w:szCs w:val="24"/>
        </w:rPr>
        <w:t>ubstance abuse and violence prevention program, will also be utilized throughout the year.  As part of this program, students will learn</w:t>
      </w:r>
      <w:r w:rsidRPr="00392390">
        <w:rPr>
          <w:rFonts w:ascii="Calibri" w:eastAsia="Calibri" w:hAnsi="Calibri" w:cs="Times New Roman"/>
          <w:spacing w:val="2"/>
          <w:sz w:val="24"/>
          <w:szCs w:val="24"/>
        </w:rPr>
        <w:t xml:space="preserve"> </w:t>
      </w:r>
      <w:r w:rsidRPr="00392390">
        <w:rPr>
          <w:rFonts w:ascii="Calibri" w:eastAsia="Calibri" w:hAnsi="Calibri" w:cs="Times New Roman"/>
          <w:sz w:val="24"/>
          <w:szCs w:val="24"/>
        </w:rPr>
        <w:t>about</w:t>
      </w:r>
      <w:r w:rsidRPr="00392390">
        <w:rPr>
          <w:rFonts w:ascii="Calibri" w:eastAsia="Calibri" w:hAnsi="Calibri" w:cs="Times New Roman"/>
          <w:spacing w:val="3"/>
          <w:sz w:val="24"/>
          <w:szCs w:val="24"/>
        </w:rPr>
        <w:t xml:space="preserve"> </w:t>
      </w:r>
      <w:r w:rsidRPr="00392390">
        <w:rPr>
          <w:rFonts w:ascii="Calibri" w:eastAsia="Calibri" w:hAnsi="Calibri" w:cs="Times New Roman"/>
          <w:spacing w:val="-1"/>
          <w:sz w:val="24"/>
          <w:szCs w:val="24"/>
        </w:rPr>
        <w:t>setting</w:t>
      </w:r>
      <w:r w:rsidRPr="00392390">
        <w:rPr>
          <w:rFonts w:ascii="Calibri" w:eastAsia="Calibri" w:hAnsi="Calibri" w:cs="Times New Roman"/>
          <w:spacing w:val="2"/>
          <w:sz w:val="24"/>
          <w:szCs w:val="24"/>
        </w:rPr>
        <w:t xml:space="preserve"> </w:t>
      </w:r>
      <w:r w:rsidRPr="00392390">
        <w:rPr>
          <w:rFonts w:ascii="Calibri" w:eastAsia="Calibri" w:hAnsi="Calibri" w:cs="Times New Roman"/>
          <w:spacing w:val="-1"/>
          <w:sz w:val="24"/>
          <w:szCs w:val="24"/>
        </w:rPr>
        <w:t>goals,</w:t>
      </w:r>
      <w:r w:rsidRPr="00392390">
        <w:rPr>
          <w:rFonts w:ascii="Calibri" w:eastAsia="Calibri" w:hAnsi="Calibri" w:cs="Times New Roman"/>
          <w:spacing w:val="3"/>
          <w:sz w:val="24"/>
          <w:szCs w:val="24"/>
        </w:rPr>
        <w:t xml:space="preserve"> </w:t>
      </w:r>
      <w:r w:rsidRPr="00392390">
        <w:rPr>
          <w:rFonts w:ascii="Calibri" w:eastAsia="Calibri" w:hAnsi="Calibri" w:cs="Times New Roman"/>
          <w:sz w:val="24"/>
          <w:szCs w:val="24"/>
        </w:rPr>
        <w:t>making</w:t>
      </w:r>
      <w:r w:rsidRPr="00392390">
        <w:rPr>
          <w:rFonts w:ascii="Calibri" w:eastAsia="Calibri" w:hAnsi="Calibri" w:cs="Times New Roman"/>
          <w:spacing w:val="3"/>
          <w:sz w:val="24"/>
          <w:szCs w:val="24"/>
        </w:rPr>
        <w:t xml:space="preserve"> </w:t>
      </w:r>
      <w:r w:rsidRPr="00392390">
        <w:rPr>
          <w:rFonts w:ascii="Calibri" w:eastAsia="Calibri" w:hAnsi="Calibri" w:cs="Times New Roman"/>
          <w:sz w:val="24"/>
          <w:szCs w:val="24"/>
        </w:rPr>
        <w:t>decisions,</w:t>
      </w:r>
      <w:r w:rsidRPr="00392390">
        <w:rPr>
          <w:rFonts w:ascii="Calibri" w:eastAsia="Calibri" w:hAnsi="Calibri" w:cs="Times New Roman"/>
          <w:spacing w:val="2"/>
          <w:sz w:val="24"/>
          <w:szCs w:val="24"/>
        </w:rPr>
        <w:t xml:space="preserve"> </w:t>
      </w:r>
      <w:r w:rsidRPr="00392390">
        <w:rPr>
          <w:rFonts w:ascii="Calibri" w:eastAsia="Calibri" w:hAnsi="Calibri" w:cs="Times New Roman"/>
          <w:spacing w:val="-2"/>
          <w:sz w:val="24"/>
          <w:szCs w:val="24"/>
        </w:rPr>
        <w:t>keeping</w:t>
      </w:r>
      <w:r w:rsidRPr="00392390">
        <w:rPr>
          <w:rFonts w:ascii="Calibri" w:eastAsia="Calibri" w:hAnsi="Calibri" w:cs="Times New Roman"/>
          <w:spacing w:val="3"/>
          <w:sz w:val="24"/>
          <w:szCs w:val="24"/>
        </w:rPr>
        <w:t xml:space="preserve"> </w:t>
      </w:r>
      <w:r w:rsidRPr="00392390">
        <w:rPr>
          <w:rFonts w:ascii="Calibri" w:eastAsia="Calibri" w:hAnsi="Calibri" w:cs="Times New Roman"/>
          <w:sz w:val="24"/>
          <w:szCs w:val="24"/>
        </w:rPr>
        <w:t>friends,</w:t>
      </w:r>
      <w:r w:rsidRPr="00392390">
        <w:rPr>
          <w:rFonts w:ascii="Calibri" w:eastAsia="Calibri" w:hAnsi="Calibri" w:cs="Times New Roman"/>
          <w:spacing w:val="3"/>
          <w:sz w:val="24"/>
          <w:szCs w:val="24"/>
        </w:rPr>
        <w:t xml:space="preserve"> </w:t>
      </w:r>
      <w:r w:rsidRPr="00392390">
        <w:rPr>
          <w:rFonts w:ascii="Calibri" w:eastAsia="Calibri" w:hAnsi="Calibri" w:cs="Times New Roman"/>
          <w:spacing w:val="-2"/>
          <w:sz w:val="24"/>
          <w:szCs w:val="24"/>
        </w:rPr>
        <w:t>staying</w:t>
      </w:r>
      <w:r w:rsidRPr="00392390">
        <w:rPr>
          <w:rFonts w:ascii="Calibri" w:eastAsia="Calibri" w:hAnsi="Calibri" w:cs="Times New Roman"/>
          <w:spacing w:val="2"/>
          <w:sz w:val="24"/>
          <w:szCs w:val="24"/>
        </w:rPr>
        <w:t xml:space="preserve"> </w:t>
      </w:r>
      <w:r w:rsidRPr="00392390">
        <w:rPr>
          <w:rFonts w:ascii="Calibri" w:eastAsia="Calibri" w:hAnsi="Calibri" w:cs="Times New Roman"/>
          <w:spacing w:val="-1"/>
          <w:sz w:val="24"/>
          <w:szCs w:val="24"/>
        </w:rPr>
        <w:t>calm,</w:t>
      </w:r>
      <w:r w:rsidRPr="00392390">
        <w:rPr>
          <w:rFonts w:ascii="Calibri" w:eastAsia="Calibri" w:hAnsi="Calibri" w:cs="Times New Roman"/>
          <w:spacing w:val="3"/>
          <w:sz w:val="24"/>
          <w:szCs w:val="24"/>
        </w:rPr>
        <w:t xml:space="preserve"> </w:t>
      </w:r>
      <w:r w:rsidRPr="00392390">
        <w:rPr>
          <w:rFonts w:ascii="Calibri" w:eastAsia="Calibri" w:hAnsi="Calibri" w:cs="Times New Roman"/>
          <w:sz w:val="24"/>
          <w:szCs w:val="24"/>
        </w:rPr>
        <w:t>and</w:t>
      </w:r>
      <w:r>
        <w:rPr>
          <w:rFonts w:ascii="Calibri" w:eastAsia="Calibri" w:hAnsi="Calibri" w:cs="Times New Roman"/>
          <w:sz w:val="24"/>
          <w:szCs w:val="24"/>
        </w:rPr>
        <w:t xml:space="preserve"> </w:t>
      </w:r>
      <w:r w:rsidRPr="00392390">
        <w:rPr>
          <w:rFonts w:ascii="Calibri" w:eastAsia="Calibri" w:hAnsi="Calibri" w:cs="Times New Roman"/>
          <w:spacing w:val="-1"/>
          <w:sz w:val="24"/>
          <w:szCs w:val="24"/>
        </w:rPr>
        <w:t>communicating</w:t>
      </w:r>
      <w:r w:rsidRPr="00392390">
        <w:rPr>
          <w:rFonts w:ascii="Calibri" w:eastAsia="Calibri" w:hAnsi="Calibri" w:cs="Times New Roman"/>
          <w:sz w:val="24"/>
          <w:szCs w:val="24"/>
        </w:rPr>
        <w:t xml:space="preserve"> with </w:t>
      </w:r>
      <w:r w:rsidRPr="00392390">
        <w:rPr>
          <w:rFonts w:ascii="Calibri" w:eastAsia="Calibri" w:hAnsi="Calibri" w:cs="Times New Roman"/>
          <w:spacing w:val="-1"/>
          <w:sz w:val="24"/>
          <w:szCs w:val="24"/>
        </w:rPr>
        <w:t>others.</w:t>
      </w:r>
      <w:r>
        <w:rPr>
          <w:rFonts w:ascii="Calibri" w:eastAsia="Calibri" w:hAnsi="Calibri" w:cs="Times New Roman"/>
          <w:spacing w:val="-1"/>
          <w:sz w:val="24"/>
          <w:szCs w:val="24"/>
        </w:rPr>
        <w:t xml:space="preserve">  </w:t>
      </w:r>
    </w:p>
    <w:p w14:paraId="757713D1" w14:textId="7B7909A2" w:rsidR="00E944BD" w:rsidRDefault="00B27A19" w:rsidP="00E944BD">
      <w:pPr>
        <w:pStyle w:val="NormalWeb"/>
        <w:rPr>
          <w:rFonts w:asciiTheme="minorHAnsi" w:hAnsiTheme="minorHAnsi" w:cstheme="minorHAnsi"/>
          <w:color w:val="000000"/>
        </w:rPr>
      </w:pPr>
      <w:r>
        <w:rPr>
          <w:rFonts w:asciiTheme="minorHAnsi" w:hAnsiTheme="minorHAnsi" w:cstheme="minorHAnsi"/>
          <w:b/>
          <w:bCs/>
          <w:color w:val="000000"/>
        </w:rPr>
        <w:t>CHARACTER MATTERS</w:t>
      </w:r>
      <w:r w:rsidR="00E944BD" w:rsidRPr="000C3823">
        <w:rPr>
          <w:rFonts w:asciiTheme="minorHAnsi" w:hAnsiTheme="minorHAnsi" w:cstheme="minorHAnsi"/>
          <w:b/>
          <w:bCs/>
          <w:color w:val="000000"/>
        </w:rPr>
        <w:t xml:space="preserve"> </w:t>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t xml:space="preserve">                          </w:t>
      </w:r>
      <w:r w:rsidR="00E944BD" w:rsidRPr="000C3823">
        <w:rPr>
          <w:rFonts w:asciiTheme="minorHAnsi" w:hAnsiTheme="minorHAnsi" w:cstheme="minorHAnsi"/>
          <w:bCs/>
          <w:color w:val="000000"/>
        </w:rPr>
        <w:t>Course Length:</w:t>
      </w:r>
      <w:r w:rsidR="00E944BD">
        <w:rPr>
          <w:rFonts w:asciiTheme="minorHAnsi" w:hAnsiTheme="minorHAnsi" w:cstheme="minorHAnsi"/>
          <w:bCs/>
          <w:color w:val="000000"/>
        </w:rPr>
        <w:t xml:space="preserve"> 9</w:t>
      </w:r>
      <w:r w:rsidR="00E944BD" w:rsidRPr="000C3823">
        <w:rPr>
          <w:rFonts w:asciiTheme="minorHAnsi" w:hAnsiTheme="minorHAnsi" w:cstheme="minorHAnsi"/>
          <w:bCs/>
          <w:color w:val="000000"/>
        </w:rPr>
        <w:t xml:space="preserve"> weeks</w:t>
      </w:r>
      <w:r w:rsidR="00E944BD" w:rsidRPr="000C3823">
        <w:rPr>
          <w:rFonts w:asciiTheme="minorHAnsi" w:hAnsiTheme="minorHAnsi" w:cstheme="minorHAnsi"/>
          <w:b/>
          <w:bCs/>
          <w:color w:val="000000"/>
        </w:rPr>
        <w:t xml:space="preserve"> </w:t>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r>
      <w:r w:rsidR="00E944BD" w:rsidRPr="000C3823">
        <w:rPr>
          <w:rFonts w:asciiTheme="minorHAnsi" w:hAnsiTheme="minorHAnsi" w:cstheme="minorHAnsi"/>
          <w:b/>
          <w:bCs/>
          <w:color w:val="000000"/>
        </w:rPr>
        <w:tab/>
        <w:t xml:space="preserve">         </w:t>
      </w:r>
      <w:r w:rsidR="00E944BD" w:rsidRPr="000C3823">
        <w:rPr>
          <w:rFonts w:asciiTheme="minorHAnsi" w:hAnsiTheme="minorHAnsi" w:cstheme="minorHAnsi"/>
          <w:color w:val="000000"/>
        </w:rPr>
        <w:t xml:space="preserve">Students will complete the Thriving Learning Communities curriculum to discover their potential through maximizing their character strengths. They will also examine character in contemporary issues. The Life Skills curriculum will be utilized to discuss common social issues such as anger, anxiety, and substance abuse. Students will practice coping skills, such as mindfulness. </w:t>
      </w:r>
    </w:p>
    <w:p w14:paraId="5F5B2394" w14:textId="279FF121" w:rsidR="00A05CD9" w:rsidRDefault="00A05CD9" w:rsidP="00B25853">
      <w:pPr>
        <w:spacing w:after="0" w:line="240" w:lineRule="auto"/>
        <w:rPr>
          <w:rFonts w:cstheme="minorHAnsi"/>
          <w:sz w:val="24"/>
          <w:szCs w:val="24"/>
        </w:rPr>
      </w:pPr>
    </w:p>
    <w:p w14:paraId="3031C125" w14:textId="3D352278" w:rsidR="00A05CD9" w:rsidRPr="00A05CD9" w:rsidRDefault="001D4744" w:rsidP="00A05CD9">
      <w:pPr>
        <w:spacing w:after="0" w:line="240" w:lineRule="auto"/>
        <w:rPr>
          <w:rFonts w:cstheme="minorHAnsi"/>
          <w:b/>
          <w:sz w:val="24"/>
          <w:szCs w:val="24"/>
        </w:rPr>
      </w:pPr>
      <w:r w:rsidRPr="00B27A19">
        <w:rPr>
          <w:rFonts w:cstheme="minorHAnsi"/>
          <w:b/>
          <w:sz w:val="24"/>
          <w:szCs w:val="24"/>
        </w:rPr>
        <w:t>CREATIVE STORYTELLING</w:t>
      </w:r>
    </w:p>
    <w:p w14:paraId="7FCB77DD" w14:textId="77777777" w:rsidR="00A05CD9" w:rsidRPr="00A05CD9" w:rsidRDefault="00A05CD9" w:rsidP="00A05CD9">
      <w:pPr>
        <w:spacing w:after="0" w:line="240" w:lineRule="auto"/>
        <w:rPr>
          <w:sz w:val="24"/>
          <w:szCs w:val="24"/>
        </w:rPr>
      </w:pPr>
      <w:r w:rsidRPr="00A05CD9">
        <w:rPr>
          <w:sz w:val="24"/>
          <w:szCs w:val="24"/>
        </w:rPr>
        <w:t>Course Length: 18 weeks</w:t>
      </w:r>
    </w:p>
    <w:p w14:paraId="3BC247CE" w14:textId="0AD13B45" w:rsidR="00A05CD9" w:rsidRPr="00BF0385" w:rsidRDefault="00E944BD" w:rsidP="00A05CD9">
      <w:pPr>
        <w:spacing w:after="0" w:line="240" w:lineRule="auto"/>
        <w:rPr>
          <w:sz w:val="24"/>
          <w:szCs w:val="24"/>
        </w:rPr>
      </w:pPr>
      <w:r>
        <w:rPr>
          <w:sz w:val="24"/>
          <w:szCs w:val="24"/>
        </w:rPr>
        <w:t xml:space="preserve">This is a creative writing workshop.  </w:t>
      </w:r>
      <w:r w:rsidR="00A05CD9">
        <w:rPr>
          <w:sz w:val="24"/>
          <w:szCs w:val="24"/>
        </w:rPr>
        <w:t>Students will engage with different medias of writing in a fun, creative way.  No five paragraph essays here!</w:t>
      </w:r>
    </w:p>
    <w:p w14:paraId="274980AE" w14:textId="77777777" w:rsidR="00A05CD9" w:rsidRDefault="00A05CD9" w:rsidP="00A05CD9">
      <w:pPr>
        <w:spacing w:after="0" w:line="240" w:lineRule="auto"/>
        <w:rPr>
          <w:rFonts w:cstheme="minorHAnsi"/>
          <w:b/>
          <w:sz w:val="24"/>
          <w:szCs w:val="24"/>
        </w:rPr>
      </w:pPr>
    </w:p>
    <w:p w14:paraId="49BC48F1" w14:textId="64E29C7C" w:rsidR="009B6958" w:rsidRDefault="009B6958" w:rsidP="00B25853">
      <w:pPr>
        <w:spacing w:after="0" w:line="240" w:lineRule="auto"/>
        <w:rPr>
          <w:rFonts w:cstheme="minorHAnsi"/>
          <w:sz w:val="24"/>
          <w:szCs w:val="24"/>
        </w:rPr>
      </w:pPr>
    </w:p>
    <w:p w14:paraId="4CFE449B" w14:textId="38551A27" w:rsidR="009B6958" w:rsidRPr="00BF0385" w:rsidRDefault="009B6958" w:rsidP="009B6958">
      <w:pPr>
        <w:spacing w:after="0" w:line="240" w:lineRule="auto"/>
        <w:rPr>
          <w:rFonts w:cstheme="minorHAnsi"/>
          <w:b/>
          <w:sz w:val="24"/>
          <w:szCs w:val="24"/>
        </w:rPr>
      </w:pPr>
      <w:r w:rsidRPr="00BF0385">
        <w:rPr>
          <w:rFonts w:cstheme="minorHAnsi"/>
          <w:b/>
          <w:sz w:val="24"/>
          <w:szCs w:val="24"/>
        </w:rPr>
        <w:t>FANTASY &amp; IMAGINATION</w:t>
      </w:r>
    </w:p>
    <w:p w14:paraId="519AD6AF" w14:textId="0DBE202E" w:rsidR="009B6958" w:rsidRDefault="009B6958" w:rsidP="009B6958">
      <w:pPr>
        <w:spacing w:after="0" w:line="240" w:lineRule="auto"/>
        <w:rPr>
          <w:rFonts w:cstheme="minorHAnsi"/>
          <w:sz w:val="24"/>
          <w:szCs w:val="24"/>
        </w:rPr>
      </w:pPr>
      <w:r>
        <w:rPr>
          <w:rFonts w:cstheme="minorHAnsi"/>
          <w:sz w:val="24"/>
          <w:szCs w:val="24"/>
        </w:rPr>
        <w:t>Course Length: 18 weeks</w:t>
      </w:r>
    </w:p>
    <w:p w14:paraId="3C2AD263" w14:textId="77777777" w:rsidR="009B6958" w:rsidRPr="00BF0385" w:rsidRDefault="009B6958" w:rsidP="009B6958">
      <w:pPr>
        <w:spacing w:after="0" w:line="240" w:lineRule="auto"/>
        <w:rPr>
          <w:rFonts w:cstheme="minorHAnsi"/>
          <w:sz w:val="24"/>
          <w:szCs w:val="24"/>
        </w:rPr>
      </w:pPr>
      <w:r w:rsidRPr="00BF0385">
        <w:rPr>
          <w:rFonts w:cstheme="minorHAnsi"/>
          <w:sz w:val="24"/>
          <w:szCs w:val="24"/>
        </w:rPr>
        <w:t xml:space="preserve">Whether you’re a Harry Potter fanatic or a want to be fan, this class is for you!  We will learn all about this pop-culture phenomenon regarding “The Boy Who Lived”!  We will read, discuss, and view the first in the Harry Potter series, </w:t>
      </w:r>
      <w:r w:rsidRPr="00BF0385">
        <w:rPr>
          <w:rFonts w:cstheme="minorHAnsi"/>
          <w:i/>
          <w:iCs/>
          <w:sz w:val="24"/>
          <w:szCs w:val="24"/>
        </w:rPr>
        <w:t>Harry Potter and the Sorcerer’s Stone,</w:t>
      </w:r>
      <w:r w:rsidRPr="00BF0385">
        <w:rPr>
          <w:rFonts w:cstheme="minorHAnsi"/>
          <w:sz w:val="24"/>
          <w:szCs w:val="24"/>
        </w:rPr>
        <w:t xml:space="preserve"> as well as jump onto Platform 9 ¾ to experience life in the “Wizarding World”.</w:t>
      </w:r>
    </w:p>
    <w:p w14:paraId="649A393B" w14:textId="77777777" w:rsidR="009B6958" w:rsidRDefault="009B6958" w:rsidP="00B25853">
      <w:pPr>
        <w:spacing w:after="0" w:line="240" w:lineRule="auto"/>
        <w:rPr>
          <w:rFonts w:cstheme="minorHAnsi"/>
          <w:sz w:val="24"/>
          <w:szCs w:val="24"/>
        </w:rPr>
      </w:pPr>
    </w:p>
    <w:p w14:paraId="36ABB2BA" w14:textId="77777777" w:rsidR="00011B54" w:rsidRDefault="00011B54" w:rsidP="005B21C6">
      <w:pPr>
        <w:spacing w:after="0" w:line="240" w:lineRule="auto"/>
        <w:rPr>
          <w:rFonts w:cstheme="minorHAnsi"/>
          <w:b/>
          <w:sz w:val="24"/>
          <w:szCs w:val="24"/>
        </w:rPr>
      </w:pPr>
    </w:p>
    <w:p w14:paraId="04CF791D" w14:textId="133A0EC3" w:rsidR="005B21C6" w:rsidRPr="00F04C2D" w:rsidRDefault="005B21C6" w:rsidP="005B21C6">
      <w:pPr>
        <w:spacing w:after="0" w:line="240" w:lineRule="auto"/>
        <w:rPr>
          <w:rFonts w:cstheme="minorHAnsi"/>
          <w:b/>
          <w:sz w:val="24"/>
          <w:szCs w:val="24"/>
        </w:rPr>
      </w:pPr>
      <w:r w:rsidRPr="00F04C2D">
        <w:rPr>
          <w:rFonts w:cstheme="minorHAnsi"/>
          <w:b/>
          <w:sz w:val="24"/>
          <w:szCs w:val="24"/>
        </w:rPr>
        <w:t>SOIL DESIGN</w:t>
      </w:r>
      <w:r w:rsidR="00F04C2D">
        <w:rPr>
          <w:rFonts w:cstheme="minorHAnsi"/>
          <w:b/>
          <w:sz w:val="24"/>
          <w:szCs w:val="24"/>
        </w:rPr>
        <w:t xml:space="preserve"> &amp; BOTANY </w:t>
      </w:r>
    </w:p>
    <w:p w14:paraId="26660CC7" w14:textId="256811A1" w:rsidR="005B21C6" w:rsidRPr="00F04C2D" w:rsidRDefault="005B21C6" w:rsidP="005B21C6">
      <w:pPr>
        <w:spacing w:after="0" w:line="240" w:lineRule="auto"/>
        <w:rPr>
          <w:rFonts w:cstheme="minorHAnsi"/>
          <w:sz w:val="24"/>
          <w:szCs w:val="24"/>
        </w:rPr>
      </w:pPr>
      <w:r w:rsidRPr="00F04C2D">
        <w:rPr>
          <w:rFonts w:cstheme="minorHAnsi"/>
          <w:sz w:val="24"/>
          <w:szCs w:val="24"/>
        </w:rPr>
        <w:t>Course</w:t>
      </w:r>
      <w:r w:rsidR="00F04C2D">
        <w:rPr>
          <w:rFonts w:cstheme="minorHAnsi"/>
          <w:sz w:val="24"/>
          <w:szCs w:val="24"/>
        </w:rPr>
        <w:t xml:space="preserve"> Length:  Semester</w:t>
      </w:r>
    </w:p>
    <w:p w14:paraId="3404ED75" w14:textId="6D0DF642" w:rsidR="005B21C6" w:rsidRDefault="005B21C6" w:rsidP="005B21C6">
      <w:pPr>
        <w:spacing w:after="0" w:line="240" w:lineRule="auto"/>
        <w:rPr>
          <w:rFonts w:cstheme="minorHAnsi"/>
          <w:sz w:val="24"/>
          <w:szCs w:val="24"/>
        </w:rPr>
      </w:pPr>
      <w:r w:rsidRPr="00F04C2D">
        <w:rPr>
          <w:rFonts w:cstheme="minorHAnsi"/>
          <w:sz w:val="24"/>
          <w:szCs w:val="24"/>
        </w:rPr>
        <w:t>In this hands-on science elective class, students are given the opportunity to explore a real-world task by answering the following question:  How can we create a topsoil design that will most successfully grow plants?  Students will work in teams of three to design a successful topsoil.  The goal is to find the best ingredients and recipe to grow the best plants (most fastest growing and healthy specimens) and record the best measurements from a soil analyzer.</w:t>
      </w:r>
      <w:r w:rsidRPr="00825D84">
        <w:rPr>
          <w:rFonts w:cstheme="minorHAnsi"/>
          <w:sz w:val="24"/>
          <w:szCs w:val="24"/>
        </w:rPr>
        <w:t xml:space="preserve">   </w:t>
      </w:r>
    </w:p>
    <w:p w14:paraId="4BAD2435" w14:textId="466146E9" w:rsidR="009B6958" w:rsidRDefault="00F04C2D" w:rsidP="005B21C6">
      <w:pPr>
        <w:spacing w:after="0" w:line="240" w:lineRule="auto"/>
        <w:rPr>
          <w:rFonts w:cstheme="minorHAnsi"/>
          <w:sz w:val="24"/>
          <w:szCs w:val="24"/>
        </w:rPr>
      </w:pPr>
      <w:r>
        <w:rPr>
          <w:rFonts w:cstheme="minorHAnsi"/>
          <w:sz w:val="24"/>
          <w:szCs w:val="24"/>
        </w:rPr>
        <w:t xml:space="preserve">Students will also examine plant chemistry and how it relates to environmental factors.  </w:t>
      </w:r>
    </w:p>
    <w:p w14:paraId="1CEA357C" w14:textId="77777777" w:rsidR="00E944BD" w:rsidRDefault="00E944BD" w:rsidP="005B21C6">
      <w:pPr>
        <w:spacing w:after="0" w:line="240" w:lineRule="auto"/>
        <w:rPr>
          <w:rFonts w:cstheme="minorHAnsi"/>
          <w:sz w:val="24"/>
          <w:szCs w:val="24"/>
        </w:rPr>
      </w:pPr>
    </w:p>
    <w:p w14:paraId="4215FEA2" w14:textId="5B69107C" w:rsidR="009B6958" w:rsidRDefault="009B6958" w:rsidP="009B6958">
      <w:pPr>
        <w:spacing w:after="0" w:line="240" w:lineRule="auto"/>
        <w:rPr>
          <w:rFonts w:cstheme="minorHAnsi"/>
          <w:b/>
          <w:sz w:val="24"/>
          <w:szCs w:val="24"/>
        </w:rPr>
      </w:pPr>
      <w:r w:rsidRPr="004E0911">
        <w:rPr>
          <w:rFonts w:cstheme="minorHAnsi"/>
          <w:b/>
          <w:sz w:val="24"/>
          <w:szCs w:val="24"/>
        </w:rPr>
        <w:t>SCIENCE</w:t>
      </w:r>
      <w:r w:rsidR="004E0911">
        <w:rPr>
          <w:rFonts w:cstheme="minorHAnsi"/>
          <w:b/>
          <w:sz w:val="24"/>
          <w:szCs w:val="24"/>
        </w:rPr>
        <w:t xml:space="preserve"> FAIR</w:t>
      </w:r>
      <w:r w:rsidRPr="00825D84">
        <w:rPr>
          <w:rFonts w:cstheme="minorHAnsi"/>
          <w:b/>
          <w:sz w:val="24"/>
          <w:szCs w:val="24"/>
        </w:rPr>
        <w:t xml:space="preserve"> </w:t>
      </w:r>
      <w:r>
        <w:rPr>
          <w:rFonts w:cstheme="minorHAnsi"/>
          <w:b/>
          <w:sz w:val="24"/>
          <w:szCs w:val="24"/>
        </w:rPr>
        <w:t>6</w:t>
      </w:r>
    </w:p>
    <w:p w14:paraId="6FC2EF0C" w14:textId="629F9C8E" w:rsidR="004E0911" w:rsidRDefault="009B6958" w:rsidP="009B6958">
      <w:pPr>
        <w:spacing w:after="0" w:line="240" w:lineRule="auto"/>
        <w:rPr>
          <w:rFonts w:cstheme="minorHAnsi"/>
          <w:sz w:val="24"/>
          <w:szCs w:val="24"/>
        </w:rPr>
      </w:pPr>
      <w:r>
        <w:rPr>
          <w:rFonts w:cstheme="minorHAnsi"/>
          <w:sz w:val="24"/>
          <w:szCs w:val="24"/>
        </w:rPr>
        <w:t>Course Length:  Semester</w:t>
      </w:r>
    </w:p>
    <w:p w14:paraId="06F75599" w14:textId="1042DA72" w:rsidR="009B6958" w:rsidRPr="00825D84" w:rsidRDefault="009B6958" w:rsidP="009B6958">
      <w:pPr>
        <w:spacing w:after="0" w:line="240" w:lineRule="auto"/>
        <w:rPr>
          <w:rFonts w:cstheme="minorHAnsi"/>
          <w:sz w:val="24"/>
          <w:szCs w:val="24"/>
        </w:rPr>
      </w:pPr>
      <w:r w:rsidRPr="00825D84">
        <w:rPr>
          <w:rFonts w:cstheme="minorHAnsi"/>
          <w:sz w:val="24"/>
          <w:szCs w:val="24"/>
        </w:rPr>
        <w:lastRenderedPageBreak/>
        <w:t xml:space="preserve">It is the goal of the Mapleton Middle School Science Department to help students have a successful and rewarding Science Fair experience.  </w:t>
      </w:r>
      <w:r w:rsidR="00F04C2D">
        <w:rPr>
          <w:rFonts w:cstheme="minorHAnsi"/>
          <w:sz w:val="24"/>
          <w:szCs w:val="24"/>
        </w:rPr>
        <w:t>S</w:t>
      </w:r>
      <w:r w:rsidRPr="00825D84">
        <w:rPr>
          <w:rFonts w:cstheme="minorHAnsi"/>
          <w:sz w:val="24"/>
          <w:szCs w:val="24"/>
        </w:rPr>
        <w:t xml:space="preserve">tudents will be investigating answers to scientific questions that are important to them.  These scientific questions will be guided to be real world questions with real world applications, similar to what scientists do in their careers.  Students will be doing inquiry-based science projects that will foster enthusiasm for science while also improving knowledge and skills.  </w:t>
      </w:r>
    </w:p>
    <w:p w14:paraId="599B88CD" w14:textId="77777777" w:rsidR="009B6958" w:rsidRPr="00825D84" w:rsidRDefault="009B6958" w:rsidP="009B6958">
      <w:pPr>
        <w:spacing w:after="0" w:line="240" w:lineRule="auto"/>
        <w:rPr>
          <w:rFonts w:cstheme="minorHAnsi"/>
          <w:sz w:val="24"/>
          <w:szCs w:val="24"/>
        </w:rPr>
      </w:pPr>
    </w:p>
    <w:p w14:paraId="3EDBFF7B" w14:textId="77777777" w:rsidR="009B6958" w:rsidRPr="00825D84" w:rsidRDefault="009B6958" w:rsidP="009B6958">
      <w:pPr>
        <w:spacing w:after="0" w:line="240" w:lineRule="auto"/>
        <w:rPr>
          <w:rFonts w:cstheme="minorHAnsi"/>
          <w:sz w:val="24"/>
          <w:szCs w:val="24"/>
        </w:rPr>
      </w:pPr>
      <w:r w:rsidRPr="00825D84">
        <w:rPr>
          <w:rFonts w:cstheme="minorHAnsi"/>
          <w:sz w:val="24"/>
          <w:szCs w:val="24"/>
        </w:rPr>
        <w:t xml:space="preserve">Students will gain background information by completing internet research.  They will formulate a hypothesis and design their experimental procedures.  After writing a report to summarize this background information, each student will perform an experiment, draw conclusions, and communicate the results to teachers and classmates.  </w:t>
      </w:r>
    </w:p>
    <w:p w14:paraId="18E4F7D0" w14:textId="77777777" w:rsidR="009B6958" w:rsidRPr="00825D84" w:rsidRDefault="009B6958" w:rsidP="009B6958">
      <w:pPr>
        <w:spacing w:after="0" w:line="240" w:lineRule="auto"/>
        <w:rPr>
          <w:rFonts w:cstheme="minorHAnsi"/>
          <w:sz w:val="24"/>
          <w:szCs w:val="24"/>
        </w:rPr>
      </w:pPr>
    </w:p>
    <w:p w14:paraId="2303B025" w14:textId="77777777" w:rsidR="009B6958" w:rsidRDefault="009B6958" w:rsidP="009B6958">
      <w:pPr>
        <w:spacing w:after="0" w:line="240" w:lineRule="auto"/>
        <w:rPr>
          <w:rFonts w:cstheme="minorHAnsi"/>
          <w:sz w:val="24"/>
          <w:szCs w:val="24"/>
        </w:rPr>
      </w:pPr>
      <w:r w:rsidRPr="00825D84">
        <w:rPr>
          <w:rFonts w:cstheme="minorHAnsi"/>
          <w:sz w:val="24"/>
          <w:szCs w:val="24"/>
        </w:rPr>
        <w:t>Through time management and project planning, students will take on the responsibility of completing a Science Fair project.  They will be encouraged to present this project at the local and district science fairs.  If students earn superior ratings at the local and district levels, they will qualify for the State Level Science Fair.</w:t>
      </w:r>
    </w:p>
    <w:p w14:paraId="5F893D27" w14:textId="77777777" w:rsidR="009B6958" w:rsidRDefault="009B6958" w:rsidP="009B6958">
      <w:pPr>
        <w:spacing w:after="0" w:line="240" w:lineRule="auto"/>
        <w:rPr>
          <w:rFonts w:cstheme="minorHAnsi"/>
          <w:sz w:val="24"/>
          <w:szCs w:val="24"/>
        </w:rPr>
      </w:pPr>
    </w:p>
    <w:p w14:paraId="2CCD591E" w14:textId="77DEADA7" w:rsidR="009B6958" w:rsidRDefault="009B6958" w:rsidP="005B21C6">
      <w:pPr>
        <w:spacing w:after="0" w:line="240" w:lineRule="auto"/>
        <w:rPr>
          <w:rFonts w:cstheme="minorHAnsi"/>
          <w:sz w:val="24"/>
          <w:szCs w:val="24"/>
        </w:rPr>
      </w:pPr>
      <w:r w:rsidRPr="00825D84">
        <w:rPr>
          <w:rFonts w:cstheme="minorHAnsi"/>
          <w:sz w:val="24"/>
          <w:szCs w:val="24"/>
        </w:rPr>
        <w:t>Science Fair has become a staple of the Ohio Department of Education Science Standards in our classrooms.  This class is an amazing opportunity offered as a more stress free and supported elective class.  We hope you will consider joining us for what has become a very successful representation of our Mapleton Middle School Science Department.</w:t>
      </w:r>
    </w:p>
    <w:p w14:paraId="34B8EAA9" w14:textId="3A03AF31" w:rsidR="004E0911" w:rsidRDefault="004E0911" w:rsidP="005B21C6">
      <w:pPr>
        <w:spacing w:after="0" w:line="240" w:lineRule="auto"/>
        <w:rPr>
          <w:rFonts w:cstheme="minorHAnsi"/>
          <w:sz w:val="24"/>
          <w:szCs w:val="24"/>
        </w:rPr>
      </w:pPr>
    </w:p>
    <w:p w14:paraId="3A64B25C" w14:textId="03A54BB3" w:rsidR="00774FC5" w:rsidRDefault="00774FC5" w:rsidP="005B21C6">
      <w:pPr>
        <w:spacing w:after="0" w:line="240" w:lineRule="auto"/>
        <w:rPr>
          <w:rFonts w:cstheme="minorHAnsi"/>
          <w:sz w:val="24"/>
          <w:szCs w:val="24"/>
        </w:rPr>
      </w:pPr>
    </w:p>
    <w:p w14:paraId="7755CEB7" w14:textId="227BD35E" w:rsidR="00774FC5" w:rsidRDefault="00774FC5" w:rsidP="005B21C6">
      <w:pPr>
        <w:spacing w:after="0" w:line="240" w:lineRule="auto"/>
        <w:rPr>
          <w:rFonts w:cstheme="minorHAnsi"/>
          <w:sz w:val="24"/>
          <w:szCs w:val="24"/>
        </w:rPr>
      </w:pPr>
    </w:p>
    <w:p w14:paraId="03688948" w14:textId="79F44515" w:rsidR="00774FC5" w:rsidRDefault="00774FC5" w:rsidP="005B21C6">
      <w:pPr>
        <w:spacing w:after="0" w:line="240" w:lineRule="auto"/>
        <w:rPr>
          <w:rFonts w:cstheme="minorHAnsi"/>
          <w:sz w:val="24"/>
          <w:szCs w:val="24"/>
        </w:rPr>
      </w:pPr>
    </w:p>
    <w:p w14:paraId="2B0B33D6" w14:textId="73EFF699" w:rsidR="00774FC5" w:rsidRDefault="00774FC5" w:rsidP="005B21C6">
      <w:pPr>
        <w:spacing w:after="0" w:line="240" w:lineRule="auto"/>
        <w:rPr>
          <w:rFonts w:cstheme="minorHAnsi"/>
          <w:sz w:val="24"/>
          <w:szCs w:val="24"/>
        </w:rPr>
      </w:pPr>
    </w:p>
    <w:p w14:paraId="57D44364" w14:textId="7700BC03" w:rsidR="00774FC5" w:rsidRDefault="00774FC5" w:rsidP="005B21C6">
      <w:pPr>
        <w:spacing w:after="0" w:line="240" w:lineRule="auto"/>
        <w:rPr>
          <w:rFonts w:cstheme="minorHAnsi"/>
          <w:sz w:val="24"/>
          <w:szCs w:val="24"/>
        </w:rPr>
      </w:pPr>
    </w:p>
    <w:p w14:paraId="7239BC71" w14:textId="4F8ED056" w:rsidR="00774FC5" w:rsidRDefault="00774FC5" w:rsidP="005B21C6">
      <w:pPr>
        <w:spacing w:after="0" w:line="240" w:lineRule="auto"/>
        <w:rPr>
          <w:rFonts w:cstheme="minorHAnsi"/>
          <w:sz w:val="24"/>
          <w:szCs w:val="24"/>
        </w:rPr>
      </w:pPr>
    </w:p>
    <w:p w14:paraId="34DB6403" w14:textId="500D7BEB" w:rsidR="00774FC5" w:rsidRDefault="00774FC5" w:rsidP="005B21C6">
      <w:pPr>
        <w:spacing w:after="0" w:line="240" w:lineRule="auto"/>
        <w:rPr>
          <w:rFonts w:cstheme="minorHAnsi"/>
          <w:sz w:val="24"/>
          <w:szCs w:val="24"/>
        </w:rPr>
      </w:pPr>
    </w:p>
    <w:p w14:paraId="3057C947" w14:textId="263E2663" w:rsidR="00774FC5" w:rsidRDefault="00774FC5" w:rsidP="005B21C6">
      <w:pPr>
        <w:spacing w:after="0" w:line="240" w:lineRule="auto"/>
        <w:rPr>
          <w:rFonts w:cstheme="minorHAnsi"/>
          <w:sz w:val="24"/>
          <w:szCs w:val="24"/>
        </w:rPr>
      </w:pPr>
    </w:p>
    <w:p w14:paraId="395358E7" w14:textId="37FA043C" w:rsidR="00774FC5" w:rsidRDefault="00774FC5" w:rsidP="005B21C6">
      <w:pPr>
        <w:spacing w:after="0" w:line="240" w:lineRule="auto"/>
        <w:rPr>
          <w:rFonts w:cstheme="minorHAnsi"/>
          <w:sz w:val="24"/>
          <w:szCs w:val="24"/>
        </w:rPr>
      </w:pPr>
    </w:p>
    <w:p w14:paraId="5874D8D3" w14:textId="68D8342D" w:rsidR="00774FC5" w:rsidRDefault="00774FC5" w:rsidP="005B21C6">
      <w:pPr>
        <w:spacing w:after="0" w:line="240" w:lineRule="auto"/>
        <w:rPr>
          <w:rFonts w:cstheme="minorHAnsi"/>
          <w:sz w:val="24"/>
          <w:szCs w:val="24"/>
        </w:rPr>
      </w:pPr>
    </w:p>
    <w:p w14:paraId="047631B3" w14:textId="39D0F8F2" w:rsidR="004E0911" w:rsidRDefault="004E0911" w:rsidP="004E0911">
      <w:pPr>
        <w:spacing w:after="0" w:line="240" w:lineRule="auto"/>
        <w:rPr>
          <w:rFonts w:cstheme="minorHAnsi"/>
          <w:b/>
          <w:sz w:val="24"/>
          <w:szCs w:val="24"/>
        </w:rPr>
      </w:pPr>
      <w:r>
        <w:rPr>
          <w:rFonts w:cstheme="minorHAnsi"/>
          <w:b/>
          <w:sz w:val="24"/>
          <w:szCs w:val="24"/>
        </w:rPr>
        <w:t>EXTREME SCIENCE</w:t>
      </w:r>
      <w:r w:rsidRPr="00825D84">
        <w:rPr>
          <w:rFonts w:cstheme="minorHAnsi"/>
          <w:b/>
          <w:sz w:val="24"/>
          <w:szCs w:val="24"/>
        </w:rPr>
        <w:t xml:space="preserve"> </w:t>
      </w:r>
      <w:r>
        <w:rPr>
          <w:rFonts w:cstheme="minorHAnsi"/>
          <w:b/>
          <w:sz w:val="24"/>
          <w:szCs w:val="24"/>
        </w:rPr>
        <w:t>6</w:t>
      </w:r>
    </w:p>
    <w:p w14:paraId="455D481D" w14:textId="77777777" w:rsidR="004E0911" w:rsidRDefault="004E0911" w:rsidP="004E0911">
      <w:pPr>
        <w:spacing w:after="0" w:line="240" w:lineRule="auto"/>
        <w:rPr>
          <w:rFonts w:cstheme="minorHAnsi"/>
          <w:sz w:val="24"/>
          <w:szCs w:val="24"/>
        </w:rPr>
      </w:pPr>
      <w:r>
        <w:rPr>
          <w:rFonts w:cstheme="minorHAnsi"/>
          <w:sz w:val="24"/>
          <w:szCs w:val="24"/>
        </w:rPr>
        <w:t>Course Length:  Semester</w:t>
      </w:r>
    </w:p>
    <w:p w14:paraId="4D92E7E4" w14:textId="10657A10" w:rsidR="004E0911" w:rsidRPr="004E0911" w:rsidRDefault="004E0911" w:rsidP="004E0911">
      <w:pPr>
        <w:spacing w:after="0" w:line="240" w:lineRule="auto"/>
        <w:rPr>
          <w:rFonts w:cstheme="minorHAnsi"/>
          <w:sz w:val="24"/>
          <w:szCs w:val="24"/>
        </w:rPr>
      </w:pPr>
      <w:r w:rsidRPr="004E0911">
        <w:rPr>
          <w:rFonts w:cstheme="minorHAnsi"/>
          <w:sz w:val="24"/>
          <w:szCs w:val="24"/>
        </w:rPr>
        <w:t>As a stud</w:t>
      </w:r>
      <w:r>
        <w:rPr>
          <w:rFonts w:cstheme="minorHAnsi"/>
          <w:sz w:val="24"/>
          <w:szCs w:val="24"/>
        </w:rPr>
        <w:t>ent, your role is to work on a</w:t>
      </w:r>
      <w:r w:rsidRPr="004E0911">
        <w:rPr>
          <w:rFonts w:cstheme="minorHAnsi"/>
          <w:sz w:val="24"/>
          <w:szCs w:val="24"/>
        </w:rPr>
        <w:t xml:space="preserve"> team, identify a problem in your community, work together to explore the problem, sh</w:t>
      </w:r>
      <w:r>
        <w:rPr>
          <w:rFonts w:cstheme="minorHAnsi"/>
          <w:sz w:val="24"/>
          <w:szCs w:val="24"/>
        </w:rPr>
        <w:t>are your findings and possibly win prizes</w:t>
      </w:r>
      <w:r w:rsidRPr="004E0911">
        <w:rPr>
          <w:rFonts w:cstheme="minorHAnsi"/>
          <w:sz w:val="24"/>
          <w:szCs w:val="24"/>
        </w:rPr>
        <w:t>!</w:t>
      </w:r>
    </w:p>
    <w:p w14:paraId="0C12CFA2" w14:textId="3B968D9C" w:rsidR="004E0911" w:rsidRPr="004E0911" w:rsidRDefault="004E0911" w:rsidP="004E0911">
      <w:pPr>
        <w:spacing w:after="0" w:line="240" w:lineRule="auto"/>
        <w:rPr>
          <w:rFonts w:cstheme="minorHAnsi"/>
          <w:sz w:val="24"/>
          <w:szCs w:val="24"/>
        </w:rPr>
      </w:pPr>
    </w:p>
    <w:p w14:paraId="4A786EC2" w14:textId="7D933A90" w:rsidR="004E0911" w:rsidRPr="004E0911" w:rsidRDefault="004E0911" w:rsidP="004E0911">
      <w:pPr>
        <w:spacing w:after="0" w:line="240" w:lineRule="auto"/>
        <w:rPr>
          <w:rFonts w:cstheme="minorHAnsi"/>
          <w:sz w:val="24"/>
          <w:szCs w:val="24"/>
        </w:rPr>
      </w:pPr>
      <w:r w:rsidRPr="004E0911">
        <w:rPr>
          <w:rFonts w:cstheme="minorHAnsi"/>
          <w:sz w:val="24"/>
          <w:szCs w:val="24"/>
        </w:rPr>
        <w:t>Find</w:t>
      </w:r>
      <w:r>
        <w:rPr>
          <w:rFonts w:cstheme="minorHAnsi"/>
          <w:sz w:val="24"/>
          <w:szCs w:val="24"/>
        </w:rPr>
        <w:t xml:space="preserve"> and examine</w:t>
      </w:r>
      <w:r w:rsidRPr="004E0911">
        <w:rPr>
          <w:rFonts w:cstheme="minorHAnsi"/>
          <w:sz w:val="24"/>
          <w:szCs w:val="24"/>
        </w:rPr>
        <w:t xml:space="preserve"> a problem in your community that you want to </w:t>
      </w:r>
      <w:r>
        <w:rPr>
          <w:rFonts w:cstheme="minorHAnsi"/>
          <w:sz w:val="24"/>
          <w:szCs w:val="24"/>
        </w:rPr>
        <w:t xml:space="preserve">explore using the scientific method or solve using engineering. Students design a </w:t>
      </w:r>
      <w:r w:rsidRPr="004E0911">
        <w:rPr>
          <w:rFonts w:cstheme="minorHAnsi"/>
          <w:sz w:val="24"/>
          <w:szCs w:val="24"/>
        </w:rPr>
        <w:t>Mission Folder</w:t>
      </w:r>
      <w:r>
        <w:rPr>
          <w:rFonts w:cstheme="minorHAnsi"/>
          <w:sz w:val="24"/>
          <w:szCs w:val="24"/>
        </w:rPr>
        <w:t xml:space="preserve"> that will be shared</w:t>
      </w:r>
      <w:r w:rsidRPr="004E0911">
        <w:rPr>
          <w:rFonts w:cstheme="minorHAnsi"/>
          <w:sz w:val="24"/>
          <w:szCs w:val="24"/>
        </w:rPr>
        <w:t>!</w:t>
      </w:r>
    </w:p>
    <w:p w14:paraId="7AC2FA95" w14:textId="00A89202" w:rsidR="004E0911" w:rsidRPr="004E0911" w:rsidRDefault="004E0911" w:rsidP="004E0911">
      <w:pPr>
        <w:spacing w:after="0" w:line="240" w:lineRule="auto"/>
        <w:rPr>
          <w:rFonts w:cstheme="minorHAnsi"/>
          <w:sz w:val="24"/>
          <w:szCs w:val="24"/>
        </w:rPr>
      </w:pPr>
      <w:r>
        <w:rPr>
          <w:rFonts w:cstheme="minorHAnsi"/>
          <w:sz w:val="24"/>
          <w:szCs w:val="24"/>
        </w:rPr>
        <w:t>Students will g</w:t>
      </w:r>
      <w:r w:rsidRPr="004E0911">
        <w:rPr>
          <w:rFonts w:cstheme="minorHAnsi"/>
          <w:sz w:val="24"/>
          <w:szCs w:val="24"/>
        </w:rPr>
        <w:t xml:space="preserve">et any help you might need from our </w:t>
      </w:r>
      <w:proofErr w:type="spellStart"/>
      <w:r w:rsidRPr="004E0911">
        <w:rPr>
          <w:rFonts w:cstheme="minorHAnsi"/>
          <w:sz w:val="24"/>
          <w:szCs w:val="24"/>
        </w:rPr>
        <w:t>CyberGuides</w:t>
      </w:r>
      <w:proofErr w:type="spellEnd"/>
      <w:r w:rsidRPr="004E0911">
        <w:rPr>
          <w:rFonts w:cstheme="minorHAnsi"/>
          <w:sz w:val="24"/>
          <w:szCs w:val="24"/>
        </w:rPr>
        <w:t xml:space="preserve"> (REAL scientists and engineers waiting to answer your STEM questions).</w:t>
      </w:r>
      <w:r>
        <w:rPr>
          <w:rFonts w:cstheme="minorHAnsi"/>
          <w:sz w:val="24"/>
          <w:szCs w:val="24"/>
        </w:rPr>
        <w:t xml:space="preserve">  Students d</w:t>
      </w:r>
      <w:r w:rsidRPr="004E0911">
        <w:rPr>
          <w:rFonts w:cstheme="minorHAnsi"/>
          <w:sz w:val="24"/>
          <w:szCs w:val="24"/>
        </w:rPr>
        <w:t>evelop ideas and skills to help you address the problems in your community</w:t>
      </w:r>
      <w:r>
        <w:rPr>
          <w:rFonts w:cstheme="minorHAnsi"/>
          <w:sz w:val="24"/>
          <w:szCs w:val="24"/>
        </w:rPr>
        <w:t>.  Examine o</w:t>
      </w:r>
      <w:r w:rsidRPr="004E0911">
        <w:rPr>
          <w:rFonts w:cstheme="minorHAnsi"/>
          <w:sz w:val="24"/>
          <w:szCs w:val="24"/>
        </w:rPr>
        <w:t>pportunities to engage with scientists, engineers and other STEM professionals specializing in fields such as robotics, technology, forces and motion, environment, food and nutrition, national security and safety and alternative energy sources!</w:t>
      </w:r>
    </w:p>
    <w:p w14:paraId="1079E35B" w14:textId="436E7283" w:rsidR="004E0911" w:rsidRPr="004E0911" w:rsidRDefault="004E0911" w:rsidP="004E0911">
      <w:pPr>
        <w:spacing w:after="0" w:line="240" w:lineRule="auto"/>
        <w:rPr>
          <w:rFonts w:cstheme="minorHAnsi"/>
          <w:sz w:val="24"/>
          <w:szCs w:val="24"/>
        </w:rPr>
      </w:pPr>
      <w:r w:rsidRPr="004E0911">
        <w:rPr>
          <w:rFonts w:cstheme="minorHAnsi"/>
          <w:sz w:val="24"/>
          <w:szCs w:val="24"/>
        </w:rPr>
        <w:t>Experience working as a team and learning valuable skills that help in high school, college and future careers</w:t>
      </w:r>
      <w:r>
        <w:rPr>
          <w:rFonts w:cstheme="minorHAnsi"/>
          <w:sz w:val="24"/>
          <w:szCs w:val="24"/>
        </w:rPr>
        <w:t xml:space="preserve">! </w:t>
      </w:r>
      <w:r w:rsidR="008C2582">
        <w:rPr>
          <w:rFonts w:cstheme="minorHAnsi"/>
          <w:sz w:val="24"/>
          <w:szCs w:val="24"/>
        </w:rPr>
        <w:t xml:space="preserve">  Students will experience r</w:t>
      </w:r>
      <w:r w:rsidRPr="004E0911">
        <w:rPr>
          <w:rFonts w:cstheme="minorHAnsi"/>
          <w:sz w:val="24"/>
          <w:szCs w:val="24"/>
        </w:rPr>
        <w:t>eal-life application of STEM in your local community</w:t>
      </w:r>
      <w:r w:rsidR="008C2582">
        <w:rPr>
          <w:rFonts w:cstheme="minorHAnsi"/>
          <w:sz w:val="24"/>
          <w:szCs w:val="24"/>
        </w:rPr>
        <w:t>.</w:t>
      </w:r>
    </w:p>
    <w:p w14:paraId="7FAA17C8" w14:textId="71455CBA" w:rsidR="00774FC5" w:rsidRDefault="00774FC5" w:rsidP="00A05CD9">
      <w:pPr>
        <w:spacing w:after="0" w:line="240" w:lineRule="auto"/>
        <w:rPr>
          <w:rFonts w:cstheme="minorHAnsi"/>
          <w:sz w:val="24"/>
          <w:szCs w:val="24"/>
        </w:rPr>
      </w:pPr>
      <w:r>
        <w:rPr>
          <w:rFonts w:cstheme="minorHAnsi"/>
          <w:sz w:val="24"/>
          <w:szCs w:val="24"/>
        </w:rPr>
        <w:lastRenderedPageBreak/>
        <w:t xml:space="preserve"> </w:t>
      </w:r>
      <w:bookmarkStart w:id="0" w:name="_GoBack"/>
      <w:bookmarkEnd w:id="0"/>
    </w:p>
    <w:p w14:paraId="7F4ECD21" w14:textId="15F1724C" w:rsidR="005B21C6" w:rsidRDefault="005B21C6" w:rsidP="005B21C6">
      <w:pPr>
        <w:spacing w:after="0" w:line="240" w:lineRule="auto"/>
        <w:rPr>
          <w:rFonts w:cstheme="minorHAnsi"/>
          <w:sz w:val="24"/>
          <w:szCs w:val="24"/>
        </w:rPr>
      </w:pPr>
      <w:r>
        <w:rPr>
          <w:rFonts w:cstheme="minorHAnsi"/>
          <w:b/>
          <w:sz w:val="24"/>
          <w:szCs w:val="24"/>
        </w:rPr>
        <w:t>6</w:t>
      </w:r>
      <w:r w:rsidR="00B27A19">
        <w:rPr>
          <w:rFonts w:cstheme="minorHAnsi"/>
          <w:b/>
          <w:sz w:val="24"/>
          <w:szCs w:val="24"/>
        </w:rPr>
        <w:t>/7</w:t>
      </w:r>
      <w:r w:rsidRPr="00305A69">
        <w:rPr>
          <w:rFonts w:cstheme="minorHAnsi"/>
          <w:b/>
          <w:sz w:val="24"/>
          <w:szCs w:val="24"/>
          <w:vertAlign w:val="superscript"/>
        </w:rPr>
        <w:t>th</w:t>
      </w:r>
      <w:r>
        <w:rPr>
          <w:rFonts w:cstheme="minorHAnsi"/>
          <w:b/>
          <w:sz w:val="24"/>
          <w:szCs w:val="24"/>
        </w:rPr>
        <w:t xml:space="preserve"> GRADE </w:t>
      </w:r>
      <w:r w:rsidRPr="001F4403">
        <w:rPr>
          <w:rFonts w:cstheme="minorHAnsi"/>
          <w:b/>
          <w:sz w:val="24"/>
          <w:szCs w:val="24"/>
        </w:rPr>
        <w:t>BAND</w:t>
      </w:r>
      <w:r>
        <w:rPr>
          <w:rFonts w:cstheme="minorHAnsi"/>
          <w:sz w:val="24"/>
          <w:szCs w:val="24"/>
        </w:rPr>
        <w:t xml:space="preserve"> </w:t>
      </w:r>
    </w:p>
    <w:p w14:paraId="0D2079CE" w14:textId="77777777" w:rsidR="005B21C6" w:rsidRPr="001F4403" w:rsidRDefault="005B21C6" w:rsidP="005B21C6">
      <w:pPr>
        <w:spacing w:after="0" w:line="240" w:lineRule="auto"/>
        <w:rPr>
          <w:rFonts w:cstheme="minorHAnsi"/>
          <w:sz w:val="24"/>
          <w:szCs w:val="24"/>
        </w:rPr>
      </w:pPr>
      <w:r>
        <w:rPr>
          <w:rFonts w:cstheme="minorHAnsi"/>
          <w:sz w:val="24"/>
          <w:szCs w:val="24"/>
        </w:rPr>
        <w:t xml:space="preserve">Course Length: </w:t>
      </w:r>
      <w:r w:rsidRPr="001F4403">
        <w:rPr>
          <w:rFonts w:cstheme="minorHAnsi"/>
          <w:sz w:val="24"/>
          <w:szCs w:val="24"/>
        </w:rPr>
        <w:t>Year</w:t>
      </w:r>
    </w:p>
    <w:p w14:paraId="3883E193" w14:textId="2A11C8ED" w:rsidR="00BC4A13" w:rsidRDefault="005B21C6" w:rsidP="00E41EB4">
      <w:pPr>
        <w:spacing w:after="0" w:line="240" w:lineRule="auto"/>
        <w:rPr>
          <w:rFonts w:cstheme="minorHAnsi"/>
          <w:sz w:val="24"/>
          <w:szCs w:val="24"/>
        </w:rPr>
      </w:pPr>
      <w:r>
        <w:rPr>
          <w:rFonts w:cstheme="minorHAnsi"/>
          <w:sz w:val="24"/>
          <w:szCs w:val="24"/>
        </w:rPr>
        <w:t xml:space="preserve">The primary goal of the Mapleton Middle School band is to provide young people with an experience in instrumental music that is both enjoyable and educational.  </w:t>
      </w:r>
      <w:r w:rsidRPr="001F4403">
        <w:rPr>
          <w:rFonts w:cstheme="minorHAnsi"/>
          <w:sz w:val="24"/>
          <w:szCs w:val="24"/>
        </w:rPr>
        <w:t xml:space="preserve">Students will participate in </w:t>
      </w:r>
      <w:r>
        <w:rPr>
          <w:rFonts w:cstheme="minorHAnsi"/>
          <w:sz w:val="24"/>
          <w:szCs w:val="24"/>
        </w:rPr>
        <w:t xml:space="preserve">a variety of </w:t>
      </w:r>
      <w:r w:rsidRPr="001F4403">
        <w:rPr>
          <w:rFonts w:cstheme="minorHAnsi"/>
          <w:sz w:val="24"/>
          <w:szCs w:val="24"/>
        </w:rPr>
        <w:t>instrumental performances throughout the year.</w:t>
      </w:r>
      <w:r>
        <w:rPr>
          <w:rFonts w:cstheme="minorHAnsi"/>
          <w:sz w:val="24"/>
          <w:szCs w:val="24"/>
        </w:rPr>
        <w:t xml:space="preserve">  Participation in the middle school band program prepares students to be members of the high school marching, concert, and pep bands.  </w:t>
      </w:r>
    </w:p>
    <w:p w14:paraId="075607D0" w14:textId="44EDC634" w:rsidR="00B27A19" w:rsidRDefault="00B27A19" w:rsidP="00E41EB4">
      <w:pPr>
        <w:spacing w:after="0" w:line="240" w:lineRule="auto"/>
        <w:rPr>
          <w:rFonts w:cstheme="minorHAnsi"/>
          <w:sz w:val="24"/>
          <w:szCs w:val="24"/>
        </w:rPr>
      </w:pPr>
    </w:p>
    <w:p w14:paraId="6491B3A6" w14:textId="77777777" w:rsidR="00B27A19" w:rsidRDefault="00B27A19" w:rsidP="00B27A19">
      <w:pPr>
        <w:spacing w:after="0" w:line="240" w:lineRule="auto"/>
        <w:rPr>
          <w:rFonts w:cstheme="minorHAnsi"/>
          <w:sz w:val="24"/>
          <w:szCs w:val="24"/>
        </w:rPr>
      </w:pPr>
      <w:r>
        <w:rPr>
          <w:rFonts w:cstheme="minorHAnsi"/>
          <w:b/>
          <w:sz w:val="24"/>
          <w:szCs w:val="24"/>
        </w:rPr>
        <w:t xml:space="preserve">6/7 GRADE </w:t>
      </w:r>
      <w:r w:rsidRPr="00213BD7">
        <w:rPr>
          <w:rFonts w:cstheme="minorHAnsi"/>
          <w:b/>
          <w:sz w:val="24"/>
          <w:szCs w:val="24"/>
        </w:rPr>
        <w:t>CHOIR</w:t>
      </w:r>
      <w:r w:rsidRPr="00213BD7">
        <w:rPr>
          <w:rFonts w:cstheme="minorHAnsi"/>
          <w:sz w:val="24"/>
          <w:szCs w:val="24"/>
        </w:rPr>
        <w:t xml:space="preserve"> </w:t>
      </w:r>
    </w:p>
    <w:p w14:paraId="44A5CB7C" w14:textId="77777777" w:rsidR="00B27A19" w:rsidRDefault="00B27A19" w:rsidP="00B27A19">
      <w:pPr>
        <w:spacing w:after="0" w:line="240" w:lineRule="auto"/>
        <w:rPr>
          <w:rFonts w:cstheme="minorHAnsi"/>
          <w:sz w:val="24"/>
          <w:szCs w:val="24"/>
        </w:rPr>
      </w:pPr>
      <w:r>
        <w:rPr>
          <w:rFonts w:cstheme="minorHAnsi"/>
          <w:sz w:val="24"/>
          <w:szCs w:val="24"/>
        </w:rPr>
        <w:t>Course Length: Year</w:t>
      </w:r>
    </w:p>
    <w:p w14:paraId="277C2845" w14:textId="77777777" w:rsidR="00B27A19" w:rsidRDefault="00B27A19" w:rsidP="00B27A19">
      <w:pPr>
        <w:spacing w:after="0" w:line="240" w:lineRule="auto"/>
        <w:rPr>
          <w:rFonts w:cstheme="minorHAnsi"/>
          <w:sz w:val="24"/>
          <w:szCs w:val="24"/>
        </w:rPr>
      </w:pPr>
      <w:r>
        <w:rPr>
          <w:rFonts w:cstheme="minorHAnsi"/>
          <w:sz w:val="24"/>
          <w:szCs w:val="24"/>
        </w:rPr>
        <w:t>Choir is a course that provides the opportunity for</w:t>
      </w:r>
      <w:r w:rsidRPr="00213BD7">
        <w:rPr>
          <w:rFonts w:cstheme="minorHAnsi"/>
          <w:sz w:val="24"/>
          <w:szCs w:val="24"/>
        </w:rPr>
        <w:t xml:space="preserve"> students to excel in vocal music.  Student</w:t>
      </w:r>
      <w:r>
        <w:rPr>
          <w:rFonts w:cstheme="minorHAnsi"/>
          <w:sz w:val="24"/>
          <w:szCs w:val="24"/>
        </w:rPr>
        <w:t>s will participate in voc</w:t>
      </w:r>
      <w:r w:rsidRPr="00213BD7">
        <w:rPr>
          <w:rFonts w:cstheme="minorHAnsi"/>
          <w:sz w:val="24"/>
          <w:szCs w:val="24"/>
        </w:rPr>
        <w:t>al performances throughout the year.</w:t>
      </w:r>
      <w:r>
        <w:rPr>
          <w:rFonts w:cstheme="minorHAnsi"/>
          <w:sz w:val="24"/>
          <w:szCs w:val="24"/>
        </w:rPr>
        <w:t xml:space="preserve">  Participation in the middle school choir program prepares students to be members of the high school choir.</w:t>
      </w:r>
    </w:p>
    <w:p w14:paraId="612198D6" w14:textId="77777777" w:rsidR="00B27A19" w:rsidRDefault="00B27A19" w:rsidP="00B27A19">
      <w:pPr>
        <w:spacing w:after="0" w:line="240" w:lineRule="auto"/>
        <w:rPr>
          <w:sz w:val="24"/>
          <w:szCs w:val="24"/>
        </w:rPr>
      </w:pPr>
    </w:p>
    <w:p w14:paraId="70D9926D" w14:textId="77777777" w:rsidR="00B27A19" w:rsidRDefault="00B27A19" w:rsidP="00E41EB4">
      <w:pPr>
        <w:spacing w:after="0" w:line="240" w:lineRule="auto"/>
        <w:rPr>
          <w:rFonts w:cstheme="minorHAnsi"/>
          <w:b/>
          <w:sz w:val="24"/>
          <w:szCs w:val="24"/>
        </w:rPr>
      </w:pPr>
    </w:p>
    <w:p w14:paraId="385EBF79" w14:textId="77777777" w:rsidR="009F7E19" w:rsidRDefault="009F7E19" w:rsidP="00E41EB4">
      <w:pPr>
        <w:spacing w:after="0" w:line="240" w:lineRule="auto"/>
        <w:rPr>
          <w:rFonts w:cstheme="minorHAnsi"/>
          <w:b/>
          <w:sz w:val="24"/>
          <w:szCs w:val="24"/>
        </w:rPr>
      </w:pPr>
    </w:p>
    <w:p w14:paraId="4CCEB0CF" w14:textId="585322EA" w:rsidR="0079226D" w:rsidRDefault="0079226D" w:rsidP="009A3342">
      <w:pPr>
        <w:rPr>
          <w:rFonts w:ascii="Times New Roman" w:hAnsi="Times New Roman" w:cs="Times New Roman"/>
          <w:sz w:val="28"/>
          <w:szCs w:val="28"/>
        </w:rPr>
      </w:pPr>
    </w:p>
    <w:sectPr w:rsidR="0079226D" w:rsidSect="00FA0B9B">
      <w:footerReference w:type="default" r:id="rId9"/>
      <w:pgSz w:w="12240" w:h="15840"/>
      <w:pgMar w:top="864" w:right="864" w:bottom="864"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A822C" w14:textId="77777777" w:rsidR="00ED235D" w:rsidRDefault="00ED235D" w:rsidP="00F87584">
      <w:pPr>
        <w:spacing w:after="0" w:line="240" w:lineRule="auto"/>
      </w:pPr>
      <w:r>
        <w:separator/>
      </w:r>
    </w:p>
  </w:endnote>
  <w:endnote w:type="continuationSeparator" w:id="0">
    <w:p w14:paraId="04DC2381" w14:textId="77777777" w:rsidR="00ED235D" w:rsidRDefault="00ED235D" w:rsidP="00F8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41910"/>
      <w:docPartObj>
        <w:docPartGallery w:val="Page Numbers (Bottom of Page)"/>
        <w:docPartUnique/>
      </w:docPartObj>
    </w:sdtPr>
    <w:sdtEndPr>
      <w:rPr>
        <w:noProof/>
      </w:rPr>
    </w:sdtEndPr>
    <w:sdtContent>
      <w:p w14:paraId="4063416B" w14:textId="330699DC" w:rsidR="00F87584" w:rsidRDefault="00F87584">
        <w:pPr>
          <w:pStyle w:val="Footer"/>
          <w:jc w:val="center"/>
        </w:pPr>
        <w:r>
          <w:fldChar w:fldCharType="begin"/>
        </w:r>
        <w:r>
          <w:instrText xml:space="preserve"> PAGE   \* MERGEFORMAT </w:instrText>
        </w:r>
        <w:r>
          <w:fldChar w:fldCharType="separate"/>
        </w:r>
        <w:r w:rsidR="00774FC5">
          <w:rPr>
            <w:noProof/>
          </w:rPr>
          <w:t>2</w:t>
        </w:r>
        <w:r>
          <w:rPr>
            <w:noProof/>
          </w:rPr>
          <w:fldChar w:fldCharType="end"/>
        </w:r>
      </w:p>
    </w:sdtContent>
  </w:sdt>
  <w:p w14:paraId="3AD177D8" w14:textId="77777777" w:rsidR="00F87584" w:rsidRDefault="00F875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D342" w14:textId="77777777" w:rsidR="00ED235D" w:rsidRDefault="00ED235D" w:rsidP="00F87584">
      <w:pPr>
        <w:spacing w:after="0" w:line="240" w:lineRule="auto"/>
      </w:pPr>
      <w:r>
        <w:separator/>
      </w:r>
    </w:p>
  </w:footnote>
  <w:footnote w:type="continuationSeparator" w:id="0">
    <w:p w14:paraId="53577375" w14:textId="77777777" w:rsidR="00ED235D" w:rsidRDefault="00ED235D" w:rsidP="00F87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AF1"/>
    <w:multiLevelType w:val="hybridMultilevel"/>
    <w:tmpl w:val="D2C0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5670"/>
    <w:multiLevelType w:val="hybridMultilevel"/>
    <w:tmpl w:val="64F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50A9B"/>
    <w:multiLevelType w:val="hybridMultilevel"/>
    <w:tmpl w:val="061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97E13"/>
    <w:multiLevelType w:val="hybridMultilevel"/>
    <w:tmpl w:val="BD6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97DF3"/>
    <w:multiLevelType w:val="hybridMultilevel"/>
    <w:tmpl w:val="197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D4972"/>
    <w:multiLevelType w:val="hybridMultilevel"/>
    <w:tmpl w:val="CB5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033B3"/>
    <w:multiLevelType w:val="hybridMultilevel"/>
    <w:tmpl w:val="2812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D541C"/>
    <w:multiLevelType w:val="hybridMultilevel"/>
    <w:tmpl w:val="5376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96655"/>
    <w:multiLevelType w:val="hybridMultilevel"/>
    <w:tmpl w:val="3C54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C1A78"/>
    <w:multiLevelType w:val="hybridMultilevel"/>
    <w:tmpl w:val="5BE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9"/>
  </w:num>
  <w:num w:numId="6">
    <w:abstractNumId w:val="0"/>
  </w:num>
  <w:num w:numId="7">
    <w:abstractNumId w:val="7"/>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4"/>
    <w:rsid w:val="000028D7"/>
    <w:rsid w:val="00004227"/>
    <w:rsid w:val="000103D2"/>
    <w:rsid w:val="00011B54"/>
    <w:rsid w:val="00014ABF"/>
    <w:rsid w:val="00017719"/>
    <w:rsid w:val="00035BD8"/>
    <w:rsid w:val="00044FB9"/>
    <w:rsid w:val="00053B59"/>
    <w:rsid w:val="00062CD3"/>
    <w:rsid w:val="00075519"/>
    <w:rsid w:val="000848BD"/>
    <w:rsid w:val="000C24D6"/>
    <w:rsid w:val="000F193B"/>
    <w:rsid w:val="00101963"/>
    <w:rsid w:val="00110AE9"/>
    <w:rsid w:val="00111E2F"/>
    <w:rsid w:val="00113883"/>
    <w:rsid w:val="0011701B"/>
    <w:rsid w:val="001450AD"/>
    <w:rsid w:val="00150CB4"/>
    <w:rsid w:val="001614A3"/>
    <w:rsid w:val="00180266"/>
    <w:rsid w:val="001A1119"/>
    <w:rsid w:val="001A5F2A"/>
    <w:rsid w:val="001A6646"/>
    <w:rsid w:val="001B7CC9"/>
    <w:rsid w:val="001B7F92"/>
    <w:rsid w:val="001C4F73"/>
    <w:rsid w:val="001C5206"/>
    <w:rsid w:val="001D3376"/>
    <w:rsid w:val="001D4744"/>
    <w:rsid w:val="001D6A2D"/>
    <w:rsid w:val="001E020C"/>
    <w:rsid w:val="001F26C6"/>
    <w:rsid w:val="001F4403"/>
    <w:rsid w:val="00201A9F"/>
    <w:rsid w:val="00213BD7"/>
    <w:rsid w:val="00232B7C"/>
    <w:rsid w:val="00263F9A"/>
    <w:rsid w:val="00270A7D"/>
    <w:rsid w:val="00275579"/>
    <w:rsid w:val="002A5F24"/>
    <w:rsid w:val="002B0407"/>
    <w:rsid w:val="002B55F9"/>
    <w:rsid w:val="002B7470"/>
    <w:rsid w:val="002C3505"/>
    <w:rsid w:val="002D05FE"/>
    <w:rsid w:val="002E7581"/>
    <w:rsid w:val="002F6487"/>
    <w:rsid w:val="00305A69"/>
    <w:rsid w:val="00306EDC"/>
    <w:rsid w:val="003556BD"/>
    <w:rsid w:val="00362091"/>
    <w:rsid w:val="00362BF4"/>
    <w:rsid w:val="00392390"/>
    <w:rsid w:val="003A411C"/>
    <w:rsid w:val="003D0AA5"/>
    <w:rsid w:val="0040298F"/>
    <w:rsid w:val="004212AA"/>
    <w:rsid w:val="004603E2"/>
    <w:rsid w:val="00463037"/>
    <w:rsid w:val="0046332B"/>
    <w:rsid w:val="004A6812"/>
    <w:rsid w:val="004D38A1"/>
    <w:rsid w:val="004E0911"/>
    <w:rsid w:val="004E545A"/>
    <w:rsid w:val="004E7E25"/>
    <w:rsid w:val="005016C8"/>
    <w:rsid w:val="0052440F"/>
    <w:rsid w:val="00526D35"/>
    <w:rsid w:val="00527847"/>
    <w:rsid w:val="0053111C"/>
    <w:rsid w:val="005433A7"/>
    <w:rsid w:val="00543ABD"/>
    <w:rsid w:val="00547A55"/>
    <w:rsid w:val="005827D4"/>
    <w:rsid w:val="005833FE"/>
    <w:rsid w:val="00584B69"/>
    <w:rsid w:val="005B0560"/>
    <w:rsid w:val="005B21C6"/>
    <w:rsid w:val="005C0D4D"/>
    <w:rsid w:val="005D5D6E"/>
    <w:rsid w:val="005F29C4"/>
    <w:rsid w:val="00622F2E"/>
    <w:rsid w:val="00634FFD"/>
    <w:rsid w:val="0064722D"/>
    <w:rsid w:val="0066192C"/>
    <w:rsid w:val="00670147"/>
    <w:rsid w:val="00673A4B"/>
    <w:rsid w:val="00683E92"/>
    <w:rsid w:val="006A406C"/>
    <w:rsid w:val="006A6BC9"/>
    <w:rsid w:val="006C628C"/>
    <w:rsid w:val="006D1461"/>
    <w:rsid w:val="006D76E3"/>
    <w:rsid w:val="006E5862"/>
    <w:rsid w:val="006E7C6C"/>
    <w:rsid w:val="00744018"/>
    <w:rsid w:val="00763B69"/>
    <w:rsid w:val="00763BC3"/>
    <w:rsid w:val="00774FC5"/>
    <w:rsid w:val="00776E83"/>
    <w:rsid w:val="0079226D"/>
    <w:rsid w:val="007A248E"/>
    <w:rsid w:val="007A5938"/>
    <w:rsid w:val="007C141A"/>
    <w:rsid w:val="007C2593"/>
    <w:rsid w:val="007F565A"/>
    <w:rsid w:val="00815410"/>
    <w:rsid w:val="00825D84"/>
    <w:rsid w:val="008428E5"/>
    <w:rsid w:val="008435C0"/>
    <w:rsid w:val="008570AE"/>
    <w:rsid w:val="00884846"/>
    <w:rsid w:val="00897F33"/>
    <w:rsid w:val="008B40F4"/>
    <w:rsid w:val="008C111C"/>
    <w:rsid w:val="008C2582"/>
    <w:rsid w:val="008F6C76"/>
    <w:rsid w:val="0091742C"/>
    <w:rsid w:val="00940E98"/>
    <w:rsid w:val="00941DB7"/>
    <w:rsid w:val="00963C9F"/>
    <w:rsid w:val="00976590"/>
    <w:rsid w:val="00984BB7"/>
    <w:rsid w:val="009936C7"/>
    <w:rsid w:val="009A3342"/>
    <w:rsid w:val="009A688B"/>
    <w:rsid w:val="009B04CF"/>
    <w:rsid w:val="009B6958"/>
    <w:rsid w:val="009C0300"/>
    <w:rsid w:val="009D51AC"/>
    <w:rsid w:val="009E67A2"/>
    <w:rsid w:val="009E714C"/>
    <w:rsid w:val="009F7E19"/>
    <w:rsid w:val="00A05CD9"/>
    <w:rsid w:val="00A21517"/>
    <w:rsid w:val="00A52FBB"/>
    <w:rsid w:val="00A67DAA"/>
    <w:rsid w:val="00A83778"/>
    <w:rsid w:val="00A86346"/>
    <w:rsid w:val="00AD0007"/>
    <w:rsid w:val="00B25853"/>
    <w:rsid w:val="00B26B3A"/>
    <w:rsid w:val="00B27A19"/>
    <w:rsid w:val="00B404F9"/>
    <w:rsid w:val="00BA2E75"/>
    <w:rsid w:val="00BC4A13"/>
    <w:rsid w:val="00BC5A01"/>
    <w:rsid w:val="00BD0416"/>
    <w:rsid w:val="00BD1EA9"/>
    <w:rsid w:val="00BF0385"/>
    <w:rsid w:val="00C05CD4"/>
    <w:rsid w:val="00C078E7"/>
    <w:rsid w:val="00C23642"/>
    <w:rsid w:val="00C31CE8"/>
    <w:rsid w:val="00C35E07"/>
    <w:rsid w:val="00C8296A"/>
    <w:rsid w:val="00C82E8E"/>
    <w:rsid w:val="00CB63E1"/>
    <w:rsid w:val="00CD6290"/>
    <w:rsid w:val="00CF2F04"/>
    <w:rsid w:val="00CF6B1A"/>
    <w:rsid w:val="00D12726"/>
    <w:rsid w:val="00D17F3A"/>
    <w:rsid w:val="00D36E3C"/>
    <w:rsid w:val="00D602AD"/>
    <w:rsid w:val="00D64315"/>
    <w:rsid w:val="00D71E8D"/>
    <w:rsid w:val="00DB6592"/>
    <w:rsid w:val="00E171BF"/>
    <w:rsid w:val="00E306D4"/>
    <w:rsid w:val="00E33A71"/>
    <w:rsid w:val="00E41EB4"/>
    <w:rsid w:val="00E42CB1"/>
    <w:rsid w:val="00E44FE7"/>
    <w:rsid w:val="00E45CD6"/>
    <w:rsid w:val="00E47902"/>
    <w:rsid w:val="00E66081"/>
    <w:rsid w:val="00E74640"/>
    <w:rsid w:val="00E944BD"/>
    <w:rsid w:val="00EA05D7"/>
    <w:rsid w:val="00EB3B46"/>
    <w:rsid w:val="00EC05B9"/>
    <w:rsid w:val="00EC7100"/>
    <w:rsid w:val="00ED235D"/>
    <w:rsid w:val="00ED3520"/>
    <w:rsid w:val="00F04C2D"/>
    <w:rsid w:val="00F07F9E"/>
    <w:rsid w:val="00F17782"/>
    <w:rsid w:val="00F34A91"/>
    <w:rsid w:val="00F4357F"/>
    <w:rsid w:val="00F87584"/>
    <w:rsid w:val="00FA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768B"/>
  <w15:chartTrackingRefBased/>
  <w15:docId w15:val="{904D5541-CC85-4629-AD73-27E2C04E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D4"/>
    <w:pPr>
      <w:ind w:left="720"/>
      <w:contextualSpacing/>
    </w:pPr>
  </w:style>
  <w:style w:type="paragraph" w:styleId="BodyText2">
    <w:name w:val="Body Text 2"/>
    <w:basedOn w:val="Normal"/>
    <w:link w:val="BodyText2Char"/>
    <w:uiPriority w:val="99"/>
    <w:rsid w:val="00E33A71"/>
    <w:pPr>
      <w:spacing w:after="0" w:line="240" w:lineRule="auto"/>
    </w:pPr>
    <w:rPr>
      <w:rFonts w:ascii="Arial" w:eastAsia="Times New Roman" w:hAnsi="Arial" w:cs="Times New Roman"/>
      <w:i/>
      <w:sz w:val="24"/>
      <w:szCs w:val="20"/>
    </w:rPr>
  </w:style>
  <w:style w:type="character" w:customStyle="1" w:styleId="BodyText2Char">
    <w:name w:val="Body Text 2 Char"/>
    <w:basedOn w:val="DefaultParagraphFont"/>
    <w:link w:val="BodyText2"/>
    <w:uiPriority w:val="99"/>
    <w:rsid w:val="00E33A71"/>
    <w:rPr>
      <w:rFonts w:ascii="Arial" w:eastAsia="Times New Roman" w:hAnsi="Arial" w:cs="Times New Roman"/>
      <w:i/>
      <w:sz w:val="24"/>
      <w:szCs w:val="20"/>
    </w:rPr>
  </w:style>
  <w:style w:type="paragraph" w:customStyle="1" w:styleId="Pa5">
    <w:name w:val="Pa5"/>
    <w:basedOn w:val="Normal"/>
    <w:next w:val="Normal"/>
    <w:uiPriority w:val="99"/>
    <w:rsid w:val="00C078E7"/>
    <w:pPr>
      <w:autoSpaceDE w:val="0"/>
      <w:autoSpaceDN w:val="0"/>
      <w:adjustRightInd w:val="0"/>
      <w:spacing w:after="0" w:line="281" w:lineRule="atLeast"/>
    </w:pPr>
    <w:rPr>
      <w:rFonts w:ascii="Myriad Pro" w:hAnsi="Myriad Pro" w:cs="Times New Roman"/>
      <w:sz w:val="24"/>
      <w:szCs w:val="24"/>
    </w:rPr>
  </w:style>
  <w:style w:type="paragraph" w:styleId="Header">
    <w:name w:val="header"/>
    <w:basedOn w:val="Normal"/>
    <w:link w:val="HeaderChar"/>
    <w:uiPriority w:val="99"/>
    <w:unhideWhenUsed/>
    <w:rsid w:val="00F8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84"/>
  </w:style>
  <w:style w:type="paragraph" w:styleId="Footer">
    <w:name w:val="footer"/>
    <w:basedOn w:val="Normal"/>
    <w:link w:val="FooterChar"/>
    <w:uiPriority w:val="99"/>
    <w:unhideWhenUsed/>
    <w:rsid w:val="00F8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84"/>
  </w:style>
  <w:style w:type="paragraph" w:styleId="BalloonText">
    <w:name w:val="Balloon Text"/>
    <w:basedOn w:val="Normal"/>
    <w:link w:val="BalloonTextChar"/>
    <w:uiPriority w:val="99"/>
    <w:semiHidden/>
    <w:unhideWhenUsed/>
    <w:rsid w:val="00355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BD"/>
    <w:rPr>
      <w:rFonts w:ascii="Segoe UI" w:hAnsi="Segoe UI" w:cs="Segoe UI"/>
      <w:sz w:val="18"/>
      <w:szCs w:val="18"/>
    </w:rPr>
  </w:style>
  <w:style w:type="paragraph" w:customStyle="1" w:styleId="xmsonormal">
    <w:name w:val="x_msonormal"/>
    <w:basedOn w:val="Normal"/>
    <w:rsid w:val="00053B5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B0407"/>
    <w:rPr>
      <w:color w:val="0563C1" w:themeColor="hyperlink"/>
      <w:u w:val="single"/>
    </w:rPr>
  </w:style>
  <w:style w:type="paragraph" w:styleId="BodyText">
    <w:name w:val="Body Text"/>
    <w:basedOn w:val="Normal"/>
    <w:link w:val="BodyTextChar"/>
    <w:uiPriority w:val="99"/>
    <w:unhideWhenUsed/>
    <w:rsid w:val="00392390"/>
    <w:pPr>
      <w:spacing w:after="120"/>
    </w:pPr>
  </w:style>
  <w:style w:type="character" w:customStyle="1" w:styleId="BodyTextChar">
    <w:name w:val="Body Text Char"/>
    <w:basedOn w:val="DefaultParagraphFont"/>
    <w:link w:val="BodyText"/>
    <w:uiPriority w:val="99"/>
    <w:rsid w:val="00392390"/>
  </w:style>
  <w:style w:type="paragraph" w:styleId="NormalWeb">
    <w:name w:val="Normal (Web)"/>
    <w:basedOn w:val="Normal"/>
    <w:uiPriority w:val="99"/>
    <w:semiHidden/>
    <w:unhideWhenUsed/>
    <w:rsid w:val="00E944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8595">
      <w:bodyDiv w:val="1"/>
      <w:marLeft w:val="0"/>
      <w:marRight w:val="0"/>
      <w:marTop w:val="0"/>
      <w:marBottom w:val="0"/>
      <w:divBdr>
        <w:top w:val="none" w:sz="0" w:space="0" w:color="auto"/>
        <w:left w:val="none" w:sz="0" w:space="0" w:color="auto"/>
        <w:bottom w:val="none" w:sz="0" w:space="0" w:color="auto"/>
        <w:right w:val="none" w:sz="0" w:space="0" w:color="auto"/>
      </w:divBdr>
    </w:div>
    <w:div w:id="569078107">
      <w:bodyDiv w:val="1"/>
      <w:marLeft w:val="0"/>
      <w:marRight w:val="0"/>
      <w:marTop w:val="0"/>
      <w:marBottom w:val="0"/>
      <w:divBdr>
        <w:top w:val="none" w:sz="0" w:space="0" w:color="auto"/>
        <w:left w:val="none" w:sz="0" w:space="0" w:color="auto"/>
        <w:bottom w:val="none" w:sz="0" w:space="0" w:color="auto"/>
        <w:right w:val="none" w:sz="0" w:space="0" w:color="auto"/>
      </w:divBdr>
    </w:div>
    <w:div w:id="1065837560">
      <w:bodyDiv w:val="1"/>
      <w:marLeft w:val="0"/>
      <w:marRight w:val="0"/>
      <w:marTop w:val="0"/>
      <w:marBottom w:val="0"/>
      <w:divBdr>
        <w:top w:val="none" w:sz="0" w:space="0" w:color="auto"/>
        <w:left w:val="none" w:sz="0" w:space="0" w:color="auto"/>
        <w:bottom w:val="none" w:sz="0" w:space="0" w:color="auto"/>
        <w:right w:val="none" w:sz="0" w:space="0" w:color="auto"/>
      </w:divBdr>
    </w:div>
    <w:div w:id="1314025111">
      <w:bodyDiv w:val="1"/>
      <w:marLeft w:val="0"/>
      <w:marRight w:val="0"/>
      <w:marTop w:val="0"/>
      <w:marBottom w:val="0"/>
      <w:divBdr>
        <w:top w:val="none" w:sz="0" w:space="0" w:color="auto"/>
        <w:left w:val="none" w:sz="0" w:space="0" w:color="auto"/>
        <w:bottom w:val="none" w:sz="0" w:space="0" w:color="auto"/>
        <w:right w:val="none" w:sz="0" w:space="0" w:color="auto"/>
      </w:divBdr>
      <w:divsChild>
        <w:div w:id="1106995583">
          <w:marLeft w:val="0"/>
          <w:marRight w:val="0"/>
          <w:marTop w:val="0"/>
          <w:marBottom w:val="0"/>
          <w:divBdr>
            <w:top w:val="none" w:sz="0" w:space="0" w:color="auto"/>
            <w:left w:val="none" w:sz="0" w:space="0" w:color="auto"/>
            <w:bottom w:val="none" w:sz="0" w:space="0" w:color="auto"/>
            <w:right w:val="none" w:sz="0" w:space="0" w:color="auto"/>
          </w:divBdr>
        </w:div>
      </w:divsChild>
    </w:div>
    <w:div w:id="1393187488">
      <w:bodyDiv w:val="1"/>
      <w:marLeft w:val="0"/>
      <w:marRight w:val="0"/>
      <w:marTop w:val="0"/>
      <w:marBottom w:val="0"/>
      <w:divBdr>
        <w:top w:val="none" w:sz="0" w:space="0" w:color="auto"/>
        <w:left w:val="none" w:sz="0" w:space="0" w:color="auto"/>
        <w:bottom w:val="none" w:sz="0" w:space="0" w:color="auto"/>
        <w:right w:val="none" w:sz="0" w:space="0" w:color="auto"/>
      </w:divBdr>
    </w:div>
    <w:div w:id="15431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9018-DFF9-4EEC-A7C2-3D96B482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Long</dc:creator>
  <cp:keywords/>
  <dc:description/>
  <cp:lastModifiedBy>Chad Erwin</cp:lastModifiedBy>
  <cp:revision>15</cp:revision>
  <cp:lastPrinted>2017-03-29T18:56:00Z</cp:lastPrinted>
  <dcterms:created xsi:type="dcterms:W3CDTF">2022-03-31T15:11:00Z</dcterms:created>
  <dcterms:modified xsi:type="dcterms:W3CDTF">2022-04-25T14:42:00Z</dcterms:modified>
</cp:coreProperties>
</file>