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drawing>
          <wp:anchor allowOverlap="1" behindDoc="1" distB="0" distT="0" distL="0" distR="0" hidden="0" layoutInCell="1" locked="0" relativeHeight="0" simplePos="0">
            <wp:simplePos x="0" y="0"/>
            <wp:positionH relativeFrom="page">
              <wp:posOffset>5800725</wp:posOffset>
            </wp:positionH>
            <wp:positionV relativeFrom="page">
              <wp:posOffset>563245</wp:posOffset>
            </wp:positionV>
            <wp:extent cx="1519238" cy="1394124"/>
            <wp:effectExtent b="0" l="0" r="0" t="0"/>
            <wp:wrapNone/>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19238" cy="1394124"/>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247650</wp:posOffset>
            </wp:positionH>
            <wp:positionV relativeFrom="page">
              <wp:posOffset>548005</wp:posOffset>
            </wp:positionV>
            <wp:extent cx="1123950" cy="1371600"/>
            <wp:effectExtent b="0" l="0" r="0" t="0"/>
            <wp:wrapNone/>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123950" cy="1371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ind w:right="1020"/>
        <w:jc w:val="center"/>
        <w:rPr>
          <w:rFonts w:ascii="Times New Roman" w:cs="Times New Roman" w:eastAsia="Times New Roman" w:hAnsi="Times New Roman"/>
          <w:sz w:val="40"/>
          <w:szCs w:val="40"/>
          <w:vertAlign w:val="baseline"/>
        </w:rPr>
      </w:pPr>
      <w:r w:rsidDel="00000000" w:rsidR="00000000" w:rsidRPr="00000000">
        <w:rPr>
          <w:rFonts w:ascii="Times New Roman" w:cs="Times New Roman" w:eastAsia="Times New Roman" w:hAnsi="Times New Roman"/>
          <w:sz w:val="40"/>
          <w:szCs w:val="40"/>
          <w:vertAlign w:val="baseline"/>
          <w:rtl w:val="0"/>
        </w:rPr>
        <w:t xml:space="preserve">  COME JOIN US FOR</w:t>
      </w:r>
    </w:p>
    <w:p w:rsidR="00000000" w:rsidDel="00000000" w:rsidP="00000000" w:rsidRDefault="00000000" w:rsidRPr="00000000" w14:paraId="00000005">
      <w:pPr>
        <w:rPr>
          <w:rFonts w:ascii="Times New Roman" w:cs="Times New Roman" w:eastAsia="Times New Roman" w:hAnsi="Times New Roman"/>
          <w:b w:val="0"/>
          <w:sz w:val="48"/>
          <w:szCs w:val="48"/>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48"/>
          <w:szCs w:val="48"/>
          <w:vertAlign w:val="baseline"/>
          <w:rtl w:val="0"/>
        </w:rPr>
        <w:t xml:space="preserve">Spring Creek Elementary School’s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sz w:val="48"/>
          <w:szCs w:val="48"/>
          <w:vertAlign w:val="baseline"/>
        </w:rPr>
      </w:pPr>
      <w:r w:rsidDel="00000000" w:rsidR="00000000" w:rsidRPr="00000000">
        <w:rPr>
          <w:rFonts w:ascii="Times New Roman" w:cs="Times New Roman" w:eastAsia="Times New Roman" w:hAnsi="Times New Roman"/>
          <w:b w:val="1"/>
          <w:sz w:val="48"/>
          <w:szCs w:val="48"/>
          <w:vertAlign w:val="baseline"/>
          <w:rtl w:val="0"/>
        </w:rPr>
        <w:t xml:space="preserve">               Annual Data Chat Conferences!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Schedule a conference time with your child’s teacher to review his/her data, discuss his/her overall performance, and focus on future goals!</w:t>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When:</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 January </w:t>
      </w:r>
      <w:r w:rsidDel="00000000" w:rsidR="00000000" w:rsidRPr="00000000">
        <w:rPr>
          <w:rFonts w:ascii="Comic Sans MS" w:cs="Comic Sans MS" w:eastAsia="Comic Sans MS" w:hAnsi="Comic Sans MS"/>
          <w:b w:val="1"/>
          <w:sz w:val="28"/>
          <w:szCs w:val="28"/>
          <w:rtl w:val="0"/>
        </w:rPr>
        <w:t xml:space="preserve">3</w:t>
      </w:r>
      <w:r w:rsidDel="00000000" w:rsidR="00000000" w:rsidRPr="00000000">
        <w:rPr>
          <w:rFonts w:ascii="Comic Sans MS" w:cs="Comic Sans MS" w:eastAsia="Comic Sans MS" w:hAnsi="Comic Sans MS"/>
          <w:b w:val="1"/>
          <w:sz w:val="28"/>
          <w:szCs w:val="28"/>
          <w:vertAlign w:val="baseline"/>
          <w:rtl w:val="0"/>
        </w:rPr>
        <w:t xml:space="preserve">-</w:t>
      </w:r>
      <w:r w:rsidDel="00000000" w:rsidR="00000000" w:rsidRPr="00000000">
        <w:rPr>
          <w:rFonts w:ascii="Comic Sans MS" w:cs="Comic Sans MS" w:eastAsia="Comic Sans MS" w:hAnsi="Comic Sans MS"/>
          <w:b w:val="1"/>
          <w:sz w:val="28"/>
          <w:szCs w:val="28"/>
          <w:rtl w:val="0"/>
        </w:rPr>
        <w:t xml:space="preserve">31</w:t>
      </w:r>
      <w:r w:rsidDel="00000000" w:rsidR="00000000" w:rsidRPr="00000000">
        <w:rPr>
          <w:rFonts w:ascii="Comic Sans MS" w:cs="Comic Sans MS" w:eastAsia="Comic Sans MS" w:hAnsi="Comic Sans MS"/>
          <w:b w:val="1"/>
          <w:sz w:val="28"/>
          <w:szCs w:val="28"/>
          <w:vertAlign w:val="baseline"/>
          <w:rtl w:val="0"/>
        </w:rPr>
        <w:t xml:space="preserve">, 202</w:t>
      </w:r>
      <w:r w:rsidDel="00000000" w:rsidR="00000000" w:rsidRPr="00000000">
        <w:rPr>
          <w:rFonts w:ascii="Comic Sans MS" w:cs="Comic Sans MS" w:eastAsia="Comic Sans MS" w:hAnsi="Comic Sans MS"/>
          <w:b w:val="1"/>
          <w:sz w:val="28"/>
          <w:szCs w:val="28"/>
          <w:rtl w:val="0"/>
        </w:rPr>
        <w:t xml:space="preserve">3</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Time:</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7:</w:t>
      </w:r>
      <w:r w:rsidDel="00000000" w:rsidR="00000000" w:rsidRPr="00000000">
        <w:rPr>
          <w:rFonts w:ascii="Comic Sans MS" w:cs="Comic Sans MS" w:eastAsia="Comic Sans MS" w:hAnsi="Comic Sans MS"/>
          <w:b w:val="1"/>
          <w:sz w:val="28"/>
          <w:szCs w:val="28"/>
          <w:rtl w:val="0"/>
        </w:rPr>
        <w:t xml:space="preserve">1</w:t>
      </w:r>
      <w:r w:rsidDel="00000000" w:rsidR="00000000" w:rsidRPr="00000000">
        <w:rPr>
          <w:rFonts w:ascii="Comic Sans MS" w:cs="Comic Sans MS" w:eastAsia="Comic Sans MS" w:hAnsi="Comic Sans MS"/>
          <w:b w:val="1"/>
          <w:sz w:val="28"/>
          <w:szCs w:val="28"/>
          <w:vertAlign w:val="baseline"/>
          <w:rtl w:val="0"/>
        </w:rPr>
        <w:t xml:space="preserve">0 a.m. - </w:t>
      </w:r>
      <w:r w:rsidDel="00000000" w:rsidR="00000000" w:rsidRPr="00000000">
        <w:rPr>
          <w:rFonts w:ascii="Comic Sans MS" w:cs="Comic Sans MS" w:eastAsia="Comic Sans MS" w:hAnsi="Comic Sans MS"/>
          <w:b w:val="1"/>
          <w:sz w:val="28"/>
          <w:szCs w:val="28"/>
          <w:rtl w:val="0"/>
        </w:rPr>
        <w:t xml:space="preserve">3</w:t>
      </w:r>
      <w:r w:rsidDel="00000000" w:rsidR="00000000" w:rsidRPr="00000000">
        <w:rPr>
          <w:rFonts w:ascii="Comic Sans MS" w:cs="Comic Sans MS" w:eastAsia="Comic Sans MS" w:hAnsi="Comic Sans MS"/>
          <w:b w:val="1"/>
          <w:sz w:val="28"/>
          <w:szCs w:val="28"/>
          <w:vertAlign w:val="baseline"/>
          <w:rtl w:val="0"/>
        </w:rPr>
        <w:t xml:space="preserve">:</w:t>
      </w:r>
      <w:r w:rsidDel="00000000" w:rsidR="00000000" w:rsidRPr="00000000">
        <w:rPr>
          <w:rFonts w:ascii="Comic Sans MS" w:cs="Comic Sans MS" w:eastAsia="Comic Sans MS" w:hAnsi="Comic Sans MS"/>
          <w:b w:val="1"/>
          <w:sz w:val="28"/>
          <w:szCs w:val="28"/>
          <w:rtl w:val="0"/>
        </w:rPr>
        <w:t xml:space="preserve">00</w:t>
      </w:r>
      <w:r w:rsidDel="00000000" w:rsidR="00000000" w:rsidRPr="00000000">
        <w:rPr>
          <w:rFonts w:ascii="Comic Sans MS" w:cs="Comic Sans MS" w:eastAsia="Comic Sans MS" w:hAnsi="Comic Sans MS"/>
          <w:b w:val="1"/>
          <w:sz w:val="28"/>
          <w:szCs w:val="28"/>
          <w:vertAlign w:val="baseline"/>
          <w:rtl w:val="0"/>
        </w:rPr>
        <w:t xml:space="preserve"> p.m. daily</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Where:</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Spring Creek Elementary School</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How:</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rtl w:val="0"/>
        </w:rPr>
        <w:t xml:space="preserve">In person, V</w:t>
      </w:r>
      <w:r w:rsidDel="00000000" w:rsidR="00000000" w:rsidRPr="00000000">
        <w:rPr>
          <w:rFonts w:ascii="Comic Sans MS" w:cs="Comic Sans MS" w:eastAsia="Comic Sans MS" w:hAnsi="Comic Sans MS"/>
          <w:b w:val="1"/>
          <w:sz w:val="28"/>
          <w:szCs w:val="28"/>
          <w:vertAlign w:val="baseline"/>
          <w:rtl w:val="0"/>
        </w:rPr>
        <w:t xml:space="preserve">irtual Meeting, or Phone Call</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Why:</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To empower you with knowledge to support future                    </w:t>
      </w: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                  academic performance and success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Who:</w:t>
      </w:r>
      <w:r w:rsidDel="00000000" w:rsidR="00000000" w:rsidRPr="00000000">
        <w:rPr>
          <w:rFonts w:ascii="Comic Sans MS" w:cs="Comic Sans MS" w:eastAsia="Comic Sans MS" w:hAnsi="Comic Sans MS"/>
          <w:sz w:val="28"/>
          <w:szCs w:val="28"/>
          <w:vertAlign w:val="baseline"/>
          <w:rtl w:val="0"/>
        </w:rPr>
        <w:t xml:space="preserve"> </w:t>
      </w:r>
      <w:r w:rsidDel="00000000" w:rsidR="00000000" w:rsidRPr="00000000">
        <w:rPr>
          <w:rFonts w:ascii="Comic Sans MS" w:cs="Comic Sans MS" w:eastAsia="Comic Sans MS" w:hAnsi="Comic Sans MS"/>
          <w:b w:val="1"/>
          <w:sz w:val="28"/>
          <w:szCs w:val="28"/>
          <w:vertAlign w:val="baseline"/>
          <w:rtl w:val="0"/>
        </w:rPr>
        <w:t xml:space="preserve">Parent, Guardians, and Students</w:t>
      </w:r>
      <w:r w:rsidDel="00000000" w:rsidR="00000000" w:rsidRPr="00000000">
        <w:rPr>
          <w:rtl w:val="0"/>
        </w:rPr>
      </w:r>
    </w:p>
    <w:p w:rsidR="00000000" w:rsidDel="00000000" w:rsidP="00000000" w:rsidRDefault="00000000" w:rsidRPr="00000000" w14:paraId="00000017">
      <w:pPr>
        <w:ind w:right="-699"/>
        <w:jc w:val="cente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_______________________________________________________________</w:t>
      </w:r>
    </w:p>
    <w:p w:rsidR="00000000" w:rsidDel="00000000" w:rsidP="00000000" w:rsidRDefault="00000000" w:rsidRPr="00000000" w14:paraId="00000018">
      <w:pPr>
        <w:rPr>
          <w:rFonts w:ascii="Times New Roman" w:cs="Times New Roman" w:eastAsia="Times New Roman" w:hAnsi="Times New Roman"/>
          <w:sz w:val="2"/>
          <w:szCs w:val="2"/>
          <w:vertAlign w:val="baseline"/>
        </w:rPr>
      </w:pPr>
      <w:r w:rsidDel="00000000" w:rsidR="00000000" w:rsidRPr="00000000">
        <w:rPr>
          <w:rtl w:val="0"/>
        </w:rPr>
      </w:r>
    </w:p>
    <w:p w:rsidR="00000000" w:rsidDel="00000000" w:rsidP="00000000" w:rsidRDefault="00000000" w:rsidRPr="00000000" w14:paraId="00000019">
      <w:pPr>
        <w:ind w:left="3460" w:firstLine="0"/>
        <w:rPr>
          <w:rFonts w:ascii="Arial" w:cs="Arial" w:eastAsia="Arial" w:hAnsi="Arial"/>
          <w:b w:val="1"/>
        </w:rPr>
      </w:pPr>
      <w:r w:rsidDel="00000000" w:rsidR="00000000" w:rsidRPr="00000000">
        <w:rPr>
          <w:rtl w:val="0"/>
        </w:rPr>
      </w:r>
    </w:p>
    <w:p w:rsidR="00000000" w:rsidDel="00000000" w:rsidP="00000000" w:rsidRDefault="00000000" w:rsidRPr="00000000" w14:paraId="0000001A">
      <w:pPr>
        <w:rPr>
          <w:sz w:val="28"/>
          <w:szCs w:val="28"/>
          <w:vertAlign w:val="baseline"/>
        </w:rPr>
      </w:pPr>
      <w:r w:rsidDel="00000000" w:rsidR="00000000" w:rsidRPr="00000000">
        <w:rPr>
          <w:sz w:val="28"/>
          <w:szCs w:val="28"/>
          <w:rtl w:val="0"/>
        </w:rPr>
        <w:t xml:space="preserve">Don’t miss this opportunity!  </w:t>
      </w:r>
      <w:r w:rsidDel="00000000" w:rsidR="00000000" w:rsidRPr="00000000">
        <w:rPr>
          <w:sz w:val="28"/>
          <w:szCs w:val="28"/>
          <w:rtl w:val="0"/>
        </w:rPr>
        <w:t xml:space="preserve">Your child’s teacher has set aside time for you to attend a Data Chat Conference.  Please make sure that you have indicated which time you can attend and return the teacher’s invitation.  Your child’s teacher will send you a confirmation of the time that has been reserved for you and your child to review testing data and classroom performance.  If you are unable to attend in person, the teacher can hold the conference via Google Meet or a phone call.  Your child’s teacher will send a confirmation and reminder of your meeting.  If for some reason you are unable to keep the appointment, please contact your </w:t>
      </w:r>
      <w:r w:rsidDel="00000000" w:rsidR="00000000" w:rsidRPr="00000000">
        <w:rPr>
          <w:sz w:val="28"/>
          <w:szCs w:val="28"/>
        </w:rPr>
        <w:drawing>
          <wp:anchor allowOverlap="1" behindDoc="1" distB="0" distT="0" distL="0" distR="0" hidden="0" layoutInCell="1" locked="0" relativeHeight="0" simplePos="0">
            <wp:simplePos x="0" y="0"/>
            <wp:positionH relativeFrom="page">
              <wp:posOffset>2633552</wp:posOffset>
            </wp:positionH>
            <wp:positionV relativeFrom="page">
              <wp:posOffset>7653338</wp:posOffset>
            </wp:positionV>
            <wp:extent cx="1589287" cy="1516216"/>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89287" cy="1516216"/>
                    </a:xfrm>
                    <a:prstGeom prst="rect"/>
                    <a:ln/>
                  </pic:spPr>
                </pic:pic>
              </a:graphicData>
            </a:graphic>
          </wp:anchor>
        </w:drawing>
      </w:r>
      <w:r w:rsidDel="00000000" w:rsidR="00000000" w:rsidRPr="00000000">
        <w:rPr>
          <w:sz w:val="28"/>
          <w:szCs w:val="28"/>
          <w:rtl w:val="0"/>
        </w:rPr>
        <w:t xml:space="preserve">child’s teacher directly.  </w:t>
      </w: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0"/>
          <w:sz w:val="22"/>
          <w:szCs w:val="22"/>
          <w:vertAlign w:val="baseline"/>
        </w:rPr>
      </w:pPr>
      <w:r w:rsidDel="00000000" w:rsidR="00000000" w:rsidRPr="00000000">
        <w:rPr>
          <w:rFonts w:ascii="Comic Sans MS" w:cs="Comic Sans MS" w:eastAsia="Comic Sans MS" w:hAnsi="Comic Sans MS"/>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b w:val="0"/>
          <w:sz w:val="16"/>
          <w:szCs w:val="16"/>
          <w:vertAlign w:val="baseline"/>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b w:val="0"/>
          <w:sz w:val="28"/>
          <w:szCs w:val="28"/>
          <w:vertAlign w:val="baseline"/>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0"/>
          <w:sz w:val="28"/>
          <w:szCs w:val="28"/>
          <w:vertAlign w:val="baseline"/>
        </w:rPr>
        <w:sectPr>
          <w:pgSz w:h="15840" w:w="12240" w:orient="portrait"/>
          <w:pgMar w:bottom="576" w:top="576" w:left="720" w:right="720" w:header="0" w:footer="0"/>
          <w:pgNumType w:start="1"/>
        </w:sectPr>
      </w:pPr>
      <w:r w:rsidDel="00000000" w:rsidR="00000000" w:rsidRPr="00000000">
        <w:rPr>
          <w:rtl w:val="0"/>
        </w:rPr>
      </w:r>
    </w:p>
    <w:bookmarkStart w:colFirst="0" w:colLast="0" w:name="30j0zll" w:id="0"/>
    <w:bookmarkEnd w:id="0"/>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drawing>
          <wp:anchor allowOverlap="1" behindDoc="1" distB="0" distT="0" distL="0" distR="0" hidden="0" layoutInCell="1" locked="0" relativeHeight="0" simplePos="0">
            <wp:simplePos x="0" y="0"/>
            <wp:positionH relativeFrom="page">
              <wp:posOffset>95250</wp:posOffset>
            </wp:positionH>
            <wp:positionV relativeFrom="page">
              <wp:posOffset>478155</wp:posOffset>
            </wp:positionV>
            <wp:extent cx="1295400" cy="158051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95400" cy="1580515"/>
                    </a:xfrm>
                    <a:prstGeom prst="rect"/>
                    <a:ln/>
                  </pic:spPr>
                </pic:pic>
              </a:graphicData>
            </a:graphic>
          </wp:anchor>
        </w:drawing>
      </w:r>
      <w:r w:rsidDel="00000000" w:rsidR="00000000" w:rsidRPr="00000000">
        <w:rPr>
          <w:rtl w:val="0"/>
        </w:rPr>
      </w:r>
    </w:p>
    <w:p w:rsidR="00000000" w:rsidDel="00000000" w:rsidP="00000000" w:rsidRDefault="00000000" w:rsidRPr="00000000" w14:paraId="00000020">
      <w:pPr>
        <w:ind w:left="2160" w:firstLine="0"/>
        <w:rPr>
          <w:rFonts w:ascii="Times New Roman" w:cs="Times New Roman" w:eastAsia="Times New Roman" w:hAnsi="Times New Roman"/>
          <w:color w:val="000000"/>
          <w:sz w:val="36"/>
          <w:szCs w:val="36"/>
          <w:vertAlign w:val="baseline"/>
        </w:rPr>
      </w:pPr>
      <w:r w:rsidDel="00000000" w:rsidR="00000000" w:rsidRPr="00000000">
        <w:rPr>
          <w:rFonts w:ascii="Times New Roman" w:cs="Times New Roman" w:eastAsia="Times New Roman" w:hAnsi="Times New Roman"/>
          <w:sz w:val="36"/>
          <w:szCs w:val="36"/>
        </w:rPr>
        <w:drawing>
          <wp:anchor allowOverlap="1" behindDoc="1" distB="0" distT="0" distL="0" distR="0" hidden="0" layoutInCell="1" locked="0" relativeHeight="0" simplePos="0">
            <wp:simplePos x="0" y="0"/>
            <wp:positionH relativeFrom="page">
              <wp:posOffset>5321693</wp:posOffset>
            </wp:positionH>
            <wp:positionV relativeFrom="page">
              <wp:posOffset>669286</wp:posOffset>
            </wp:positionV>
            <wp:extent cx="1519238" cy="1394124"/>
            <wp:effectExtent b="0" l="0" r="0" t="0"/>
            <wp:wrapNone/>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19238" cy="1394124"/>
                    </a:xfrm>
                    <a:prstGeom prst="rect"/>
                    <a:ln/>
                  </pic:spPr>
                </pic:pic>
              </a:graphicData>
            </a:graphic>
          </wp:anchor>
        </w:drawing>
      </w:r>
      <w:r w:rsidDel="00000000" w:rsidR="00000000" w:rsidRPr="00000000">
        <w:rPr>
          <w:rFonts w:ascii="Times New Roman" w:cs="Times New Roman" w:eastAsia="Times New Roman" w:hAnsi="Times New Roman"/>
          <w:color w:val="000000"/>
          <w:sz w:val="36"/>
          <w:szCs w:val="36"/>
          <w:vertAlign w:val="baseline"/>
          <w:rtl w:val="0"/>
        </w:rPr>
        <w:t xml:space="preserve">VEN A UNIRSE A NOSOTROS</w:t>
      </w:r>
    </w:p>
    <w:p w:rsidR="00000000" w:rsidDel="00000000" w:rsidP="00000000" w:rsidRDefault="00000000" w:rsidRPr="00000000" w14:paraId="00000021">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0"/>
          <w:color w:val="000000"/>
          <w:sz w:val="44"/>
          <w:szCs w:val="44"/>
          <w:vertAlign w:val="baseline"/>
        </w:rPr>
      </w:pPr>
      <w:r w:rsidDel="00000000" w:rsidR="00000000" w:rsidRPr="00000000">
        <w:rPr>
          <w:rFonts w:ascii="Times New Roman" w:cs="Times New Roman" w:eastAsia="Times New Roman" w:hAnsi="Times New Roman"/>
          <w:b w:val="1"/>
          <w:color w:val="000000"/>
          <w:sz w:val="50"/>
          <w:szCs w:val="50"/>
          <w:vertAlign w:val="baseline"/>
          <w:rtl w:val="0"/>
        </w:rPr>
        <w:t xml:space="preserve">                      </w:t>
      </w:r>
      <w:r w:rsidDel="00000000" w:rsidR="00000000" w:rsidRPr="00000000">
        <w:rPr>
          <w:rFonts w:ascii="Times New Roman" w:cs="Times New Roman" w:eastAsia="Times New Roman" w:hAnsi="Times New Roman"/>
          <w:b w:val="1"/>
          <w:color w:val="000000"/>
          <w:sz w:val="44"/>
          <w:szCs w:val="44"/>
          <w:vertAlign w:val="baseline"/>
          <w:rtl w:val="0"/>
        </w:rPr>
        <w:t xml:space="preserve">De la escuela primaria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0"/>
          <w:color w:val="000000"/>
          <w:sz w:val="44"/>
          <w:szCs w:val="44"/>
          <w:vertAlign w:val="baseline"/>
        </w:rPr>
      </w:pPr>
      <w:r w:rsidDel="00000000" w:rsidR="00000000" w:rsidRPr="00000000">
        <w:rPr>
          <w:rFonts w:ascii="Times New Roman" w:cs="Times New Roman" w:eastAsia="Times New Roman" w:hAnsi="Times New Roman"/>
          <w:b w:val="1"/>
          <w:color w:val="000000"/>
          <w:sz w:val="44"/>
          <w:szCs w:val="44"/>
          <w:vertAlign w:val="baseline"/>
          <w:rtl w:val="0"/>
        </w:rPr>
        <w:t xml:space="preserve">                     Spring Creek Conferencias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0"/>
          <w:color w:val="000000"/>
          <w:sz w:val="44"/>
          <w:szCs w:val="44"/>
          <w:vertAlign w:val="baseline"/>
        </w:rPr>
      </w:pPr>
      <w:r w:rsidDel="00000000" w:rsidR="00000000" w:rsidRPr="00000000">
        <w:rPr>
          <w:rFonts w:ascii="Times New Roman" w:cs="Times New Roman" w:eastAsia="Times New Roman" w:hAnsi="Times New Roman"/>
          <w:b w:val="1"/>
          <w:color w:val="000000"/>
          <w:sz w:val="44"/>
          <w:szCs w:val="44"/>
          <w:vertAlign w:val="baseline"/>
          <w:rtl w:val="0"/>
        </w:rPr>
        <w:t xml:space="preserve">                      Anuales de chat de datos!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b w:val="0"/>
          <w:color w:val="202124"/>
          <w:sz w:val="24"/>
          <w:szCs w:val="24"/>
          <w:vertAlign w:val="baseline"/>
        </w:rPr>
      </w:pPr>
      <w:r w:rsidDel="00000000" w:rsidR="00000000" w:rsidRPr="00000000">
        <w:rPr>
          <w:rFonts w:ascii="Comic Sans MS" w:cs="Comic Sans MS" w:eastAsia="Comic Sans MS" w:hAnsi="Comic Sans MS"/>
          <w:b w:val="1"/>
          <w:color w:val="202124"/>
          <w:sz w:val="24"/>
          <w:szCs w:val="24"/>
          <w:vertAlign w:val="baseline"/>
          <w:rtl w:val="0"/>
        </w:rPr>
        <w:t xml:space="preserve">               Programe una conferencia con el maestro de su hijo para</w:t>
      </w: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b w:val="0"/>
          <w:sz w:val="24"/>
          <w:szCs w:val="24"/>
          <w:vertAlign w:val="baseline"/>
        </w:rPr>
      </w:pPr>
      <w:r w:rsidDel="00000000" w:rsidR="00000000" w:rsidRPr="00000000">
        <w:rPr>
          <w:rFonts w:ascii="Comic Sans MS" w:cs="Comic Sans MS" w:eastAsia="Comic Sans MS" w:hAnsi="Comic Sans MS"/>
          <w:b w:val="1"/>
          <w:color w:val="202124"/>
          <w:sz w:val="24"/>
          <w:szCs w:val="24"/>
          <w:vertAlign w:val="baseline"/>
          <w:rtl w:val="0"/>
        </w:rPr>
        <w:t xml:space="preserve">     revisar sus datos, discutir su desempeño general y concentrarse en metas futuras!</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            Cu</w:t>
      </w:r>
      <w:r w:rsidDel="00000000" w:rsidR="00000000" w:rsidRPr="00000000">
        <w:rPr>
          <w:rFonts w:ascii="Comic Sans MS" w:cs="Comic Sans MS" w:eastAsia="Comic Sans MS" w:hAnsi="Comic Sans MS"/>
          <w:b w:val="1"/>
          <w:color w:val="202124"/>
          <w:sz w:val="28"/>
          <w:szCs w:val="28"/>
          <w:vertAlign w:val="baseline"/>
          <w:rtl w:val="0"/>
        </w:rPr>
        <w:t xml:space="preserve">á</w:t>
      </w:r>
      <w:r w:rsidDel="00000000" w:rsidR="00000000" w:rsidRPr="00000000">
        <w:rPr>
          <w:rFonts w:ascii="Comic Sans MS" w:cs="Comic Sans MS" w:eastAsia="Comic Sans MS" w:hAnsi="Comic Sans MS"/>
          <w:b w:val="1"/>
          <w:sz w:val="28"/>
          <w:szCs w:val="28"/>
          <w:vertAlign w:val="baseline"/>
          <w:rtl w:val="0"/>
        </w:rPr>
        <w:t xml:space="preserve">ndo: </w:t>
      </w:r>
      <w:r w:rsidDel="00000000" w:rsidR="00000000" w:rsidRPr="00000000">
        <w:rPr>
          <w:rFonts w:ascii="Comic Sans MS" w:cs="Comic Sans MS" w:eastAsia="Comic Sans MS" w:hAnsi="Comic Sans MS"/>
          <w:b w:val="1"/>
          <w:color w:val="202124"/>
          <w:sz w:val="28"/>
          <w:szCs w:val="28"/>
          <w:vertAlign w:val="baseline"/>
          <w:rtl w:val="0"/>
        </w:rPr>
        <w:t xml:space="preserve"> 3-31 de enero de 2023 enero de 202</w:t>
      </w:r>
      <w:r w:rsidDel="00000000" w:rsidR="00000000" w:rsidRPr="00000000">
        <w:rPr>
          <w:rFonts w:ascii="Comic Sans MS" w:cs="Comic Sans MS" w:eastAsia="Comic Sans MS" w:hAnsi="Comic Sans MS"/>
          <w:b w:val="1"/>
          <w:color w:val="202124"/>
          <w:sz w:val="28"/>
          <w:szCs w:val="28"/>
          <w:rtl w:val="0"/>
        </w:rPr>
        <w:t xml:space="preserve">3</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            Horario:  7:</w:t>
      </w:r>
      <w:r w:rsidDel="00000000" w:rsidR="00000000" w:rsidRPr="00000000">
        <w:rPr>
          <w:rFonts w:ascii="Comic Sans MS" w:cs="Comic Sans MS" w:eastAsia="Comic Sans MS" w:hAnsi="Comic Sans MS"/>
          <w:b w:val="1"/>
          <w:sz w:val="28"/>
          <w:szCs w:val="28"/>
          <w:rtl w:val="0"/>
        </w:rPr>
        <w:t xml:space="preserve">1</w:t>
      </w:r>
      <w:r w:rsidDel="00000000" w:rsidR="00000000" w:rsidRPr="00000000">
        <w:rPr>
          <w:rFonts w:ascii="Comic Sans MS" w:cs="Comic Sans MS" w:eastAsia="Comic Sans MS" w:hAnsi="Comic Sans MS"/>
          <w:b w:val="1"/>
          <w:sz w:val="28"/>
          <w:szCs w:val="28"/>
          <w:vertAlign w:val="baseline"/>
          <w:rtl w:val="0"/>
        </w:rPr>
        <w:t xml:space="preserve">0 a.m. - </w:t>
      </w:r>
      <w:r w:rsidDel="00000000" w:rsidR="00000000" w:rsidRPr="00000000">
        <w:rPr>
          <w:rFonts w:ascii="Comic Sans MS" w:cs="Comic Sans MS" w:eastAsia="Comic Sans MS" w:hAnsi="Comic Sans MS"/>
          <w:b w:val="1"/>
          <w:sz w:val="28"/>
          <w:szCs w:val="28"/>
          <w:rtl w:val="0"/>
        </w:rPr>
        <w:t xml:space="preserve">3</w:t>
      </w:r>
      <w:r w:rsidDel="00000000" w:rsidR="00000000" w:rsidRPr="00000000">
        <w:rPr>
          <w:rFonts w:ascii="Comic Sans MS" w:cs="Comic Sans MS" w:eastAsia="Comic Sans MS" w:hAnsi="Comic Sans MS"/>
          <w:b w:val="1"/>
          <w:sz w:val="28"/>
          <w:szCs w:val="28"/>
          <w:vertAlign w:val="baseline"/>
          <w:rtl w:val="0"/>
        </w:rPr>
        <w:t xml:space="preserve">:</w:t>
      </w:r>
      <w:r w:rsidDel="00000000" w:rsidR="00000000" w:rsidRPr="00000000">
        <w:rPr>
          <w:rFonts w:ascii="Comic Sans MS" w:cs="Comic Sans MS" w:eastAsia="Comic Sans MS" w:hAnsi="Comic Sans MS"/>
          <w:b w:val="1"/>
          <w:sz w:val="28"/>
          <w:szCs w:val="28"/>
          <w:rtl w:val="0"/>
        </w:rPr>
        <w:t xml:space="preserve">00</w:t>
      </w:r>
      <w:r w:rsidDel="00000000" w:rsidR="00000000" w:rsidRPr="00000000">
        <w:rPr>
          <w:rFonts w:ascii="Comic Sans MS" w:cs="Comic Sans MS" w:eastAsia="Comic Sans MS" w:hAnsi="Comic Sans MS"/>
          <w:b w:val="1"/>
          <w:sz w:val="28"/>
          <w:szCs w:val="28"/>
          <w:vertAlign w:val="baseline"/>
          <w:rtl w:val="0"/>
        </w:rPr>
        <w:t xml:space="preserve"> p.m.</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            Adonde: Escuela Primaria Spring Creek</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tabs>
          <w:tab w:val="left" w:pos="3960"/>
        </w:tabs>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            C</w:t>
      </w:r>
      <w:r w:rsidDel="00000000" w:rsidR="00000000" w:rsidRPr="00000000">
        <w:rPr>
          <w:rFonts w:ascii="Comic Sans MS" w:cs="Comic Sans MS" w:eastAsia="Comic Sans MS" w:hAnsi="Comic Sans MS"/>
          <w:b w:val="1"/>
          <w:color w:val="202124"/>
          <w:sz w:val="28"/>
          <w:szCs w:val="28"/>
          <w:vertAlign w:val="baseline"/>
          <w:rtl w:val="0"/>
        </w:rPr>
        <w:t xml:space="preserve">ó</w:t>
      </w:r>
      <w:r w:rsidDel="00000000" w:rsidR="00000000" w:rsidRPr="00000000">
        <w:rPr>
          <w:rFonts w:ascii="Comic Sans MS" w:cs="Comic Sans MS" w:eastAsia="Comic Sans MS" w:hAnsi="Comic Sans MS"/>
          <w:b w:val="1"/>
          <w:sz w:val="28"/>
          <w:szCs w:val="28"/>
          <w:vertAlign w:val="baseline"/>
          <w:rtl w:val="0"/>
        </w:rPr>
        <w:t xml:space="preserve">mo:  </w:t>
      </w:r>
      <w:r w:rsidDel="00000000" w:rsidR="00000000" w:rsidRPr="00000000">
        <w:rPr>
          <w:rFonts w:ascii="Comic Sans MS" w:cs="Comic Sans MS" w:eastAsia="Comic Sans MS" w:hAnsi="Comic Sans MS"/>
          <w:b w:val="1"/>
          <w:color w:val="202124"/>
          <w:sz w:val="28"/>
          <w:szCs w:val="28"/>
          <w:rtl w:val="0"/>
        </w:rPr>
        <w:t xml:space="preserve">En persona, reunión virtual o llamada telefónica</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bookmarkStart w:colFirst="0" w:colLast="0" w:name="_1fob9te" w:id="1"/>
      <w:bookmarkEnd w:id="1"/>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            Por qué: Para capacitarlo con conocimientos para apoyar el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                      </w:t>
      </w:r>
      <w:r w:rsidDel="00000000" w:rsidR="00000000" w:rsidRPr="00000000">
        <w:rPr>
          <w:rFonts w:ascii="Comic Sans MS" w:cs="Comic Sans MS" w:eastAsia="Comic Sans MS" w:hAnsi="Comic Sans MS"/>
          <w:b w:val="1"/>
          <w:sz w:val="28"/>
          <w:szCs w:val="28"/>
          <w:rtl w:val="0"/>
        </w:rPr>
        <w:t xml:space="preserve">rendimiento</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 académico futuro y éxito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u w:val="single"/>
          <w:vertAlign w:val="baseline"/>
        </w:rPr>
      </w:pPr>
      <w:r w:rsidDel="00000000" w:rsidR="00000000" w:rsidRPr="00000000">
        <w:rPr>
          <w:rtl w:val="0"/>
        </w:rPr>
      </w:r>
    </w:p>
    <w:p w:rsidR="00000000" w:rsidDel="00000000" w:rsidP="00000000" w:rsidRDefault="00000000" w:rsidRPr="00000000" w14:paraId="00000035">
      <w:pPr>
        <w:rPr>
          <w:b w:val="0"/>
          <w:color w:val="000000"/>
          <w:vertAlign w:val="baseline"/>
        </w:rPr>
      </w:pPr>
      <w:r w:rsidDel="00000000" w:rsidR="00000000" w:rsidRPr="00000000">
        <w:rPr>
          <w:rFonts w:ascii="Comic Sans MS" w:cs="Comic Sans MS" w:eastAsia="Comic Sans MS" w:hAnsi="Comic Sans MS"/>
          <w:b w:val="1"/>
          <w:color w:val="000000"/>
          <w:sz w:val="28"/>
          <w:szCs w:val="28"/>
          <w:vertAlign w:val="baseline"/>
          <w:rtl w:val="0"/>
        </w:rPr>
        <w:t xml:space="preserve">            Quien: Padres y estudiantes          </w:t>
      </w: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36">
      <w:pPr>
        <w:ind w:left="720" w:firstLine="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_______________________________________________</w:t>
      </w:r>
    </w:p>
    <w:p w:rsidR="00000000" w:rsidDel="00000000" w:rsidP="00000000" w:rsidRDefault="00000000" w:rsidRPr="00000000" w14:paraId="00000037">
      <w:pPr>
        <w:ind w:right="-59"/>
        <w:jc w:val="center"/>
        <w:rPr>
          <w:vertAlign w:val="baseline"/>
        </w:rPr>
      </w:pPr>
      <w:r w:rsidDel="00000000" w:rsidR="00000000" w:rsidRPr="00000000">
        <w:rPr>
          <w:sz w:val="27"/>
          <w:szCs w:val="27"/>
          <w:rtl w:val="0"/>
        </w:rPr>
        <w:t xml:space="preserve">¡No te pierdas esta oportunidad! El maestro de su hijo ha reservado tiempo para que usted asista a una conferencia de chat de datos. Asegúrese de haber indicado a qué hora puede asistir y devuelva la invitación del maestro. El maestro de su hijo le enviará una confirmación del tiempo que se ha reservado para que usted y su hijo revisen los datos de las pruebas y el desempeño en el salón de clases. Si no puede asistir en persona, el maestro puede realizar la conferencia a través de Google Meet o una llamada telefónica. El maestro de su hijo le enviará una confirmación y un recordatorio de su reunión. Si por alguna razón no puede asistir a la cita, comuníquese directamente con el maestro de su hijo.</w:t>
      </w:r>
      <w:r w:rsidDel="00000000" w:rsidR="00000000" w:rsidRPr="00000000">
        <w:rPr/>
        <w:drawing>
          <wp:anchor allowOverlap="1" behindDoc="1" distB="0" distT="0" distL="0" distR="0" hidden="0" layoutInCell="1" locked="0" relativeHeight="0" simplePos="0">
            <wp:simplePos x="0" y="0"/>
            <wp:positionH relativeFrom="page">
              <wp:posOffset>2736669</wp:posOffset>
            </wp:positionH>
            <wp:positionV relativeFrom="page">
              <wp:posOffset>8048054</wp:posOffset>
            </wp:positionV>
            <wp:extent cx="1662004" cy="1581150"/>
            <wp:effectExtent b="0" l="0" r="0" t="0"/>
            <wp:wrapNone/>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62004" cy="1581150"/>
                    </a:xfrm>
                    <a:prstGeom prst="rect"/>
                    <a:ln/>
                  </pic:spPr>
                </pic:pic>
              </a:graphicData>
            </a:graphic>
          </wp:anchor>
        </w:drawing>
      </w:r>
      <w:r w:rsidDel="00000000" w:rsidR="00000000" w:rsidRPr="00000000">
        <w:rPr>
          <w:rtl w:val="0"/>
        </w:rPr>
      </w:r>
    </w:p>
    <w:sectPr>
      <w:type w:val="nextPage"/>
      <w:pgSz w:h="15840" w:w="12240" w:orient="portrait"/>
      <w:pgMar w:bottom="720" w:top="720" w:left="720" w:right="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